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ECD" w:rsidRPr="00C42895" w:rsidRDefault="007F79E2">
      <w:pPr>
        <w:pStyle w:val="GvdeMetni"/>
        <w:rPr>
          <w:rFonts w:asciiTheme="minorHAnsi" w:hAnsiTheme="minorHAnsi" w:cstheme="minorHAnsi"/>
          <w:sz w:val="20"/>
        </w:rPr>
      </w:pPr>
      <w:bookmarkStart w:id="0" w:name="_GoBack"/>
      <w:bookmarkEnd w:id="0"/>
      <w:r>
        <w:rPr>
          <w:rFonts w:asciiTheme="minorHAnsi" w:hAnsiTheme="minorHAnsi" w:cstheme="minorHAnsi"/>
          <w:noProof/>
          <w:lang w:eastAsia="tr-TR"/>
        </w:rPr>
        <w:drawing>
          <wp:anchor distT="0" distB="0" distL="114300" distR="114300" simplePos="0" relativeHeight="485678592" behindDoc="0" locked="0" layoutInCell="1" allowOverlap="1" wp14:anchorId="3324C984">
            <wp:simplePos x="0" y="0"/>
            <wp:positionH relativeFrom="column">
              <wp:posOffset>2830943</wp:posOffset>
            </wp:positionH>
            <wp:positionV relativeFrom="paragraph">
              <wp:posOffset>98</wp:posOffset>
            </wp:positionV>
            <wp:extent cx="1981200" cy="2314575"/>
            <wp:effectExtent l="0" t="0" r="0" b="9525"/>
            <wp:wrapSquare wrapText="bothSides"/>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jfif"/>
                    <pic:cNvPicPr/>
                  </pic:nvPicPr>
                  <pic:blipFill>
                    <a:blip r:embed="rId7">
                      <a:extLst>
                        <a:ext uri="{28A0092B-C50C-407E-A947-70E740481C1C}">
                          <a14:useLocalDpi xmlns:a14="http://schemas.microsoft.com/office/drawing/2010/main" val="0"/>
                        </a:ext>
                      </a:extLst>
                    </a:blip>
                    <a:stretch>
                      <a:fillRect/>
                    </a:stretch>
                  </pic:blipFill>
                  <pic:spPr>
                    <a:xfrm>
                      <a:off x="0" y="0"/>
                      <a:ext cx="1981200" cy="231457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sz w:val="20"/>
          <w:lang w:eastAsia="tr-TR"/>
        </w:rPr>
        <mc:AlternateContent>
          <mc:Choice Requires="wps">
            <w:drawing>
              <wp:anchor distT="0" distB="0" distL="114300" distR="114300" simplePos="0" relativeHeight="485672960" behindDoc="1" locked="0" layoutInCell="1" allowOverlap="1">
                <wp:simplePos x="0" y="0"/>
                <wp:positionH relativeFrom="column">
                  <wp:posOffset>224081</wp:posOffset>
                </wp:positionH>
                <wp:positionV relativeFrom="paragraph">
                  <wp:posOffset>-777427</wp:posOffset>
                </wp:positionV>
                <wp:extent cx="7030085" cy="9845675"/>
                <wp:effectExtent l="0" t="0" r="18415" b="22225"/>
                <wp:wrapNone/>
                <wp:docPr id="1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0085" cy="9845675"/>
                        </a:xfrm>
                        <a:prstGeom prst="rect">
                          <a:avLst/>
                        </a:prstGeom>
                        <a:noFill/>
                        <a:ln w="25400">
                          <a:solidFill>
                            <a:srgbClr val="9BBB5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B4A8F3" id="Rectangle 19" o:spid="_x0000_s1026" style="position:absolute;margin-left:17.65pt;margin-top:-61.2pt;width:553.55pt;height:775.25pt;z-index:-17643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" filled="f" strokecolor="#9bbb59" strokeweight="2pt"/>
            </w:pict>
          </mc:Fallback>
        </mc:AlternateContent>
      </w:r>
      <w:r w:rsidR="007864A9" w:rsidRPr="00C42895">
        <w:rPr>
          <w:rFonts w:asciiTheme="minorHAnsi" w:hAnsiTheme="minorHAnsi" w:cstheme="minorHAnsi"/>
          <w:sz w:val="20"/>
        </w:rPr>
        <w:t xml:space="preserve"> </w:t>
      </w:r>
    </w:p>
    <w:p w:rsidR="00C35ECD" w:rsidRPr="00C42895" w:rsidRDefault="00C35ECD">
      <w:pPr>
        <w:pStyle w:val="GvdeMetni"/>
        <w:rPr>
          <w:rFonts w:asciiTheme="minorHAnsi" w:hAnsiTheme="minorHAnsi" w:cstheme="minorHAnsi"/>
          <w:sz w:val="20"/>
        </w:rPr>
      </w:pPr>
    </w:p>
    <w:p w:rsidR="00C35ECD" w:rsidRPr="00C42895" w:rsidRDefault="00C35ECD">
      <w:pPr>
        <w:pStyle w:val="GvdeMetni"/>
        <w:rPr>
          <w:rFonts w:asciiTheme="minorHAnsi" w:hAnsiTheme="minorHAnsi" w:cstheme="minorHAnsi"/>
          <w:sz w:val="20"/>
        </w:rPr>
      </w:pPr>
    </w:p>
    <w:p w:rsidR="00C35ECD" w:rsidRPr="00C42895" w:rsidRDefault="00C35ECD">
      <w:pPr>
        <w:pStyle w:val="GvdeMetni"/>
        <w:rPr>
          <w:rFonts w:asciiTheme="minorHAnsi" w:hAnsiTheme="minorHAnsi" w:cstheme="minorHAnsi"/>
          <w:sz w:val="20"/>
        </w:rPr>
      </w:pPr>
    </w:p>
    <w:p w:rsidR="00C35ECD" w:rsidRPr="00C42895" w:rsidRDefault="00C35ECD">
      <w:pPr>
        <w:pStyle w:val="GvdeMetni"/>
        <w:rPr>
          <w:rFonts w:asciiTheme="minorHAnsi" w:hAnsiTheme="minorHAnsi" w:cstheme="minorHAnsi"/>
          <w:sz w:val="20"/>
        </w:rPr>
      </w:pPr>
    </w:p>
    <w:p w:rsidR="00C35ECD" w:rsidRPr="00C42895" w:rsidRDefault="00C35ECD">
      <w:pPr>
        <w:pStyle w:val="GvdeMetni"/>
        <w:rPr>
          <w:rFonts w:asciiTheme="minorHAnsi" w:hAnsiTheme="minorHAnsi" w:cstheme="minorHAnsi"/>
          <w:sz w:val="20"/>
        </w:rPr>
      </w:pPr>
    </w:p>
    <w:p w:rsidR="00C35ECD" w:rsidRPr="00C42895" w:rsidRDefault="00C35ECD">
      <w:pPr>
        <w:pStyle w:val="GvdeMetni"/>
        <w:rPr>
          <w:rFonts w:asciiTheme="minorHAnsi" w:hAnsiTheme="minorHAnsi" w:cstheme="minorHAnsi"/>
          <w:sz w:val="20"/>
        </w:rPr>
      </w:pPr>
    </w:p>
    <w:p w:rsidR="00C35ECD" w:rsidRPr="00C42895" w:rsidRDefault="00C35ECD">
      <w:pPr>
        <w:pStyle w:val="GvdeMetni"/>
        <w:rPr>
          <w:rFonts w:asciiTheme="minorHAnsi" w:hAnsiTheme="minorHAnsi" w:cstheme="minorHAnsi"/>
          <w:sz w:val="20"/>
        </w:rPr>
      </w:pPr>
    </w:p>
    <w:p w:rsidR="00C35ECD" w:rsidRPr="00C42895" w:rsidRDefault="00C35ECD">
      <w:pPr>
        <w:pStyle w:val="GvdeMetni"/>
        <w:rPr>
          <w:rFonts w:asciiTheme="minorHAnsi" w:hAnsiTheme="minorHAnsi" w:cstheme="minorHAnsi"/>
          <w:sz w:val="20"/>
        </w:rPr>
      </w:pPr>
    </w:p>
    <w:p w:rsidR="00C35ECD" w:rsidRPr="00C42895" w:rsidRDefault="00C35ECD">
      <w:pPr>
        <w:pStyle w:val="GvdeMetni"/>
        <w:rPr>
          <w:rFonts w:asciiTheme="minorHAnsi" w:hAnsiTheme="minorHAnsi" w:cstheme="minorHAnsi"/>
          <w:sz w:val="20"/>
        </w:rPr>
      </w:pPr>
    </w:p>
    <w:p w:rsidR="00C35ECD" w:rsidRPr="00C42895" w:rsidRDefault="00C35ECD">
      <w:pPr>
        <w:pStyle w:val="GvdeMetni"/>
        <w:rPr>
          <w:rFonts w:asciiTheme="minorHAnsi" w:hAnsiTheme="minorHAnsi" w:cstheme="minorHAnsi"/>
          <w:sz w:val="20"/>
        </w:rPr>
      </w:pPr>
    </w:p>
    <w:p w:rsidR="00C35ECD" w:rsidRPr="00C42895" w:rsidRDefault="00C35ECD">
      <w:pPr>
        <w:pStyle w:val="GvdeMetni"/>
        <w:rPr>
          <w:rFonts w:asciiTheme="minorHAnsi" w:hAnsiTheme="minorHAnsi" w:cstheme="minorHAnsi"/>
          <w:sz w:val="20"/>
        </w:rPr>
      </w:pPr>
    </w:p>
    <w:p w:rsidR="00C35ECD" w:rsidRPr="00C42895" w:rsidRDefault="00C35ECD">
      <w:pPr>
        <w:pStyle w:val="GvdeMetni"/>
        <w:rPr>
          <w:rFonts w:asciiTheme="minorHAnsi" w:hAnsiTheme="minorHAnsi" w:cstheme="minorHAnsi"/>
          <w:sz w:val="20"/>
        </w:rPr>
      </w:pPr>
    </w:p>
    <w:p w:rsidR="00C35ECD" w:rsidRPr="00C42895" w:rsidRDefault="00C35ECD">
      <w:pPr>
        <w:pStyle w:val="GvdeMetni"/>
        <w:rPr>
          <w:rFonts w:asciiTheme="minorHAnsi" w:hAnsiTheme="minorHAnsi" w:cstheme="minorHAnsi"/>
          <w:sz w:val="20"/>
        </w:rPr>
      </w:pPr>
    </w:p>
    <w:p w:rsidR="00C35ECD" w:rsidRPr="00C42895" w:rsidRDefault="00C35ECD">
      <w:pPr>
        <w:pStyle w:val="GvdeMetni"/>
        <w:rPr>
          <w:rFonts w:asciiTheme="minorHAnsi" w:hAnsiTheme="minorHAnsi" w:cstheme="minorHAnsi"/>
          <w:sz w:val="20"/>
        </w:rPr>
      </w:pPr>
    </w:p>
    <w:p w:rsidR="00C35ECD" w:rsidRPr="00C42895" w:rsidRDefault="00C35ECD">
      <w:pPr>
        <w:pStyle w:val="GvdeMetni"/>
        <w:rPr>
          <w:rFonts w:asciiTheme="minorHAnsi" w:hAnsiTheme="minorHAnsi" w:cstheme="minorHAnsi"/>
          <w:sz w:val="20"/>
        </w:rPr>
      </w:pPr>
    </w:p>
    <w:p w:rsidR="00C35ECD" w:rsidRPr="00C42895" w:rsidRDefault="00C35ECD">
      <w:pPr>
        <w:pStyle w:val="GvdeMetni"/>
        <w:rPr>
          <w:rFonts w:asciiTheme="minorHAnsi" w:hAnsiTheme="minorHAnsi" w:cstheme="minorHAnsi"/>
          <w:sz w:val="20"/>
        </w:rPr>
      </w:pPr>
    </w:p>
    <w:p w:rsidR="00C35ECD" w:rsidRPr="00C42895" w:rsidRDefault="00C35ECD">
      <w:pPr>
        <w:pStyle w:val="GvdeMetni"/>
        <w:rPr>
          <w:rFonts w:asciiTheme="minorHAnsi" w:hAnsiTheme="minorHAnsi" w:cstheme="minorHAnsi"/>
          <w:sz w:val="20"/>
        </w:rPr>
      </w:pPr>
    </w:p>
    <w:p w:rsidR="00C35ECD" w:rsidRPr="00C42895" w:rsidRDefault="00C35ECD">
      <w:pPr>
        <w:pStyle w:val="GvdeMetni"/>
        <w:rPr>
          <w:rFonts w:asciiTheme="minorHAnsi" w:hAnsiTheme="minorHAnsi" w:cstheme="minorHAnsi"/>
          <w:sz w:val="20"/>
        </w:rPr>
      </w:pPr>
    </w:p>
    <w:p w:rsidR="00C35ECD" w:rsidRPr="00C42895" w:rsidRDefault="00C35ECD">
      <w:pPr>
        <w:pStyle w:val="GvdeMetni"/>
        <w:rPr>
          <w:rFonts w:asciiTheme="minorHAnsi" w:hAnsiTheme="minorHAnsi" w:cstheme="minorHAnsi"/>
          <w:sz w:val="20"/>
        </w:rPr>
      </w:pPr>
    </w:p>
    <w:p w:rsidR="00C35ECD" w:rsidRPr="00C42895" w:rsidRDefault="00C35ECD">
      <w:pPr>
        <w:pStyle w:val="GvdeMetni"/>
        <w:rPr>
          <w:rFonts w:asciiTheme="minorHAnsi" w:hAnsiTheme="minorHAnsi" w:cstheme="minorHAnsi"/>
          <w:sz w:val="20"/>
        </w:rPr>
      </w:pPr>
    </w:p>
    <w:p w:rsidR="00C35ECD" w:rsidRPr="00C42895" w:rsidRDefault="00C35ECD">
      <w:pPr>
        <w:pStyle w:val="GvdeMetni"/>
        <w:rPr>
          <w:rFonts w:asciiTheme="minorHAnsi" w:hAnsiTheme="minorHAnsi" w:cstheme="minorHAnsi"/>
          <w:sz w:val="20"/>
        </w:rPr>
      </w:pPr>
    </w:p>
    <w:p w:rsidR="00C35ECD" w:rsidRPr="00C42895" w:rsidRDefault="00C35ECD">
      <w:pPr>
        <w:pStyle w:val="GvdeMetni"/>
        <w:rPr>
          <w:rFonts w:asciiTheme="minorHAnsi" w:hAnsiTheme="minorHAnsi" w:cstheme="minorHAnsi"/>
          <w:sz w:val="20"/>
        </w:rPr>
      </w:pPr>
    </w:p>
    <w:p w:rsidR="00C35ECD" w:rsidRPr="00C42895" w:rsidRDefault="00C35ECD">
      <w:pPr>
        <w:pStyle w:val="GvdeMetni"/>
        <w:rPr>
          <w:rFonts w:asciiTheme="minorHAnsi" w:hAnsiTheme="minorHAnsi" w:cstheme="minorHAnsi"/>
          <w:sz w:val="20"/>
        </w:rPr>
      </w:pPr>
    </w:p>
    <w:p w:rsidR="00C35ECD" w:rsidRPr="00C42895" w:rsidRDefault="00C35ECD">
      <w:pPr>
        <w:pStyle w:val="GvdeMetni"/>
        <w:spacing w:before="2"/>
        <w:rPr>
          <w:rFonts w:asciiTheme="minorHAnsi" w:hAnsiTheme="minorHAnsi" w:cstheme="minorHAnsi"/>
          <w:sz w:val="28"/>
        </w:rPr>
      </w:pPr>
    </w:p>
    <w:p w:rsidR="00C35ECD" w:rsidRPr="00C42895" w:rsidRDefault="008F5BC4">
      <w:pPr>
        <w:spacing w:line="670" w:lineRule="exact"/>
        <w:ind w:left="1049" w:right="926"/>
        <w:jc w:val="center"/>
        <w:rPr>
          <w:rFonts w:asciiTheme="minorHAnsi" w:hAnsiTheme="minorHAnsi" w:cstheme="minorHAnsi"/>
          <w:b/>
          <w:sz w:val="56"/>
        </w:rPr>
      </w:pPr>
      <w:r w:rsidRPr="00C42895">
        <w:rPr>
          <w:rFonts w:asciiTheme="minorHAnsi" w:hAnsiTheme="minorHAnsi" w:cstheme="minorHAnsi"/>
          <w:b/>
          <w:sz w:val="56"/>
        </w:rPr>
        <w:t>Kahramanmaraş</w:t>
      </w:r>
      <w:r w:rsidRPr="00C42895">
        <w:rPr>
          <w:rFonts w:asciiTheme="minorHAnsi" w:hAnsiTheme="minorHAnsi" w:cstheme="minorHAnsi"/>
          <w:b/>
          <w:spacing w:val="-2"/>
          <w:sz w:val="56"/>
        </w:rPr>
        <w:t xml:space="preserve"> </w:t>
      </w:r>
      <w:r w:rsidRPr="00C42895">
        <w:rPr>
          <w:rFonts w:asciiTheme="minorHAnsi" w:hAnsiTheme="minorHAnsi" w:cstheme="minorHAnsi"/>
          <w:b/>
          <w:sz w:val="56"/>
        </w:rPr>
        <w:t>Sütçü</w:t>
      </w:r>
      <w:r w:rsidRPr="00C42895">
        <w:rPr>
          <w:rFonts w:asciiTheme="minorHAnsi" w:hAnsiTheme="minorHAnsi" w:cstheme="minorHAnsi"/>
          <w:b/>
          <w:spacing w:val="-3"/>
          <w:sz w:val="56"/>
        </w:rPr>
        <w:t xml:space="preserve"> </w:t>
      </w:r>
      <w:r w:rsidRPr="00C42895">
        <w:rPr>
          <w:rFonts w:asciiTheme="minorHAnsi" w:hAnsiTheme="minorHAnsi" w:cstheme="minorHAnsi"/>
          <w:b/>
          <w:sz w:val="56"/>
        </w:rPr>
        <w:t>İmam</w:t>
      </w:r>
      <w:r w:rsidRPr="00C42895">
        <w:rPr>
          <w:rFonts w:asciiTheme="minorHAnsi" w:hAnsiTheme="minorHAnsi" w:cstheme="minorHAnsi"/>
          <w:b/>
          <w:spacing w:val="-1"/>
          <w:sz w:val="56"/>
        </w:rPr>
        <w:t xml:space="preserve"> </w:t>
      </w:r>
      <w:r w:rsidRPr="00C42895">
        <w:rPr>
          <w:rFonts w:asciiTheme="minorHAnsi" w:hAnsiTheme="minorHAnsi" w:cstheme="minorHAnsi"/>
          <w:b/>
          <w:sz w:val="56"/>
        </w:rPr>
        <w:t>Üniversitesi</w:t>
      </w:r>
    </w:p>
    <w:p w:rsidR="00C35ECD" w:rsidRPr="00C42895" w:rsidRDefault="008F5BC4">
      <w:pPr>
        <w:ind w:left="1049" w:right="802"/>
        <w:jc w:val="center"/>
        <w:rPr>
          <w:rFonts w:asciiTheme="minorHAnsi" w:hAnsiTheme="minorHAnsi" w:cstheme="minorHAnsi"/>
          <w:b/>
          <w:sz w:val="56"/>
        </w:rPr>
      </w:pPr>
      <w:r w:rsidRPr="00C42895">
        <w:rPr>
          <w:rFonts w:asciiTheme="minorHAnsi" w:hAnsiTheme="minorHAnsi" w:cstheme="minorHAnsi"/>
          <w:b/>
          <w:sz w:val="56"/>
        </w:rPr>
        <w:t>İKTİSADİ</w:t>
      </w:r>
      <w:r w:rsidRPr="00C42895">
        <w:rPr>
          <w:rFonts w:asciiTheme="minorHAnsi" w:hAnsiTheme="minorHAnsi" w:cstheme="minorHAnsi"/>
          <w:b/>
          <w:spacing w:val="-2"/>
          <w:sz w:val="56"/>
        </w:rPr>
        <w:t xml:space="preserve"> </w:t>
      </w:r>
      <w:r w:rsidRPr="00C42895">
        <w:rPr>
          <w:rFonts w:asciiTheme="minorHAnsi" w:hAnsiTheme="minorHAnsi" w:cstheme="minorHAnsi"/>
          <w:b/>
          <w:sz w:val="56"/>
        </w:rPr>
        <w:t>VE</w:t>
      </w:r>
      <w:r w:rsidRPr="00C42895">
        <w:rPr>
          <w:rFonts w:asciiTheme="minorHAnsi" w:hAnsiTheme="minorHAnsi" w:cstheme="minorHAnsi"/>
          <w:b/>
          <w:spacing w:val="-2"/>
          <w:sz w:val="56"/>
        </w:rPr>
        <w:t xml:space="preserve"> </w:t>
      </w:r>
      <w:r w:rsidRPr="00C42895">
        <w:rPr>
          <w:rFonts w:asciiTheme="minorHAnsi" w:hAnsiTheme="minorHAnsi" w:cstheme="minorHAnsi"/>
          <w:b/>
          <w:sz w:val="56"/>
        </w:rPr>
        <w:t>İDARİ</w:t>
      </w:r>
      <w:r w:rsidRPr="00C42895">
        <w:rPr>
          <w:rFonts w:asciiTheme="minorHAnsi" w:hAnsiTheme="minorHAnsi" w:cstheme="minorHAnsi"/>
          <w:b/>
          <w:spacing w:val="-2"/>
          <w:sz w:val="56"/>
        </w:rPr>
        <w:t xml:space="preserve"> </w:t>
      </w:r>
      <w:r w:rsidRPr="00C42895">
        <w:rPr>
          <w:rFonts w:asciiTheme="minorHAnsi" w:hAnsiTheme="minorHAnsi" w:cstheme="minorHAnsi"/>
          <w:b/>
          <w:sz w:val="56"/>
        </w:rPr>
        <w:t>BİLİMLER</w:t>
      </w:r>
      <w:r w:rsidRPr="00C42895">
        <w:rPr>
          <w:rFonts w:asciiTheme="minorHAnsi" w:hAnsiTheme="minorHAnsi" w:cstheme="minorHAnsi"/>
          <w:b/>
          <w:spacing w:val="-2"/>
          <w:sz w:val="56"/>
        </w:rPr>
        <w:t xml:space="preserve"> </w:t>
      </w:r>
      <w:r w:rsidRPr="00C42895">
        <w:rPr>
          <w:rFonts w:asciiTheme="minorHAnsi" w:hAnsiTheme="minorHAnsi" w:cstheme="minorHAnsi"/>
          <w:b/>
          <w:sz w:val="56"/>
        </w:rPr>
        <w:t>FAKÜLTESİ</w:t>
      </w:r>
    </w:p>
    <w:p w:rsidR="00C35ECD" w:rsidRPr="00C42895" w:rsidRDefault="008F5BC4">
      <w:pPr>
        <w:ind w:left="1047" w:right="926"/>
        <w:jc w:val="center"/>
        <w:rPr>
          <w:rFonts w:asciiTheme="minorHAnsi" w:hAnsiTheme="minorHAnsi" w:cstheme="minorHAnsi"/>
          <w:b/>
          <w:sz w:val="56"/>
        </w:rPr>
      </w:pPr>
      <w:r w:rsidRPr="00C42895">
        <w:rPr>
          <w:rFonts w:asciiTheme="minorHAnsi" w:hAnsiTheme="minorHAnsi" w:cstheme="minorHAnsi"/>
          <w:b/>
          <w:sz w:val="56"/>
        </w:rPr>
        <w:t>202</w:t>
      </w:r>
      <w:r w:rsidR="006111B2">
        <w:rPr>
          <w:rFonts w:asciiTheme="minorHAnsi" w:hAnsiTheme="minorHAnsi" w:cstheme="minorHAnsi"/>
          <w:b/>
          <w:sz w:val="56"/>
        </w:rPr>
        <w:t>5</w:t>
      </w:r>
      <w:r w:rsidRPr="00C42895">
        <w:rPr>
          <w:rFonts w:asciiTheme="minorHAnsi" w:hAnsiTheme="minorHAnsi" w:cstheme="minorHAnsi"/>
          <w:b/>
          <w:spacing w:val="-3"/>
          <w:sz w:val="56"/>
        </w:rPr>
        <w:t xml:space="preserve"> </w:t>
      </w:r>
      <w:r w:rsidR="00BA013A" w:rsidRPr="00C42895">
        <w:rPr>
          <w:rFonts w:asciiTheme="minorHAnsi" w:hAnsiTheme="minorHAnsi" w:cstheme="minorHAnsi"/>
          <w:b/>
          <w:spacing w:val="-3"/>
          <w:sz w:val="56"/>
        </w:rPr>
        <w:t xml:space="preserve">Birim Kurumsal </w:t>
      </w:r>
      <w:r w:rsidRPr="00C42895">
        <w:rPr>
          <w:rFonts w:asciiTheme="minorHAnsi" w:hAnsiTheme="minorHAnsi" w:cstheme="minorHAnsi"/>
          <w:b/>
          <w:sz w:val="56"/>
        </w:rPr>
        <w:t>İç</w:t>
      </w:r>
      <w:r w:rsidRPr="00C42895">
        <w:rPr>
          <w:rFonts w:asciiTheme="minorHAnsi" w:hAnsiTheme="minorHAnsi" w:cstheme="minorHAnsi"/>
          <w:b/>
          <w:spacing w:val="-1"/>
          <w:sz w:val="56"/>
        </w:rPr>
        <w:t xml:space="preserve"> </w:t>
      </w:r>
      <w:r w:rsidRPr="00C42895">
        <w:rPr>
          <w:rFonts w:asciiTheme="minorHAnsi" w:hAnsiTheme="minorHAnsi" w:cstheme="minorHAnsi"/>
          <w:b/>
          <w:sz w:val="56"/>
        </w:rPr>
        <w:t>Değerlendirme</w:t>
      </w:r>
      <w:r w:rsidRPr="00C42895">
        <w:rPr>
          <w:rFonts w:asciiTheme="minorHAnsi" w:hAnsiTheme="minorHAnsi" w:cstheme="minorHAnsi"/>
          <w:b/>
          <w:spacing w:val="-2"/>
          <w:sz w:val="56"/>
        </w:rPr>
        <w:t xml:space="preserve"> </w:t>
      </w:r>
      <w:r w:rsidRPr="00C42895">
        <w:rPr>
          <w:rFonts w:asciiTheme="minorHAnsi" w:hAnsiTheme="minorHAnsi" w:cstheme="minorHAnsi"/>
          <w:b/>
          <w:sz w:val="56"/>
        </w:rPr>
        <w:t>Raporu</w:t>
      </w:r>
    </w:p>
    <w:p w:rsidR="00C35ECD" w:rsidRPr="00C42895" w:rsidRDefault="00C35ECD">
      <w:pPr>
        <w:jc w:val="center"/>
        <w:rPr>
          <w:rFonts w:asciiTheme="minorHAnsi" w:hAnsiTheme="minorHAnsi" w:cstheme="minorHAnsi"/>
          <w:sz w:val="56"/>
        </w:rPr>
        <w:sectPr w:rsidR="00C35ECD" w:rsidRPr="00C42895">
          <w:footerReference w:type="default" r:id="rId8"/>
          <w:pgSz w:w="11910" w:h="16840"/>
          <w:pgMar w:top="1580" w:right="220" w:bottom="620" w:left="100" w:header="0" w:footer="343" w:gutter="0"/>
          <w:cols w:space="708"/>
        </w:sectPr>
      </w:pPr>
    </w:p>
    <w:tbl>
      <w:tblPr>
        <w:tblW w:w="4472" w:type="pct"/>
        <w:tblInd w:w="841" w:type="dxa"/>
        <w:tblCellMar>
          <w:left w:w="70" w:type="dxa"/>
          <w:right w:w="70" w:type="dxa"/>
        </w:tblCellMar>
        <w:tblLook w:val="04A0" w:firstRow="1" w:lastRow="0" w:firstColumn="1" w:lastColumn="0" w:noHBand="0" w:noVBand="1"/>
      </w:tblPr>
      <w:tblGrid>
        <w:gridCol w:w="6873"/>
        <w:gridCol w:w="3475"/>
      </w:tblGrid>
      <w:tr w:rsidR="007F79E2" w:rsidRPr="009A73D3" w:rsidTr="007F79E2">
        <w:trPr>
          <w:trHeight w:val="20"/>
        </w:trPr>
        <w:tc>
          <w:tcPr>
            <w:tcW w:w="5000" w:type="pct"/>
            <w:gridSpan w:val="2"/>
            <w:tcBorders>
              <w:top w:val="single" w:sz="8" w:space="0" w:color="000000"/>
              <w:left w:val="single" w:sz="8" w:space="0" w:color="000000"/>
              <w:bottom w:val="single" w:sz="8" w:space="0" w:color="000000"/>
              <w:right w:val="single" w:sz="8" w:space="0" w:color="000000"/>
            </w:tcBorders>
            <w:shd w:val="clear" w:color="000000" w:fill="FAC090"/>
            <w:vAlign w:val="center"/>
            <w:hideMark/>
          </w:tcPr>
          <w:p w:rsidR="007F79E2" w:rsidRPr="009A73D3" w:rsidRDefault="007F79E2" w:rsidP="00DD4484">
            <w:pPr>
              <w:rPr>
                <w:rFonts w:eastAsia="Times New Roman"/>
                <w:b/>
                <w:bCs/>
                <w:color w:val="000000"/>
                <w:lang w:eastAsia="tr-TR"/>
              </w:rPr>
            </w:pPr>
            <w:bookmarkStart w:id="1" w:name="_Hlk156386684"/>
            <w:r w:rsidRPr="009A73D3">
              <w:rPr>
                <w:rFonts w:eastAsia="Times New Roman"/>
                <w:b/>
                <w:bCs/>
                <w:color w:val="000000"/>
                <w:lang w:eastAsia="tr-TR"/>
              </w:rPr>
              <w:lastRenderedPageBreak/>
              <w:t>KURUM HAKKINDA BİLGİLER</w:t>
            </w:r>
          </w:p>
        </w:tc>
      </w:tr>
      <w:tr w:rsidR="007F79E2" w:rsidRPr="009A73D3" w:rsidTr="007F79E2">
        <w:trPr>
          <w:trHeight w:val="20"/>
        </w:trPr>
        <w:tc>
          <w:tcPr>
            <w:tcW w:w="5000" w:type="pct"/>
            <w:gridSpan w:val="2"/>
            <w:tcBorders>
              <w:top w:val="single" w:sz="8" w:space="0" w:color="000000"/>
              <w:left w:val="single" w:sz="8" w:space="0" w:color="000000"/>
              <w:bottom w:val="single" w:sz="8" w:space="0" w:color="000000"/>
              <w:right w:val="single" w:sz="8" w:space="0" w:color="000000"/>
            </w:tcBorders>
            <w:shd w:val="clear" w:color="000000" w:fill="FAC090"/>
            <w:vAlign w:val="center"/>
            <w:hideMark/>
          </w:tcPr>
          <w:p w:rsidR="007F79E2" w:rsidRPr="009A73D3" w:rsidRDefault="007F79E2" w:rsidP="00DD4484">
            <w:pPr>
              <w:rPr>
                <w:rFonts w:eastAsia="Times New Roman"/>
                <w:color w:val="000000"/>
                <w:lang w:eastAsia="tr-TR"/>
              </w:rPr>
            </w:pPr>
            <w:r w:rsidRPr="009A73D3">
              <w:rPr>
                <w:rFonts w:eastAsia="Times New Roman"/>
                <w:color w:val="000000"/>
                <w:lang w:eastAsia="tr-TR"/>
              </w:rPr>
              <w:t>Birim/Bölüm/Programa ait tarihsel gelişimi, misyonu, vizyonu, değerleri, hedefleri, organizasyon yapısı ve iyileştirme alanları hakkında bilgi verilmeli ve aşağıdaki hususları içerecek şekilde düzenlenmelidir.</w:t>
            </w:r>
          </w:p>
        </w:tc>
      </w:tr>
      <w:tr w:rsidR="007F79E2" w:rsidRPr="009A73D3" w:rsidTr="007F79E2">
        <w:trPr>
          <w:trHeight w:val="20"/>
        </w:trPr>
        <w:tc>
          <w:tcPr>
            <w:tcW w:w="3321" w:type="pct"/>
            <w:tcBorders>
              <w:top w:val="nil"/>
              <w:left w:val="single" w:sz="8" w:space="0" w:color="000000"/>
              <w:bottom w:val="single" w:sz="8" w:space="0" w:color="000000"/>
              <w:right w:val="single" w:sz="8" w:space="0" w:color="000000"/>
            </w:tcBorders>
            <w:shd w:val="clear" w:color="000000" w:fill="FAC090"/>
            <w:vAlign w:val="center"/>
            <w:hideMark/>
          </w:tcPr>
          <w:p w:rsidR="007F79E2" w:rsidRPr="009A73D3" w:rsidRDefault="007F79E2" w:rsidP="00DD4484">
            <w:pPr>
              <w:rPr>
                <w:rFonts w:eastAsia="Times New Roman"/>
                <w:color w:val="000000"/>
                <w:lang w:eastAsia="tr-TR"/>
              </w:rPr>
            </w:pPr>
            <w:r w:rsidRPr="009A73D3">
              <w:rPr>
                <w:rFonts w:eastAsia="Times New Roman"/>
                <w:color w:val="000000"/>
                <w:lang w:eastAsia="tr-TR"/>
              </w:rPr>
              <w:t> </w:t>
            </w:r>
          </w:p>
        </w:tc>
        <w:tc>
          <w:tcPr>
            <w:tcW w:w="1679" w:type="pct"/>
            <w:tcBorders>
              <w:top w:val="nil"/>
              <w:left w:val="nil"/>
              <w:bottom w:val="single" w:sz="8" w:space="0" w:color="000000"/>
              <w:right w:val="single" w:sz="8" w:space="0" w:color="000000"/>
            </w:tcBorders>
            <w:shd w:val="clear" w:color="000000" w:fill="FAC090"/>
            <w:vAlign w:val="center"/>
            <w:hideMark/>
          </w:tcPr>
          <w:p w:rsidR="007F79E2" w:rsidRPr="009A73D3" w:rsidRDefault="007F79E2" w:rsidP="00DD4484">
            <w:pPr>
              <w:rPr>
                <w:rFonts w:eastAsia="Times New Roman"/>
                <w:color w:val="000000"/>
                <w:lang w:eastAsia="tr-TR"/>
              </w:rPr>
            </w:pPr>
            <w:r w:rsidRPr="009A73D3">
              <w:rPr>
                <w:rFonts w:eastAsia="Times New Roman"/>
                <w:color w:val="000000"/>
                <w:lang w:eastAsia="tr-TR"/>
              </w:rPr>
              <w:t> </w:t>
            </w:r>
          </w:p>
        </w:tc>
      </w:tr>
      <w:tr w:rsidR="007F79E2" w:rsidRPr="009A73D3" w:rsidTr="007F79E2">
        <w:trPr>
          <w:trHeight w:val="20"/>
        </w:trPr>
        <w:tc>
          <w:tcPr>
            <w:tcW w:w="5000" w:type="pct"/>
            <w:gridSpan w:val="2"/>
            <w:tcBorders>
              <w:top w:val="single" w:sz="8" w:space="0" w:color="000000"/>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b/>
                <w:bCs/>
                <w:color w:val="000000"/>
                <w:lang w:eastAsia="tr-TR"/>
              </w:rPr>
            </w:pPr>
            <w:r w:rsidRPr="009A73D3">
              <w:rPr>
                <w:rFonts w:eastAsia="Times New Roman"/>
                <w:b/>
                <w:bCs/>
                <w:color w:val="000000"/>
                <w:lang w:eastAsia="tr-TR"/>
              </w:rPr>
              <w:t>1. İletişim Bilgileri</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b/>
                <w:bCs/>
                <w:color w:val="000000"/>
                <w:lang w:eastAsia="tr-TR"/>
              </w:rPr>
            </w:pPr>
            <w:r w:rsidRPr="009A73D3">
              <w:rPr>
                <w:rFonts w:eastAsia="Times New Roman"/>
                <w:b/>
                <w:bCs/>
                <w:color w:val="000000"/>
                <w:lang w:eastAsia="tr-TR"/>
              </w:rPr>
              <w:t> </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color w:val="000000"/>
                <w:lang w:eastAsia="tr-TR"/>
              </w:rPr>
            </w:pPr>
            <w:r w:rsidRPr="009A73D3">
              <w:rPr>
                <w:rFonts w:eastAsia="Times New Roman"/>
                <w:color w:val="000000"/>
                <w:lang w:eastAsia="tr-TR"/>
              </w:rPr>
              <w:t>Dekan: Prof. Dr. Ali Haluk PINAR</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color w:val="000000"/>
                <w:lang w:eastAsia="tr-TR"/>
              </w:rPr>
            </w:pPr>
            <w:r w:rsidRPr="009A73D3">
              <w:rPr>
                <w:rFonts w:eastAsia="Times New Roman"/>
                <w:color w:val="000000"/>
                <w:lang w:eastAsia="tr-TR"/>
              </w:rPr>
              <w:t>Adres: Kahramanmaraş Sütçü İmam Üniversitesi, İktisadi ve İdari Bilimler Fakültesi, Avşar Mahallesi,</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color w:val="000000"/>
                <w:lang w:eastAsia="tr-TR"/>
              </w:rPr>
            </w:pPr>
            <w:r w:rsidRPr="009A73D3">
              <w:rPr>
                <w:rFonts w:eastAsia="Times New Roman"/>
                <w:color w:val="000000"/>
                <w:lang w:eastAsia="tr-TR"/>
              </w:rPr>
              <w:t xml:space="preserve">Batı Çevre Yolu Bulvarı, No: 251/A, 46100, </w:t>
            </w:r>
            <w:proofErr w:type="spellStart"/>
            <w:r w:rsidRPr="009A73D3">
              <w:rPr>
                <w:rFonts w:eastAsia="Times New Roman"/>
                <w:color w:val="000000"/>
                <w:lang w:eastAsia="tr-TR"/>
              </w:rPr>
              <w:t>Onikişubat</w:t>
            </w:r>
            <w:proofErr w:type="spellEnd"/>
            <w:r w:rsidRPr="009A73D3">
              <w:rPr>
                <w:rFonts w:eastAsia="Times New Roman"/>
                <w:color w:val="000000"/>
                <w:lang w:eastAsia="tr-TR"/>
              </w:rPr>
              <w:t>/Kahramanmaraş</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color w:val="000000"/>
                <w:lang w:eastAsia="tr-TR"/>
              </w:rPr>
            </w:pPr>
            <w:r w:rsidRPr="009A73D3">
              <w:rPr>
                <w:rFonts w:eastAsia="Times New Roman"/>
                <w:color w:val="000000"/>
                <w:lang w:eastAsia="tr-TR"/>
              </w:rPr>
              <w:t>Tel: 344 300 15 31</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color w:val="000000"/>
                <w:lang w:eastAsia="tr-TR"/>
              </w:rPr>
            </w:pPr>
            <w:proofErr w:type="spellStart"/>
            <w:r w:rsidRPr="009A73D3">
              <w:rPr>
                <w:rFonts w:eastAsia="Times New Roman"/>
                <w:color w:val="000000"/>
                <w:lang w:eastAsia="tr-TR"/>
              </w:rPr>
              <w:t>Fax</w:t>
            </w:r>
            <w:proofErr w:type="spellEnd"/>
            <w:r w:rsidRPr="009A73D3">
              <w:rPr>
                <w:rFonts w:eastAsia="Times New Roman"/>
                <w:color w:val="000000"/>
                <w:lang w:eastAsia="tr-TR"/>
              </w:rPr>
              <w:t>: 344 300 15 32</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color w:val="000000"/>
                <w:lang w:eastAsia="tr-TR"/>
              </w:rPr>
            </w:pPr>
            <w:proofErr w:type="gramStart"/>
            <w:r w:rsidRPr="009A73D3">
              <w:rPr>
                <w:rFonts w:eastAsia="Times New Roman"/>
                <w:color w:val="000000"/>
                <w:lang w:eastAsia="tr-TR"/>
              </w:rPr>
              <w:t>e</w:t>
            </w:r>
            <w:proofErr w:type="gramEnd"/>
            <w:r w:rsidRPr="009A73D3">
              <w:rPr>
                <w:rFonts w:eastAsia="Times New Roman"/>
                <w:color w:val="000000"/>
                <w:lang w:eastAsia="tr-TR"/>
              </w:rPr>
              <w:t>-posta: halukpinar@ksu.edu.tr</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color w:val="000000"/>
                <w:lang w:eastAsia="tr-TR"/>
              </w:rPr>
            </w:pPr>
            <w:r w:rsidRPr="009A73D3">
              <w:rPr>
                <w:rFonts w:eastAsia="Times New Roman"/>
                <w:color w:val="000000"/>
                <w:lang w:eastAsia="tr-TR"/>
              </w:rPr>
              <w:t>.</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ind w:firstLineChars="200" w:firstLine="442"/>
              <w:rPr>
                <w:rFonts w:eastAsia="Times New Roman"/>
                <w:b/>
                <w:bCs/>
                <w:color w:val="000000"/>
                <w:lang w:eastAsia="tr-TR"/>
              </w:rPr>
            </w:pPr>
            <w:r w:rsidRPr="009A73D3">
              <w:rPr>
                <w:rFonts w:eastAsia="Times New Roman"/>
                <w:b/>
                <w:bCs/>
                <w:color w:val="000000"/>
                <w:lang w:eastAsia="tr-TR"/>
              </w:rPr>
              <w:t>2.</w:t>
            </w:r>
            <w:r w:rsidRPr="009A73D3">
              <w:rPr>
                <w:rFonts w:ascii="Times New Roman" w:eastAsia="Times New Roman" w:hAnsi="Times New Roman" w:cs="Times New Roman"/>
                <w:b/>
                <w:bCs/>
                <w:color w:val="000000"/>
                <w:sz w:val="14"/>
                <w:szCs w:val="14"/>
                <w:lang w:eastAsia="tr-TR"/>
              </w:rPr>
              <w:t xml:space="preserve">  </w:t>
            </w:r>
            <w:r w:rsidRPr="009A73D3">
              <w:rPr>
                <w:rFonts w:eastAsia="Times New Roman"/>
                <w:b/>
                <w:bCs/>
                <w:color w:val="000000"/>
                <w:lang w:eastAsia="tr-TR"/>
              </w:rPr>
              <w:t>Tarihsel Gelişimi</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b/>
                <w:bCs/>
                <w:color w:val="000000"/>
                <w:lang w:eastAsia="tr-TR"/>
              </w:rPr>
            </w:pPr>
            <w:r w:rsidRPr="009A73D3">
              <w:rPr>
                <w:rFonts w:eastAsia="Times New Roman"/>
                <w:b/>
                <w:bCs/>
                <w:color w:val="000000"/>
                <w:lang w:eastAsia="tr-TR"/>
              </w:rPr>
              <w:t> </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7F79E2">
            <w:pPr>
              <w:jc w:val="both"/>
              <w:rPr>
                <w:rFonts w:eastAsia="Times New Roman"/>
                <w:color w:val="000000"/>
                <w:lang w:eastAsia="tr-TR"/>
              </w:rPr>
            </w:pPr>
            <w:r w:rsidRPr="009A73D3">
              <w:rPr>
                <w:rFonts w:eastAsia="Times New Roman"/>
                <w:color w:val="000000"/>
                <w:lang w:eastAsia="tr-TR"/>
              </w:rPr>
              <w:t xml:space="preserve">Kahramanmaraş Sütçü İmam Üniversitesi ile birlikte 1992 yılında tek bölümle kurulmuş olan Fakültemiz, günümüze kadar bölüm sayısını yediye çıkararak dinamik bir yapı içerisinde gelişmesini sürdürmektedir. Halihazırda fakültemizde İktisat, İşletme, Kamu Yönetimi, Sağlık Yönetimi, Uluslararası Ticaret ve Lojistik ve Siyaset Bilimi ve Uluslararası İlişkiler ve Sosyal Hizmet bölümleri olmak üzere 7 bölümde 3529 öğrenci öğrenim görmektedir. Uygulanan programlar içinde birinci ve ikinci öğretim olanağı da sunulabilmekte olup bunlara ek olarak yan dal ve çift </w:t>
            </w:r>
            <w:proofErr w:type="spellStart"/>
            <w:r w:rsidRPr="009A73D3">
              <w:rPr>
                <w:rFonts w:eastAsia="Times New Roman"/>
                <w:color w:val="000000"/>
                <w:lang w:eastAsia="tr-TR"/>
              </w:rPr>
              <w:t>anadal</w:t>
            </w:r>
            <w:proofErr w:type="spellEnd"/>
            <w:r w:rsidRPr="009A73D3">
              <w:rPr>
                <w:rFonts w:eastAsia="Times New Roman"/>
                <w:color w:val="000000"/>
                <w:lang w:eastAsia="tr-TR"/>
              </w:rPr>
              <w:t xml:space="preserve"> da yapılabilmektedir. Bunlara ek olarak isteğe bağlı İngilizce hazırlık sınıfı da öğrencilerimiz tarafından tercih edilebilmektedir. Ayrıca </w:t>
            </w:r>
            <w:proofErr w:type="spellStart"/>
            <w:r w:rsidRPr="009A73D3">
              <w:rPr>
                <w:rFonts w:eastAsia="Times New Roman"/>
                <w:color w:val="000000"/>
                <w:lang w:eastAsia="tr-TR"/>
              </w:rPr>
              <w:t>Erasmus</w:t>
            </w:r>
            <w:proofErr w:type="spellEnd"/>
            <w:r w:rsidRPr="009A73D3">
              <w:rPr>
                <w:rFonts w:eastAsia="Times New Roman"/>
                <w:color w:val="000000"/>
                <w:lang w:eastAsia="tr-TR"/>
              </w:rPr>
              <w:t>, Farabi ve Mevlana gibi değişim programlarından faydalanma olanağı sunulmaktadır. Kahramanmaraş Sütçü İmam Üniversitesi’nin her türlü sosyal olanaklarından faydalanma imkânı elde eden öğrencilerimiz mezuniyet sonrasında yine fakültemiz öğretim elemanlarının sağladığı yüksek lisans ve doktora programlarından istifade edebilmektedir. Kişinin bulunduğu biliş seviyesinden her zaman bir üst basamağa taşınması hedefi doğrultusunda eğitimi ülkenin geleceğini şekillendirmek olarak gören personelimiz ve paydaşlarımızla birlikte insan kaynağı potansiyelinin gerçeğe dönüştürülmesi yönünde katma değer sunmak için geçmişimizle geleceğimizi planlamayı ekip halinde yakalama arzusundayız.</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b/>
                <w:bCs/>
                <w:color w:val="000000"/>
                <w:lang w:eastAsia="tr-TR"/>
              </w:rPr>
            </w:pPr>
            <w:r w:rsidRPr="009A73D3">
              <w:rPr>
                <w:rFonts w:eastAsia="Times New Roman"/>
                <w:b/>
                <w:bCs/>
                <w:color w:val="000000"/>
                <w:lang w:eastAsia="tr-TR"/>
              </w:rPr>
              <w:t> </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b/>
                <w:bCs/>
                <w:color w:val="000000"/>
                <w:lang w:eastAsia="tr-TR"/>
              </w:rPr>
            </w:pPr>
            <w:r w:rsidRPr="009A73D3">
              <w:rPr>
                <w:rFonts w:eastAsia="Times New Roman"/>
                <w:b/>
                <w:bCs/>
                <w:color w:val="000000"/>
                <w:lang w:eastAsia="tr-TR"/>
              </w:rPr>
              <w:t>Fakültemizle İlgili 2022 Yılı Bazlı Bazı Temel Bilgiler Aşağıda Verilmiştir.</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b/>
                <w:bCs/>
                <w:color w:val="000000"/>
                <w:lang w:eastAsia="tr-TR"/>
              </w:rPr>
            </w:pPr>
            <w:r w:rsidRPr="009A73D3">
              <w:rPr>
                <w:rFonts w:eastAsia="Times New Roman"/>
                <w:b/>
                <w:bCs/>
                <w:color w:val="000000"/>
                <w:lang w:eastAsia="tr-TR"/>
              </w:rPr>
              <w:t> </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ind w:firstLineChars="600" w:firstLine="1325"/>
              <w:rPr>
                <w:rFonts w:eastAsia="Times New Roman"/>
                <w:b/>
                <w:bCs/>
                <w:color w:val="000000"/>
                <w:lang w:eastAsia="tr-TR"/>
              </w:rPr>
            </w:pPr>
            <w:r w:rsidRPr="009A73D3">
              <w:rPr>
                <w:rFonts w:eastAsia="Times New Roman"/>
                <w:b/>
                <w:bCs/>
                <w:color w:val="000000"/>
                <w:lang w:eastAsia="tr-TR"/>
              </w:rPr>
              <w:t>1.</w:t>
            </w:r>
            <w:r w:rsidRPr="009A73D3">
              <w:rPr>
                <w:rFonts w:ascii="Times New Roman" w:eastAsia="Times New Roman" w:hAnsi="Times New Roman" w:cs="Times New Roman"/>
                <w:b/>
                <w:bCs/>
                <w:color w:val="000000"/>
                <w:sz w:val="14"/>
                <w:szCs w:val="14"/>
                <w:lang w:eastAsia="tr-TR"/>
              </w:rPr>
              <w:t xml:space="preserve">       </w:t>
            </w:r>
            <w:r w:rsidRPr="009A73D3">
              <w:rPr>
                <w:rFonts w:eastAsia="Times New Roman"/>
                <w:b/>
                <w:bCs/>
                <w:color w:val="000000"/>
                <w:lang w:eastAsia="tr-TR"/>
              </w:rPr>
              <w:t>Yönetim ve İç Kontrol Sistemi</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b/>
                <w:bCs/>
                <w:color w:val="000000"/>
                <w:lang w:eastAsia="tr-TR"/>
              </w:rPr>
            </w:pPr>
            <w:r w:rsidRPr="009A73D3">
              <w:rPr>
                <w:rFonts w:eastAsia="Times New Roman"/>
                <w:b/>
                <w:bCs/>
                <w:color w:val="000000"/>
                <w:lang w:eastAsia="tr-TR"/>
              </w:rPr>
              <w:t> </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b/>
                <w:bCs/>
                <w:color w:val="000000"/>
                <w:lang w:eastAsia="tr-TR"/>
              </w:rPr>
            </w:pPr>
            <w:r w:rsidRPr="009A73D3">
              <w:rPr>
                <w:rFonts w:eastAsia="Times New Roman"/>
                <w:b/>
                <w:bCs/>
                <w:color w:val="000000"/>
                <w:lang w:eastAsia="tr-TR"/>
              </w:rPr>
              <w:t> </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b/>
                <w:bCs/>
                <w:color w:val="000000"/>
                <w:lang w:eastAsia="tr-TR"/>
              </w:rPr>
            </w:pPr>
            <w:proofErr w:type="gramStart"/>
            <w:r w:rsidRPr="009A73D3">
              <w:rPr>
                <w:rFonts w:eastAsia="Times New Roman"/>
                <w:b/>
                <w:bCs/>
                <w:color w:val="000000"/>
                <w:lang w:eastAsia="tr-TR"/>
              </w:rPr>
              <w:t xml:space="preserve">Dekan </w:t>
            </w:r>
            <w:r w:rsidRPr="009A73D3">
              <w:rPr>
                <w:rFonts w:eastAsia="Times New Roman"/>
                <w:color w:val="000000"/>
                <w:lang w:eastAsia="tr-TR"/>
              </w:rPr>
              <w:t xml:space="preserve">: </w:t>
            </w:r>
            <w:proofErr w:type="spellStart"/>
            <w:r w:rsidRPr="009A73D3">
              <w:rPr>
                <w:rFonts w:eastAsia="Times New Roman"/>
                <w:color w:val="000000"/>
                <w:lang w:eastAsia="tr-TR"/>
              </w:rPr>
              <w:t>Prof.Dr</w:t>
            </w:r>
            <w:proofErr w:type="spellEnd"/>
            <w:proofErr w:type="gramEnd"/>
            <w:r w:rsidRPr="009A73D3">
              <w:rPr>
                <w:rFonts w:eastAsia="Times New Roman"/>
                <w:color w:val="000000"/>
                <w:lang w:eastAsia="tr-TR"/>
              </w:rPr>
              <w:t>. Ali Haluk PINAR</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b/>
                <w:bCs/>
                <w:color w:val="000000"/>
                <w:lang w:eastAsia="tr-TR"/>
              </w:rPr>
            </w:pPr>
            <w:r w:rsidRPr="009A73D3">
              <w:rPr>
                <w:rFonts w:eastAsia="Times New Roman"/>
                <w:b/>
                <w:bCs/>
                <w:color w:val="000000"/>
                <w:lang w:eastAsia="tr-TR"/>
              </w:rPr>
              <w:t xml:space="preserve">Dekan </w:t>
            </w:r>
            <w:proofErr w:type="gramStart"/>
            <w:r w:rsidRPr="009A73D3">
              <w:rPr>
                <w:rFonts w:eastAsia="Times New Roman"/>
                <w:b/>
                <w:bCs/>
                <w:color w:val="000000"/>
                <w:lang w:eastAsia="tr-TR"/>
              </w:rPr>
              <w:t xml:space="preserve">Yardımcısı </w:t>
            </w:r>
            <w:r w:rsidRPr="009A73D3">
              <w:rPr>
                <w:rFonts w:eastAsia="Times New Roman"/>
                <w:color w:val="000000"/>
                <w:lang w:eastAsia="tr-TR"/>
              </w:rPr>
              <w:t>: Doç.</w:t>
            </w:r>
            <w:proofErr w:type="gramEnd"/>
            <w:r w:rsidRPr="009A73D3">
              <w:rPr>
                <w:rFonts w:eastAsia="Times New Roman"/>
                <w:color w:val="000000"/>
                <w:lang w:eastAsia="tr-TR"/>
              </w:rPr>
              <w:t xml:space="preserve"> Dr. Arif Selim EREN</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b/>
                <w:bCs/>
                <w:color w:val="000000"/>
                <w:lang w:eastAsia="tr-TR"/>
              </w:rPr>
            </w:pPr>
            <w:r w:rsidRPr="009A73D3">
              <w:rPr>
                <w:rFonts w:eastAsia="Times New Roman"/>
                <w:b/>
                <w:bCs/>
                <w:color w:val="000000"/>
                <w:lang w:eastAsia="tr-TR"/>
              </w:rPr>
              <w:t xml:space="preserve">Dekan </w:t>
            </w:r>
            <w:proofErr w:type="gramStart"/>
            <w:r w:rsidRPr="009A73D3">
              <w:rPr>
                <w:rFonts w:eastAsia="Times New Roman"/>
                <w:b/>
                <w:bCs/>
                <w:color w:val="000000"/>
                <w:lang w:eastAsia="tr-TR"/>
              </w:rPr>
              <w:t xml:space="preserve">Yardımcısı </w:t>
            </w:r>
            <w:r w:rsidRPr="009A73D3">
              <w:rPr>
                <w:rFonts w:eastAsia="Times New Roman"/>
                <w:color w:val="000000"/>
                <w:lang w:eastAsia="tr-TR"/>
              </w:rPr>
              <w:t>: Doç.</w:t>
            </w:r>
            <w:proofErr w:type="gramEnd"/>
            <w:r w:rsidRPr="009A73D3">
              <w:rPr>
                <w:rFonts w:eastAsia="Times New Roman"/>
                <w:color w:val="000000"/>
                <w:lang w:eastAsia="tr-TR"/>
              </w:rPr>
              <w:t xml:space="preserve"> Dr. </w:t>
            </w:r>
            <w:proofErr w:type="spellStart"/>
            <w:r w:rsidRPr="009A73D3">
              <w:rPr>
                <w:rFonts w:eastAsia="Times New Roman"/>
                <w:color w:val="000000"/>
                <w:lang w:eastAsia="tr-TR"/>
              </w:rPr>
              <w:t>Fedayi</w:t>
            </w:r>
            <w:proofErr w:type="spellEnd"/>
            <w:r w:rsidRPr="009A73D3">
              <w:rPr>
                <w:rFonts w:eastAsia="Times New Roman"/>
                <w:color w:val="000000"/>
                <w:lang w:eastAsia="tr-TR"/>
              </w:rPr>
              <w:t xml:space="preserve"> YAĞAR</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b/>
                <w:bCs/>
                <w:color w:val="000000"/>
                <w:lang w:eastAsia="tr-TR"/>
              </w:rPr>
            </w:pPr>
            <w:r w:rsidRPr="009A73D3">
              <w:rPr>
                <w:rFonts w:eastAsia="Times New Roman"/>
                <w:b/>
                <w:bCs/>
                <w:color w:val="000000"/>
                <w:lang w:eastAsia="tr-TR"/>
              </w:rPr>
              <w:t xml:space="preserve">Fakülte </w:t>
            </w:r>
            <w:proofErr w:type="gramStart"/>
            <w:r w:rsidRPr="009A73D3">
              <w:rPr>
                <w:rFonts w:eastAsia="Times New Roman"/>
                <w:b/>
                <w:bCs/>
                <w:color w:val="000000"/>
                <w:lang w:eastAsia="tr-TR"/>
              </w:rPr>
              <w:t xml:space="preserve">Sekreteri </w:t>
            </w:r>
            <w:r w:rsidRPr="009A73D3">
              <w:rPr>
                <w:rFonts w:eastAsia="Times New Roman"/>
                <w:color w:val="000000"/>
                <w:lang w:eastAsia="tr-TR"/>
              </w:rPr>
              <w:t xml:space="preserve">: </w:t>
            </w:r>
            <w:proofErr w:type="spellStart"/>
            <w:r w:rsidRPr="009A73D3">
              <w:rPr>
                <w:rFonts w:eastAsia="Times New Roman"/>
                <w:color w:val="000000"/>
                <w:lang w:eastAsia="tr-TR"/>
              </w:rPr>
              <w:t>Zekeriye</w:t>
            </w:r>
            <w:proofErr w:type="spellEnd"/>
            <w:proofErr w:type="gramEnd"/>
            <w:r w:rsidRPr="009A73D3">
              <w:rPr>
                <w:rFonts w:eastAsia="Times New Roman"/>
                <w:color w:val="000000"/>
                <w:lang w:eastAsia="tr-TR"/>
              </w:rPr>
              <w:t xml:space="preserve"> TIRAŞ</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b/>
                <w:bCs/>
                <w:color w:val="000000"/>
                <w:lang w:eastAsia="tr-TR"/>
              </w:rPr>
            </w:pPr>
            <w:r w:rsidRPr="009A73D3">
              <w:rPr>
                <w:rFonts w:eastAsia="Times New Roman"/>
                <w:b/>
                <w:bCs/>
                <w:color w:val="000000"/>
                <w:lang w:eastAsia="tr-TR"/>
              </w:rPr>
              <w:t> </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b/>
                <w:bCs/>
                <w:color w:val="000000"/>
                <w:lang w:eastAsia="tr-TR"/>
              </w:rPr>
            </w:pPr>
            <w:r w:rsidRPr="009A73D3">
              <w:rPr>
                <w:rFonts w:eastAsia="Times New Roman"/>
                <w:b/>
                <w:bCs/>
                <w:color w:val="000000"/>
                <w:lang w:eastAsia="tr-TR"/>
              </w:rPr>
              <w:t> </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b/>
                <w:bCs/>
                <w:color w:val="000000"/>
                <w:lang w:eastAsia="tr-TR"/>
              </w:rPr>
            </w:pPr>
            <w:r w:rsidRPr="009A73D3">
              <w:rPr>
                <w:rFonts w:eastAsia="Times New Roman"/>
                <w:b/>
                <w:bCs/>
                <w:color w:val="000000"/>
                <w:lang w:val="sv-SE" w:eastAsia="tr-TR"/>
              </w:rPr>
              <w:t>İKTİSADİ VE İDARİ BİLİMLER FAKÜLTESİ FAKÜLTE KURULU ÜYELERİ</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color w:val="000000"/>
                <w:lang w:eastAsia="tr-TR"/>
              </w:rPr>
            </w:pPr>
            <w:r w:rsidRPr="009A73D3">
              <w:rPr>
                <w:rFonts w:eastAsia="Times New Roman"/>
                <w:color w:val="000000"/>
                <w:lang w:val="sv-SE" w:eastAsia="tr-TR"/>
              </w:rPr>
              <w:t>Prof.Dr. Ali Haluk PINAR               Başkan</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color w:val="000000"/>
                <w:lang w:eastAsia="tr-TR"/>
              </w:rPr>
            </w:pPr>
            <w:r w:rsidRPr="009A73D3">
              <w:rPr>
                <w:rFonts w:eastAsia="Times New Roman"/>
                <w:color w:val="000000"/>
                <w:lang w:val="sv-SE" w:eastAsia="tr-TR"/>
              </w:rPr>
              <w:t>Prof. Dr. Salih YEŞİL Profesör Temsilcisi</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color w:val="000000"/>
                <w:lang w:eastAsia="tr-TR"/>
              </w:rPr>
            </w:pPr>
            <w:r w:rsidRPr="009A73D3">
              <w:rPr>
                <w:rFonts w:eastAsia="Times New Roman"/>
                <w:color w:val="000000"/>
                <w:lang w:val="sv-SE" w:eastAsia="tr-TR"/>
              </w:rPr>
              <w:t>Prof. Dr. Seyhan TAŞ                 Profesör Temsilcisi</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color w:val="000000"/>
                <w:lang w:eastAsia="tr-TR"/>
              </w:rPr>
            </w:pPr>
            <w:r w:rsidRPr="009A73D3">
              <w:rPr>
                <w:rFonts w:eastAsia="Times New Roman"/>
                <w:color w:val="000000"/>
                <w:lang w:val="sv-SE" w:eastAsia="tr-TR"/>
              </w:rPr>
              <w:t>Prof. Dr. Mustafa TAŞLIYAN                Profesör Temsilcisi</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color w:val="000000"/>
                <w:lang w:eastAsia="tr-TR"/>
              </w:rPr>
            </w:pPr>
            <w:r w:rsidRPr="009A73D3">
              <w:rPr>
                <w:rFonts w:eastAsia="Times New Roman"/>
                <w:color w:val="000000"/>
                <w:lang w:val="sv-SE" w:eastAsia="tr-TR"/>
              </w:rPr>
              <w:t>Prof. Dr. Aziz BELLİ                        Kamu Yönetimi Bölüm Başkanı</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color w:val="000000"/>
                <w:lang w:eastAsia="tr-TR"/>
              </w:rPr>
            </w:pPr>
            <w:r w:rsidRPr="009A73D3">
              <w:rPr>
                <w:rFonts w:eastAsia="Times New Roman"/>
                <w:color w:val="000000"/>
                <w:lang w:val="sv-SE" w:eastAsia="tr-TR"/>
              </w:rPr>
              <w:t>Prof. Dr. İbrahim ÖRNEK İktisat Bölüm Başkanı</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color w:val="000000"/>
                <w:lang w:eastAsia="tr-TR"/>
              </w:rPr>
            </w:pPr>
            <w:r w:rsidRPr="009A73D3">
              <w:rPr>
                <w:rFonts w:eastAsia="Times New Roman"/>
                <w:color w:val="000000"/>
                <w:lang w:val="sv-SE" w:eastAsia="tr-TR"/>
              </w:rPr>
              <w:t>Prof. Dr. Mustafa KISAKÜREK                İşletme Bölüm Başkanı</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color w:val="000000"/>
                <w:lang w:eastAsia="tr-TR"/>
              </w:rPr>
            </w:pPr>
            <w:r w:rsidRPr="009A73D3">
              <w:rPr>
                <w:rFonts w:eastAsia="Times New Roman"/>
                <w:color w:val="000000"/>
                <w:lang w:val="sv-SE" w:eastAsia="tr-TR"/>
              </w:rPr>
              <w:t>Prof. Dr. Abdullah SOYSAL Sağlık Yönetimi Bölüm Başkanı</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color w:val="000000"/>
                <w:lang w:eastAsia="tr-TR"/>
              </w:rPr>
            </w:pPr>
            <w:r w:rsidRPr="009A73D3">
              <w:rPr>
                <w:rFonts w:eastAsia="Times New Roman"/>
                <w:color w:val="000000"/>
                <w:lang w:val="sv-SE" w:eastAsia="tr-TR"/>
              </w:rPr>
              <w:t>Dr. Öğr. Üyesi Fatmanur KAÇAR AŞÇI Siy.Bil. ve Uluslararası İlişkiler Bölüm Başkanı</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color w:val="000000"/>
                <w:lang w:eastAsia="tr-TR"/>
              </w:rPr>
            </w:pPr>
            <w:r w:rsidRPr="009A73D3">
              <w:rPr>
                <w:rFonts w:eastAsia="Times New Roman"/>
                <w:color w:val="000000"/>
                <w:lang w:val="sv-SE" w:eastAsia="tr-TR"/>
              </w:rPr>
              <w:t>Prof. Dr. Ali Haluk PINAR Uluslararası Ticaret ve Lojistik Bölüm Başkanı</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color w:val="000000"/>
                <w:lang w:eastAsia="tr-TR"/>
              </w:rPr>
            </w:pPr>
            <w:r w:rsidRPr="009A73D3">
              <w:rPr>
                <w:rFonts w:eastAsia="Times New Roman"/>
                <w:color w:val="000000"/>
                <w:lang w:val="sv-SE" w:eastAsia="tr-TR"/>
              </w:rPr>
              <w:t>Doç.Dr. Necmettin GÜL               Sosyal Hizmet Bölüm Başkanı</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color w:val="000000"/>
                <w:lang w:eastAsia="tr-TR"/>
              </w:rPr>
            </w:pPr>
            <w:r w:rsidRPr="009A73D3">
              <w:rPr>
                <w:rFonts w:eastAsia="Times New Roman"/>
                <w:color w:val="000000"/>
                <w:lang w:val="sv-SE" w:eastAsia="tr-TR"/>
              </w:rPr>
              <w:t>Doç.Dr. Fedayi YAĞAR                Doçent Temsilcisi</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color w:val="000000"/>
                <w:lang w:eastAsia="tr-TR"/>
              </w:rPr>
            </w:pPr>
            <w:r w:rsidRPr="009A73D3">
              <w:rPr>
                <w:rFonts w:eastAsia="Times New Roman"/>
                <w:color w:val="000000"/>
                <w:lang w:val="sv-SE" w:eastAsia="tr-TR"/>
              </w:rPr>
              <w:t>Doç.Dr. Arif Selim EREN       Doçent Temsilcisi</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color w:val="000000"/>
                <w:lang w:eastAsia="tr-TR"/>
              </w:rPr>
            </w:pPr>
            <w:r w:rsidRPr="009A73D3">
              <w:rPr>
                <w:rFonts w:eastAsia="Times New Roman"/>
                <w:color w:val="000000"/>
                <w:lang w:val="sv-SE" w:eastAsia="tr-TR"/>
              </w:rPr>
              <w:t>Dr.Öğr.Üyesi Yeter AVŞAR              Doktor Öğretim Üyesi Temsilcisi</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Default="007F79E2" w:rsidP="00DD4484">
            <w:pPr>
              <w:rPr>
                <w:rFonts w:eastAsia="Times New Roman"/>
                <w:color w:val="000000"/>
                <w:lang w:eastAsia="tr-TR"/>
              </w:rPr>
            </w:pPr>
            <w:r w:rsidRPr="009A73D3">
              <w:rPr>
                <w:rFonts w:eastAsia="Times New Roman"/>
                <w:color w:val="000000"/>
                <w:lang w:eastAsia="tr-TR"/>
              </w:rPr>
              <w:t> </w:t>
            </w:r>
          </w:p>
          <w:p w:rsidR="007F79E2" w:rsidRPr="009A73D3" w:rsidRDefault="007F79E2" w:rsidP="00DD4484">
            <w:pPr>
              <w:rPr>
                <w:rFonts w:eastAsia="Times New Roman"/>
                <w:color w:val="000000"/>
                <w:lang w:eastAsia="tr-TR"/>
              </w:rPr>
            </w:pP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b/>
                <w:bCs/>
                <w:color w:val="000000"/>
                <w:lang w:eastAsia="tr-TR"/>
              </w:rPr>
            </w:pPr>
            <w:r w:rsidRPr="009A73D3">
              <w:rPr>
                <w:rFonts w:eastAsia="Times New Roman"/>
                <w:b/>
                <w:bCs/>
                <w:color w:val="000000"/>
                <w:lang w:val="sv-SE" w:eastAsia="tr-TR"/>
              </w:rPr>
              <w:lastRenderedPageBreak/>
              <w:t>İKTİSADİ VE İDARİ BİLİMLER FAKÜLTESİ YÖNETİM KURULU ÜYELERİ</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color w:val="000000"/>
                <w:lang w:eastAsia="tr-TR"/>
              </w:rPr>
            </w:pPr>
            <w:r w:rsidRPr="009A73D3">
              <w:rPr>
                <w:rFonts w:eastAsia="Times New Roman"/>
                <w:color w:val="000000"/>
                <w:lang w:val="sv-SE" w:eastAsia="tr-TR"/>
              </w:rPr>
              <w:t>Prof.Dr. Ali Haluk PINAR Başkan</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color w:val="000000"/>
                <w:lang w:eastAsia="tr-TR"/>
              </w:rPr>
            </w:pPr>
            <w:r w:rsidRPr="009A73D3">
              <w:rPr>
                <w:rFonts w:eastAsia="Times New Roman"/>
                <w:color w:val="000000"/>
                <w:lang w:val="sv-SE" w:eastAsia="tr-TR"/>
              </w:rPr>
              <w:t>Prof. Dr. İbrahim Ethem TAŞ Profesör Temsilcisi</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color w:val="000000"/>
                <w:lang w:eastAsia="tr-TR"/>
              </w:rPr>
            </w:pPr>
            <w:r w:rsidRPr="009A73D3">
              <w:rPr>
                <w:rFonts w:eastAsia="Times New Roman"/>
                <w:color w:val="000000"/>
                <w:lang w:val="sv-SE" w:eastAsia="tr-TR"/>
              </w:rPr>
              <w:t>Prof. Dr. Salih YEŞİL Profesör Temsilcisi</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color w:val="000000"/>
                <w:lang w:eastAsia="tr-TR"/>
              </w:rPr>
            </w:pPr>
            <w:r w:rsidRPr="009A73D3">
              <w:rPr>
                <w:rFonts w:eastAsia="Times New Roman"/>
                <w:color w:val="000000"/>
                <w:lang w:val="sv-SE" w:eastAsia="tr-TR"/>
              </w:rPr>
              <w:t>Prof. Dr. Abdulah SOYSAL Profesör Temsilcisi</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color w:val="000000"/>
                <w:lang w:eastAsia="tr-TR"/>
              </w:rPr>
            </w:pPr>
            <w:r w:rsidRPr="009A73D3">
              <w:rPr>
                <w:rFonts w:eastAsia="Times New Roman"/>
                <w:color w:val="000000"/>
                <w:lang w:val="sv-SE" w:eastAsia="tr-TR"/>
              </w:rPr>
              <w:t>Doç.Dr. Mustafa BAYLAN                         Doçent Temsilcisi</w:t>
            </w:r>
          </w:p>
        </w:tc>
      </w:tr>
      <w:tr w:rsidR="007F79E2" w:rsidRPr="009A73D3" w:rsidTr="007F79E2">
        <w:trPr>
          <w:trHeight w:val="20"/>
        </w:trPr>
        <w:tc>
          <w:tcPr>
            <w:tcW w:w="5000" w:type="pct"/>
            <w:gridSpan w:val="2"/>
            <w:tcBorders>
              <w:top w:val="nil"/>
              <w:left w:val="single" w:sz="8" w:space="0" w:color="000000"/>
              <w:bottom w:val="nil"/>
              <w:right w:val="single" w:sz="8" w:space="0" w:color="000000"/>
            </w:tcBorders>
            <w:shd w:val="clear" w:color="auto" w:fill="auto"/>
            <w:vAlign w:val="center"/>
            <w:hideMark/>
          </w:tcPr>
          <w:p w:rsidR="007F79E2" w:rsidRPr="009A73D3" w:rsidRDefault="007F79E2" w:rsidP="00DD4484">
            <w:pPr>
              <w:rPr>
                <w:rFonts w:eastAsia="Times New Roman"/>
                <w:color w:val="000000"/>
                <w:lang w:eastAsia="tr-TR"/>
              </w:rPr>
            </w:pPr>
            <w:r w:rsidRPr="009A73D3">
              <w:rPr>
                <w:rFonts w:eastAsia="Times New Roman"/>
                <w:color w:val="000000"/>
                <w:lang w:val="sv-SE" w:eastAsia="tr-TR"/>
              </w:rPr>
              <w:t>Doç.Dr. Arif Selim EREN                             Doçent Temsilcisi</w:t>
            </w:r>
          </w:p>
        </w:tc>
      </w:tr>
      <w:tr w:rsidR="007F79E2" w:rsidRPr="009A73D3" w:rsidTr="007F79E2">
        <w:trPr>
          <w:trHeight w:val="20"/>
        </w:trPr>
        <w:tc>
          <w:tcPr>
            <w:tcW w:w="5000" w:type="pct"/>
            <w:gridSpan w:val="2"/>
            <w:tcBorders>
              <w:top w:val="nil"/>
              <w:left w:val="single" w:sz="8" w:space="0" w:color="000000"/>
              <w:bottom w:val="single" w:sz="8" w:space="0" w:color="000000"/>
              <w:right w:val="single" w:sz="8" w:space="0" w:color="000000"/>
            </w:tcBorders>
            <w:shd w:val="clear" w:color="auto" w:fill="auto"/>
            <w:vAlign w:val="center"/>
            <w:hideMark/>
          </w:tcPr>
          <w:p w:rsidR="007F79E2" w:rsidRPr="009A73D3" w:rsidRDefault="007F79E2" w:rsidP="00DD4484">
            <w:pPr>
              <w:rPr>
                <w:rFonts w:eastAsia="Times New Roman"/>
                <w:color w:val="000000"/>
                <w:lang w:eastAsia="tr-TR"/>
              </w:rPr>
            </w:pPr>
            <w:r w:rsidRPr="009A73D3">
              <w:rPr>
                <w:rFonts w:eastAsia="Times New Roman"/>
                <w:color w:val="000000"/>
                <w:lang w:val="sv-SE" w:eastAsia="tr-TR"/>
              </w:rPr>
              <w:t>Dr.Öğr.Üyesi  Mustafa GÜNALAN Dr. Öğretim Üyesi Temsilcisi</w:t>
            </w:r>
          </w:p>
        </w:tc>
      </w:tr>
    </w:tbl>
    <w:p w:rsidR="00D46F64" w:rsidRDefault="00D46F64" w:rsidP="00BB6205">
      <w:pPr>
        <w:tabs>
          <w:tab w:val="left" w:pos="2478"/>
          <w:tab w:val="left" w:pos="3546"/>
          <w:tab w:val="left" w:pos="3893"/>
        </w:tabs>
        <w:spacing w:before="42" w:line="348" w:lineRule="auto"/>
        <w:ind w:right="3520" w:firstLine="851"/>
        <w:rPr>
          <w:rFonts w:asciiTheme="minorHAnsi" w:hAnsiTheme="minorHAnsi" w:cstheme="minorHAnsi"/>
          <w:sz w:val="19"/>
        </w:rPr>
      </w:pPr>
    </w:p>
    <w:p w:rsidR="00D46F64" w:rsidRDefault="00D46F64" w:rsidP="00BB6205">
      <w:pPr>
        <w:tabs>
          <w:tab w:val="left" w:pos="2478"/>
          <w:tab w:val="left" w:pos="3546"/>
          <w:tab w:val="left" w:pos="3893"/>
        </w:tabs>
        <w:spacing w:before="42" w:line="348" w:lineRule="auto"/>
        <w:ind w:right="3520" w:firstLine="851"/>
        <w:rPr>
          <w:rFonts w:asciiTheme="minorHAnsi" w:hAnsiTheme="minorHAnsi" w:cstheme="minorHAnsi"/>
          <w:sz w:val="19"/>
        </w:rPr>
      </w:pPr>
    </w:p>
    <w:p w:rsidR="00C35ECD" w:rsidRPr="00C42895" w:rsidRDefault="00E74A23" w:rsidP="00BB6205">
      <w:pPr>
        <w:tabs>
          <w:tab w:val="left" w:pos="2478"/>
          <w:tab w:val="left" w:pos="3546"/>
          <w:tab w:val="left" w:pos="3893"/>
        </w:tabs>
        <w:spacing w:before="42" w:line="348" w:lineRule="auto"/>
        <w:ind w:right="3520" w:firstLine="851"/>
        <w:rPr>
          <w:rFonts w:asciiTheme="minorHAnsi" w:hAnsiTheme="minorHAnsi" w:cstheme="minorHAnsi"/>
          <w:sz w:val="19"/>
        </w:rPr>
      </w:pPr>
      <w:r w:rsidRPr="00C42895">
        <w:rPr>
          <w:rFonts w:asciiTheme="minorHAnsi" w:hAnsiTheme="minorHAnsi" w:cstheme="minorHAnsi"/>
          <w:noProof/>
          <w:lang w:eastAsia="tr-TR"/>
        </w:rPr>
        <mc:AlternateContent>
          <mc:Choice Requires="wps">
            <w:drawing>
              <wp:anchor distT="0" distB="0" distL="114300" distR="114300" simplePos="0" relativeHeight="485673472" behindDoc="1" locked="0" layoutInCell="1" allowOverlap="1">
                <wp:simplePos x="0" y="0"/>
                <wp:positionH relativeFrom="page">
                  <wp:posOffset>216535</wp:posOffset>
                </wp:positionH>
                <wp:positionV relativeFrom="page">
                  <wp:posOffset>111125</wp:posOffset>
                </wp:positionV>
                <wp:extent cx="7078980" cy="10171430"/>
                <wp:effectExtent l="0" t="0" r="0" b="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78980" cy="10171430"/>
                        </a:xfrm>
                        <a:custGeom>
                          <a:avLst/>
                          <a:gdLst>
                            <a:gd name="T0" fmla="+- 0 346 341"/>
                            <a:gd name="T1" fmla="*/ T0 w 11148"/>
                            <a:gd name="T2" fmla="+- 0 180 175"/>
                            <a:gd name="T3" fmla="*/ 180 h 16018"/>
                            <a:gd name="T4" fmla="+- 0 346 341"/>
                            <a:gd name="T5" fmla="*/ T4 w 11148"/>
                            <a:gd name="T6" fmla="+- 0 16188 175"/>
                            <a:gd name="T7" fmla="*/ 16188 h 16018"/>
                            <a:gd name="T8" fmla="+- 0 11484 341"/>
                            <a:gd name="T9" fmla="*/ T8 w 11148"/>
                            <a:gd name="T10" fmla="+- 0 180 175"/>
                            <a:gd name="T11" fmla="*/ 180 h 16018"/>
                            <a:gd name="T12" fmla="+- 0 11484 341"/>
                            <a:gd name="T13" fmla="*/ T12 w 11148"/>
                            <a:gd name="T14" fmla="+- 0 16188 175"/>
                            <a:gd name="T15" fmla="*/ 16188 h 16018"/>
                            <a:gd name="T16" fmla="+- 0 341 341"/>
                            <a:gd name="T17" fmla="*/ T16 w 11148"/>
                            <a:gd name="T18" fmla="+- 0 175 175"/>
                            <a:gd name="T19" fmla="*/ 175 h 16018"/>
                            <a:gd name="T20" fmla="+- 0 11489 341"/>
                            <a:gd name="T21" fmla="*/ T20 w 11148"/>
                            <a:gd name="T22" fmla="+- 0 175 175"/>
                            <a:gd name="T23" fmla="*/ 175 h 16018"/>
                            <a:gd name="T24" fmla="+- 0 341 341"/>
                            <a:gd name="T25" fmla="*/ T24 w 11148"/>
                            <a:gd name="T26" fmla="+- 0 16193 175"/>
                            <a:gd name="T27" fmla="*/ 16193 h 16018"/>
                            <a:gd name="T28" fmla="+- 0 11489 341"/>
                            <a:gd name="T29" fmla="*/ T28 w 11148"/>
                            <a:gd name="T30" fmla="+- 0 16193 175"/>
                            <a:gd name="T31" fmla="*/ 16193 h 1601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148" h="16018">
                              <a:moveTo>
                                <a:pt x="5" y="5"/>
                              </a:moveTo>
                              <a:lnTo>
                                <a:pt x="5" y="16013"/>
                              </a:lnTo>
                              <a:moveTo>
                                <a:pt x="11143" y="5"/>
                              </a:moveTo>
                              <a:lnTo>
                                <a:pt x="11143" y="16013"/>
                              </a:lnTo>
                              <a:moveTo>
                                <a:pt x="0" y="0"/>
                              </a:moveTo>
                              <a:lnTo>
                                <a:pt x="11148" y="0"/>
                              </a:lnTo>
                              <a:moveTo>
                                <a:pt x="0" y="16018"/>
                              </a:moveTo>
                              <a:lnTo>
                                <a:pt x="11148" y="1601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2ED0A8" id="AutoShape 16" o:spid="_x0000_s1026" style="position:absolute;margin-left:17.05pt;margin-top:8.75pt;width:557.4pt;height:800.9pt;z-index:-1764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48,16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" path="m5,5r,16008m11143,5r,16008m,l11148,m,16018r11148,e" filled="f" strokeweight=".5pt">
                <v:path arrowok="t" o:connecttype="custom" o:connectlocs="3175,114300;3175,10279380;7075805,114300;7075805,10279380;0,111125;7078980,111125;0,10282555;7078980,10282555" o:connectangles="0,0,0,0,0,0,0,0"/>
                <w10:wrap anchorx="page" anchory="page"/>
              </v:shape>
            </w:pict>
          </mc:Fallback>
        </mc:AlternateContent>
      </w:r>
    </w:p>
    <w:p w:rsidR="00C35ECD" w:rsidRPr="00C42895" w:rsidRDefault="008F5BC4" w:rsidP="00BF6881">
      <w:pPr>
        <w:pStyle w:val="ListeParagraf"/>
        <w:numPr>
          <w:ilvl w:val="0"/>
          <w:numId w:val="23"/>
        </w:numPr>
        <w:tabs>
          <w:tab w:val="left" w:pos="1074"/>
        </w:tabs>
        <w:rPr>
          <w:rFonts w:asciiTheme="minorHAnsi" w:hAnsiTheme="minorHAnsi" w:cstheme="minorHAnsi"/>
          <w:b/>
        </w:rPr>
      </w:pPr>
      <w:r w:rsidRPr="00C42895">
        <w:rPr>
          <w:rFonts w:asciiTheme="minorHAnsi" w:hAnsiTheme="minorHAnsi" w:cstheme="minorHAnsi"/>
          <w:b/>
        </w:rPr>
        <w:t>Fakülte</w:t>
      </w:r>
      <w:r w:rsidRPr="00C42895">
        <w:rPr>
          <w:rFonts w:asciiTheme="minorHAnsi" w:hAnsiTheme="minorHAnsi" w:cstheme="minorHAnsi"/>
          <w:b/>
          <w:spacing w:val="-3"/>
        </w:rPr>
        <w:t xml:space="preserve"> </w:t>
      </w:r>
      <w:r w:rsidRPr="00C42895">
        <w:rPr>
          <w:rFonts w:asciiTheme="minorHAnsi" w:hAnsiTheme="minorHAnsi" w:cstheme="minorHAnsi"/>
          <w:b/>
        </w:rPr>
        <w:t>Akademik</w:t>
      </w:r>
      <w:r w:rsidRPr="00C42895">
        <w:rPr>
          <w:rFonts w:asciiTheme="minorHAnsi" w:hAnsiTheme="minorHAnsi" w:cstheme="minorHAnsi"/>
          <w:b/>
          <w:spacing w:val="-2"/>
        </w:rPr>
        <w:t xml:space="preserve"> </w:t>
      </w:r>
      <w:r w:rsidRPr="00C42895">
        <w:rPr>
          <w:rFonts w:asciiTheme="minorHAnsi" w:hAnsiTheme="minorHAnsi" w:cstheme="minorHAnsi"/>
          <w:b/>
        </w:rPr>
        <w:t>Personel</w:t>
      </w:r>
      <w:r w:rsidRPr="00C42895">
        <w:rPr>
          <w:rFonts w:asciiTheme="minorHAnsi" w:hAnsiTheme="minorHAnsi" w:cstheme="minorHAnsi"/>
          <w:b/>
          <w:spacing w:val="-2"/>
        </w:rPr>
        <w:t xml:space="preserve"> </w:t>
      </w:r>
      <w:r w:rsidRPr="00C42895">
        <w:rPr>
          <w:rFonts w:asciiTheme="minorHAnsi" w:hAnsiTheme="minorHAnsi" w:cstheme="minorHAnsi"/>
          <w:b/>
        </w:rPr>
        <w:t>Sayıları</w:t>
      </w:r>
    </w:p>
    <w:p w:rsidR="00C76CD8" w:rsidRPr="00C42895" w:rsidRDefault="00C76CD8" w:rsidP="00C76CD8">
      <w:pPr>
        <w:tabs>
          <w:tab w:val="left" w:pos="1074"/>
        </w:tabs>
        <w:ind w:left="713"/>
        <w:rPr>
          <w:rFonts w:asciiTheme="minorHAnsi" w:hAnsiTheme="minorHAnsi" w:cstheme="minorHAnsi"/>
          <w: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CellMar>
          <w:left w:w="70" w:type="dxa"/>
          <w:right w:w="70" w:type="dxa"/>
        </w:tblCellMar>
        <w:tblLook w:val="0000" w:firstRow="0" w:lastRow="0" w:firstColumn="0" w:lastColumn="0" w:noHBand="0" w:noVBand="0"/>
      </w:tblPr>
      <w:tblGrid>
        <w:gridCol w:w="2546"/>
        <w:gridCol w:w="1121"/>
        <w:gridCol w:w="1014"/>
        <w:gridCol w:w="1173"/>
        <w:gridCol w:w="839"/>
        <w:gridCol w:w="807"/>
        <w:gridCol w:w="750"/>
      </w:tblGrid>
      <w:tr w:rsidR="00C76CD8" w:rsidRPr="00C42895" w:rsidTr="00C76CD8">
        <w:trPr>
          <w:trHeight w:val="255"/>
        </w:trPr>
        <w:tc>
          <w:tcPr>
            <w:tcW w:w="0" w:type="auto"/>
            <w:shd w:val="clear" w:color="auto" w:fill="DBE5F1"/>
            <w:noWrap/>
            <w:vAlign w:val="bottom"/>
          </w:tcPr>
          <w:p w:rsidR="00C76CD8" w:rsidRPr="00C42895" w:rsidRDefault="00C76CD8" w:rsidP="00CC031C">
            <w:pPr>
              <w:rPr>
                <w:rFonts w:asciiTheme="minorHAnsi" w:hAnsiTheme="minorHAnsi" w:cstheme="minorHAnsi"/>
                <w:sz w:val="20"/>
              </w:rPr>
            </w:pPr>
            <w:r w:rsidRPr="00C42895">
              <w:rPr>
                <w:rFonts w:asciiTheme="minorHAnsi" w:hAnsiTheme="minorHAnsi" w:cstheme="minorHAnsi"/>
                <w:sz w:val="20"/>
              </w:rPr>
              <w:t> </w:t>
            </w:r>
          </w:p>
        </w:tc>
        <w:tc>
          <w:tcPr>
            <w:tcW w:w="0" w:type="auto"/>
            <w:shd w:val="clear" w:color="auto" w:fill="DBE5F1"/>
            <w:noWrap/>
            <w:vAlign w:val="bottom"/>
          </w:tcPr>
          <w:p w:rsidR="00C76CD8" w:rsidRPr="00C42895" w:rsidRDefault="00C76CD8" w:rsidP="00CC031C">
            <w:pPr>
              <w:jc w:val="center"/>
              <w:rPr>
                <w:rFonts w:asciiTheme="minorHAnsi" w:hAnsiTheme="minorHAnsi" w:cstheme="minorHAnsi"/>
                <w:sz w:val="20"/>
              </w:rPr>
            </w:pPr>
            <w:r w:rsidRPr="00C42895">
              <w:rPr>
                <w:rFonts w:asciiTheme="minorHAnsi" w:hAnsiTheme="minorHAnsi" w:cstheme="minorHAnsi"/>
                <w:sz w:val="20"/>
              </w:rPr>
              <w:t xml:space="preserve">Profesör Dr. </w:t>
            </w:r>
          </w:p>
        </w:tc>
        <w:tc>
          <w:tcPr>
            <w:tcW w:w="0" w:type="auto"/>
            <w:shd w:val="clear" w:color="auto" w:fill="DBE5F1"/>
            <w:noWrap/>
            <w:vAlign w:val="bottom"/>
          </w:tcPr>
          <w:p w:rsidR="00C76CD8" w:rsidRPr="00C42895" w:rsidRDefault="00C76CD8" w:rsidP="00CC031C">
            <w:pPr>
              <w:jc w:val="center"/>
              <w:rPr>
                <w:rFonts w:asciiTheme="minorHAnsi" w:hAnsiTheme="minorHAnsi" w:cstheme="minorHAnsi"/>
                <w:sz w:val="20"/>
              </w:rPr>
            </w:pPr>
            <w:r w:rsidRPr="00C42895">
              <w:rPr>
                <w:rFonts w:asciiTheme="minorHAnsi" w:hAnsiTheme="minorHAnsi" w:cstheme="minorHAnsi"/>
                <w:sz w:val="20"/>
              </w:rPr>
              <w:t>Doçent Dr.</w:t>
            </w:r>
          </w:p>
        </w:tc>
        <w:tc>
          <w:tcPr>
            <w:tcW w:w="0" w:type="auto"/>
            <w:shd w:val="clear" w:color="auto" w:fill="DBE5F1"/>
            <w:noWrap/>
            <w:vAlign w:val="bottom"/>
          </w:tcPr>
          <w:p w:rsidR="00C76CD8" w:rsidRPr="00C42895" w:rsidRDefault="00C76CD8" w:rsidP="00CC031C">
            <w:pPr>
              <w:rPr>
                <w:rFonts w:asciiTheme="minorHAnsi" w:hAnsiTheme="minorHAnsi" w:cstheme="minorHAnsi"/>
                <w:sz w:val="20"/>
              </w:rPr>
            </w:pPr>
            <w:proofErr w:type="spellStart"/>
            <w:proofErr w:type="gramStart"/>
            <w:r w:rsidRPr="00C42895">
              <w:rPr>
                <w:rFonts w:asciiTheme="minorHAnsi" w:hAnsiTheme="minorHAnsi" w:cstheme="minorHAnsi"/>
                <w:sz w:val="20"/>
              </w:rPr>
              <w:t>Dr.Öğr.Üyesi</w:t>
            </w:r>
            <w:proofErr w:type="spellEnd"/>
            <w:proofErr w:type="gramEnd"/>
          </w:p>
        </w:tc>
        <w:tc>
          <w:tcPr>
            <w:tcW w:w="0" w:type="auto"/>
            <w:shd w:val="clear" w:color="auto" w:fill="DBE5F1"/>
            <w:noWrap/>
            <w:vAlign w:val="bottom"/>
          </w:tcPr>
          <w:p w:rsidR="00C76CD8" w:rsidRPr="00C42895" w:rsidRDefault="00C76CD8" w:rsidP="00CC031C">
            <w:pPr>
              <w:jc w:val="center"/>
              <w:rPr>
                <w:rFonts w:asciiTheme="minorHAnsi" w:hAnsiTheme="minorHAnsi" w:cstheme="minorHAnsi"/>
                <w:sz w:val="20"/>
              </w:rPr>
            </w:pPr>
            <w:proofErr w:type="spellStart"/>
            <w:r w:rsidRPr="00C42895">
              <w:rPr>
                <w:rFonts w:asciiTheme="minorHAnsi" w:hAnsiTheme="minorHAnsi" w:cstheme="minorHAnsi"/>
                <w:sz w:val="20"/>
              </w:rPr>
              <w:t>Öğr.Gör</w:t>
            </w:r>
            <w:proofErr w:type="spellEnd"/>
            <w:r w:rsidRPr="00C42895">
              <w:rPr>
                <w:rFonts w:asciiTheme="minorHAnsi" w:hAnsiTheme="minorHAnsi" w:cstheme="minorHAnsi"/>
                <w:sz w:val="20"/>
              </w:rPr>
              <w:t>.</w:t>
            </w:r>
          </w:p>
        </w:tc>
        <w:tc>
          <w:tcPr>
            <w:tcW w:w="0" w:type="auto"/>
            <w:shd w:val="clear" w:color="auto" w:fill="DBE5F1"/>
            <w:noWrap/>
            <w:vAlign w:val="bottom"/>
          </w:tcPr>
          <w:p w:rsidR="00C76CD8" w:rsidRPr="00C42895" w:rsidRDefault="00C76CD8" w:rsidP="00CC031C">
            <w:pPr>
              <w:jc w:val="center"/>
              <w:rPr>
                <w:rFonts w:asciiTheme="minorHAnsi" w:hAnsiTheme="minorHAnsi" w:cstheme="minorHAnsi"/>
                <w:sz w:val="20"/>
              </w:rPr>
            </w:pPr>
            <w:proofErr w:type="spellStart"/>
            <w:r w:rsidRPr="00C42895">
              <w:rPr>
                <w:rFonts w:asciiTheme="minorHAnsi" w:hAnsiTheme="minorHAnsi" w:cstheme="minorHAnsi"/>
                <w:sz w:val="20"/>
              </w:rPr>
              <w:t>Arş.Gör</w:t>
            </w:r>
            <w:proofErr w:type="spellEnd"/>
            <w:r w:rsidRPr="00C42895">
              <w:rPr>
                <w:rFonts w:asciiTheme="minorHAnsi" w:hAnsiTheme="minorHAnsi" w:cstheme="minorHAnsi"/>
                <w:sz w:val="20"/>
              </w:rPr>
              <w:t xml:space="preserve">. </w:t>
            </w:r>
          </w:p>
        </w:tc>
        <w:tc>
          <w:tcPr>
            <w:tcW w:w="0" w:type="auto"/>
            <w:shd w:val="clear" w:color="auto" w:fill="DBE5F1"/>
            <w:noWrap/>
            <w:vAlign w:val="bottom"/>
          </w:tcPr>
          <w:p w:rsidR="00C76CD8" w:rsidRPr="00C42895" w:rsidRDefault="00C76CD8" w:rsidP="00CC031C">
            <w:pPr>
              <w:jc w:val="center"/>
              <w:rPr>
                <w:rFonts w:asciiTheme="minorHAnsi" w:hAnsiTheme="minorHAnsi" w:cstheme="minorHAnsi"/>
                <w:sz w:val="20"/>
              </w:rPr>
            </w:pPr>
            <w:r w:rsidRPr="00C42895">
              <w:rPr>
                <w:rFonts w:asciiTheme="minorHAnsi" w:hAnsiTheme="minorHAnsi" w:cstheme="minorHAnsi"/>
                <w:sz w:val="20"/>
              </w:rPr>
              <w:t xml:space="preserve">Toplam </w:t>
            </w:r>
          </w:p>
        </w:tc>
      </w:tr>
      <w:tr w:rsidR="00C76CD8" w:rsidRPr="00C42895" w:rsidTr="00C76CD8">
        <w:trPr>
          <w:trHeight w:val="255"/>
        </w:trPr>
        <w:tc>
          <w:tcPr>
            <w:tcW w:w="0" w:type="auto"/>
            <w:shd w:val="clear" w:color="auto" w:fill="DBE5F1"/>
            <w:noWrap/>
            <w:vAlign w:val="bottom"/>
          </w:tcPr>
          <w:p w:rsidR="00C76CD8" w:rsidRPr="00C42895" w:rsidRDefault="00C76CD8" w:rsidP="00CC031C">
            <w:pPr>
              <w:rPr>
                <w:rFonts w:asciiTheme="minorHAnsi" w:hAnsiTheme="minorHAnsi" w:cstheme="minorHAnsi"/>
                <w:sz w:val="20"/>
              </w:rPr>
            </w:pPr>
            <w:r w:rsidRPr="00C42895">
              <w:rPr>
                <w:rFonts w:asciiTheme="minorHAnsi" w:hAnsiTheme="minorHAnsi" w:cstheme="minorHAnsi"/>
                <w:sz w:val="20"/>
              </w:rPr>
              <w:t xml:space="preserve">İşletme </w:t>
            </w:r>
          </w:p>
        </w:tc>
        <w:tc>
          <w:tcPr>
            <w:tcW w:w="0" w:type="auto"/>
            <w:shd w:val="clear" w:color="auto" w:fill="DBE5F1"/>
            <w:noWrap/>
            <w:vAlign w:val="bottom"/>
          </w:tcPr>
          <w:p w:rsidR="00C76CD8" w:rsidRPr="00C42895" w:rsidRDefault="00C76CD8" w:rsidP="00CC031C">
            <w:pPr>
              <w:rPr>
                <w:rFonts w:asciiTheme="minorHAnsi" w:hAnsiTheme="minorHAnsi" w:cstheme="minorHAnsi"/>
                <w:sz w:val="20"/>
              </w:rPr>
            </w:pPr>
            <w:r w:rsidRPr="00C42895">
              <w:rPr>
                <w:rFonts w:asciiTheme="minorHAnsi" w:hAnsiTheme="minorHAnsi" w:cstheme="minorHAnsi"/>
                <w:sz w:val="20"/>
              </w:rPr>
              <w:t>7</w:t>
            </w:r>
          </w:p>
        </w:tc>
        <w:tc>
          <w:tcPr>
            <w:tcW w:w="0" w:type="auto"/>
            <w:shd w:val="clear" w:color="auto" w:fill="DBE5F1"/>
            <w:noWrap/>
            <w:vAlign w:val="bottom"/>
          </w:tcPr>
          <w:p w:rsidR="00C76CD8" w:rsidRPr="00C42895" w:rsidRDefault="00C76CD8" w:rsidP="00CC031C">
            <w:pPr>
              <w:rPr>
                <w:rFonts w:asciiTheme="minorHAnsi" w:hAnsiTheme="minorHAnsi" w:cstheme="minorHAnsi"/>
                <w:sz w:val="20"/>
              </w:rPr>
            </w:pPr>
            <w:r w:rsidRPr="00C42895">
              <w:rPr>
                <w:rFonts w:asciiTheme="minorHAnsi" w:hAnsiTheme="minorHAnsi" w:cstheme="minorHAnsi"/>
                <w:sz w:val="20"/>
              </w:rPr>
              <w:t>3</w:t>
            </w:r>
          </w:p>
        </w:tc>
        <w:tc>
          <w:tcPr>
            <w:tcW w:w="0" w:type="auto"/>
            <w:shd w:val="clear" w:color="auto" w:fill="DBE5F1"/>
            <w:noWrap/>
            <w:vAlign w:val="bottom"/>
          </w:tcPr>
          <w:p w:rsidR="00C76CD8" w:rsidRPr="00C42895" w:rsidRDefault="00FF510B" w:rsidP="00CC031C">
            <w:pPr>
              <w:rPr>
                <w:rFonts w:asciiTheme="minorHAnsi" w:hAnsiTheme="minorHAnsi" w:cstheme="minorHAnsi"/>
                <w:sz w:val="20"/>
              </w:rPr>
            </w:pPr>
            <w:r>
              <w:rPr>
                <w:rFonts w:asciiTheme="minorHAnsi" w:hAnsiTheme="minorHAnsi" w:cstheme="minorHAnsi"/>
                <w:sz w:val="20"/>
              </w:rPr>
              <w:t>7</w:t>
            </w:r>
          </w:p>
        </w:tc>
        <w:tc>
          <w:tcPr>
            <w:tcW w:w="0" w:type="auto"/>
            <w:shd w:val="clear" w:color="auto" w:fill="DBE5F1"/>
            <w:noWrap/>
            <w:vAlign w:val="bottom"/>
          </w:tcPr>
          <w:p w:rsidR="00C76CD8" w:rsidRPr="00C42895" w:rsidRDefault="00C76CD8" w:rsidP="00CC031C">
            <w:pPr>
              <w:rPr>
                <w:rFonts w:asciiTheme="minorHAnsi" w:hAnsiTheme="minorHAnsi" w:cstheme="minorHAnsi"/>
                <w:sz w:val="20"/>
              </w:rPr>
            </w:pPr>
            <w:r w:rsidRPr="00C42895">
              <w:rPr>
                <w:rFonts w:asciiTheme="minorHAnsi" w:hAnsiTheme="minorHAnsi" w:cstheme="minorHAnsi"/>
                <w:sz w:val="20"/>
              </w:rPr>
              <w:t>6</w:t>
            </w:r>
          </w:p>
        </w:tc>
        <w:tc>
          <w:tcPr>
            <w:tcW w:w="0" w:type="auto"/>
            <w:shd w:val="clear" w:color="auto" w:fill="DBE5F1"/>
            <w:noWrap/>
            <w:vAlign w:val="bottom"/>
          </w:tcPr>
          <w:p w:rsidR="00C76CD8" w:rsidRPr="00C42895" w:rsidRDefault="00FF510B" w:rsidP="00CC031C">
            <w:pPr>
              <w:rPr>
                <w:rFonts w:asciiTheme="minorHAnsi" w:hAnsiTheme="minorHAnsi" w:cstheme="minorHAnsi"/>
                <w:sz w:val="20"/>
              </w:rPr>
            </w:pPr>
            <w:r>
              <w:rPr>
                <w:rFonts w:asciiTheme="minorHAnsi" w:hAnsiTheme="minorHAnsi" w:cstheme="minorHAnsi"/>
                <w:sz w:val="20"/>
              </w:rPr>
              <w:t>2</w:t>
            </w:r>
          </w:p>
        </w:tc>
        <w:tc>
          <w:tcPr>
            <w:tcW w:w="0" w:type="auto"/>
            <w:shd w:val="clear" w:color="auto" w:fill="DBE5F1"/>
            <w:noWrap/>
            <w:vAlign w:val="bottom"/>
          </w:tcPr>
          <w:p w:rsidR="00C76CD8" w:rsidRPr="00C42895" w:rsidRDefault="00C76CD8" w:rsidP="00FF510B">
            <w:pPr>
              <w:rPr>
                <w:rFonts w:asciiTheme="minorHAnsi" w:hAnsiTheme="minorHAnsi" w:cstheme="minorHAnsi"/>
                <w:sz w:val="20"/>
              </w:rPr>
            </w:pPr>
            <w:r w:rsidRPr="00C42895">
              <w:rPr>
                <w:rFonts w:asciiTheme="minorHAnsi" w:hAnsiTheme="minorHAnsi" w:cstheme="minorHAnsi"/>
                <w:sz w:val="20"/>
              </w:rPr>
              <w:t>2</w:t>
            </w:r>
            <w:r w:rsidR="00FF510B">
              <w:rPr>
                <w:rFonts w:asciiTheme="minorHAnsi" w:hAnsiTheme="minorHAnsi" w:cstheme="minorHAnsi"/>
                <w:sz w:val="20"/>
              </w:rPr>
              <w:t>5</w:t>
            </w:r>
          </w:p>
        </w:tc>
      </w:tr>
      <w:tr w:rsidR="00C76CD8" w:rsidRPr="00C42895" w:rsidTr="00C76CD8">
        <w:trPr>
          <w:trHeight w:val="255"/>
        </w:trPr>
        <w:tc>
          <w:tcPr>
            <w:tcW w:w="0" w:type="auto"/>
            <w:shd w:val="clear" w:color="auto" w:fill="DBE5F1"/>
            <w:noWrap/>
            <w:vAlign w:val="bottom"/>
          </w:tcPr>
          <w:p w:rsidR="00C76CD8" w:rsidRPr="00C42895" w:rsidRDefault="00C76CD8" w:rsidP="00CC031C">
            <w:pPr>
              <w:rPr>
                <w:rFonts w:asciiTheme="minorHAnsi" w:hAnsiTheme="minorHAnsi" w:cstheme="minorHAnsi"/>
                <w:sz w:val="20"/>
              </w:rPr>
            </w:pPr>
            <w:r w:rsidRPr="00C42895">
              <w:rPr>
                <w:rFonts w:asciiTheme="minorHAnsi" w:hAnsiTheme="minorHAnsi" w:cstheme="minorHAnsi"/>
                <w:sz w:val="20"/>
              </w:rPr>
              <w:t xml:space="preserve">Kamu Yönetimi </w:t>
            </w:r>
          </w:p>
        </w:tc>
        <w:tc>
          <w:tcPr>
            <w:tcW w:w="0" w:type="auto"/>
            <w:shd w:val="clear" w:color="auto" w:fill="DBE5F1"/>
            <w:noWrap/>
            <w:vAlign w:val="bottom"/>
          </w:tcPr>
          <w:p w:rsidR="00C76CD8" w:rsidRPr="00C42895" w:rsidRDefault="00FF510B" w:rsidP="00CC031C">
            <w:pPr>
              <w:rPr>
                <w:rFonts w:asciiTheme="minorHAnsi" w:hAnsiTheme="minorHAnsi" w:cstheme="minorHAnsi"/>
                <w:sz w:val="20"/>
              </w:rPr>
            </w:pPr>
            <w:r>
              <w:rPr>
                <w:rFonts w:asciiTheme="minorHAnsi" w:hAnsiTheme="minorHAnsi" w:cstheme="minorHAnsi"/>
                <w:sz w:val="20"/>
              </w:rPr>
              <w:t>2</w:t>
            </w:r>
          </w:p>
        </w:tc>
        <w:tc>
          <w:tcPr>
            <w:tcW w:w="0" w:type="auto"/>
            <w:shd w:val="clear" w:color="auto" w:fill="DBE5F1"/>
            <w:noWrap/>
            <w:vAlign w:val="bottom"/>
          </w:tcPr>
          <w:p w:rsidR="00C76CD8" w:rsidRPr="00C42895" w:rsidRDefault="00FF510B" w:rsidP="00CC031C">
            <w:pPr>
              <w:rPr>
                <w:rFonts w:asciiTheme="minorHAnsi" w:hAnsiTheme="minorHAnsi" w:cstheme="minorHAnsi"/>
                <w:sz w:val="20"/>
              </w:rPr>
            </w:pPr>
            <w:r>
              <w:rPr>
                <w:rFonts w:asciiTheme="minorHAnsi" w:hAnsiTheme="minorHAnsi" w:cstheme="minorHAnsi"/>
                <w:sz w:val="20"/>
              </w:rPr>
              <w:t>1</w:t>
            </w:r>
          </w:p>
        </w:tc>
        <w:tc>
          <w:tcPr>
            <w:tcW w:w="0" w:type="auto"/>
            <w:shd w:val="clear" w:color="auto" w:fill="DBE5F1"/>
            <w:noWrap/>
            <w:vAlign w:val="bottom"/>
          </w:tcPr>
          <w:p w:rsidR="00C76CD8" w:rsidRPr="00C42895" w:rsidRDefault="00FF510B" w:rsidP="00CC031C">
            <w:pPr>
              <w:rPr>
                <w:rFonts w:asciiTheme="minorHAnsi" w:hAnsiTheme="minorHAnsi" w:cstheme="minorHAnsi"/>
                <w:sz w:val="20"/>
              </w:rPr>
            </w:pPr>
            <w:r>
              <w:rPr>
                <w:rFonts w:asciiTheme="minorHAnsi" w:hAnsiTheme="minorHAnsi" w:cstheme="minorHAnsi"/>
                <w:sz w:val="20"/>
              </w:rPr>
              <w:t>8</w:t>
            </w:r>
          </w:p>
        </w:tc>
        <w:tc>
          <w:tcPr>
            <w:tcW w:w="0" w:type="auto"/>
            <w:shd w:val="clear" w:color="auto" w:fill="DBE5F1"/>
            <w:noWrap/>
            <w:vAlign w:val="bottom"/>
          </w:tcPr>
          <w:p w:rsidR="00C76CD8" w:rsidRPr="00C42895" w:rsidRDefault="00C76CD8" w:rsidP="00CC031C">
            <w:pPr>
              <w:rPr>
                <w:rFonts w:asciiTheme="minorHAnsi" w:hAnsiTheme="minorHAnsi" w:cstheme="minorHAnsi"/>
                <w:sz w:val="20"/>
              </w:rPr>
            </w:pPr>
            <w:r w:rsidRPr="00C42895">
              <w:rPr>
                <w:rFonts w:asciiTheme="minorHAnsi" w:hAnsiTheme="minorHAnsi" w:cstheme="minorHAnsi"/>
                <w:sz w:val="20"/>
              </w:rPr>
              <w:t>1</w:t>
            </w:r>
          </w:p>
        </w:tc>
        <w:tc>
          <w:tcPr>
            <w:tcW w:w="0" w:type="auto"/>
            <w:shd w:val="clear" w:color="auto" w:fill="DBE5F1"/>
            <w:noWrap/>
            <w:vAlign w:val="bottom"/>
          </w:tcPr>
          <w:p w:rsidR="00C76CD8" w:rsidRPr="00C42895" w:rsidRDefault="00FF510B" w:rsidP="00CC031C">
            <w:pPr>
              <w:rPr>
                <w:rFonts w:asciiTheme="minorHAnsi" w:hAnsiTheme="minorHAnsi" w:cstheme="minorHAnsi"/>
                <w:sz w:val="20"/>
              </w:rPr>
            </w:pPr>
            <w:r>
              <w:rPr>
                <w:rFonts w:asciiTheme="minorHAnsi" w:hAnsiTheme="minorHAnsi" w:cstheme="minorHAnsi"/>
                <w:sz w:val="20"/>
              </w:rPr>
              <w:t>1</w:t>
            </w:r>
          </w:p>
        </w:tc>
        <w:tc>
          <w:tcPr>
            <w:tcW w:w="0" w:type="auto"/>
            <w:shd w:val="clear" w:color="auto" w:fill="DBE5F1"/>
            <w:noWrap/>
            <w:vAlign w:val="bottom"/>
          </w:tcPr>
          <w:p w:rsidR="00C76CD8" w:rsidRPr="00C42895" w:rsidRDefault="00FF510B" w:rsidP="00CC031C">
            <w:pPr>
              <w:rPr>
                <w:rFonts w:asciiTheme="minorHAnsi" w:hAnsiTheme="minorHAnsi" w:cstheme="minorHAnsi"/>
                <w:sz w:val="20"/>
              </w:rPr>
            </w:pPr>
            <w:r>
              <w:rPr>
                <w:rFonts w:asciiTheme="minorHAnsi" w:hAnsiTheme="minorHAnsi" w:cstheme="minorHAnsi"/>
                <w:sz w:val="20"/>
              </w:rPr>
              <w:t>13</w:t>
            </w:r>
          </w:p>
        </w:tc>
      </w:tr>
      <w:tr w:rsidR="00C76CD8" w:rsidRPr="00C42895" w:rsidTr="00C76CD8">
        <w:trPr>
          <w:trHeight w:val="255"/>
        </w:trPr>
        <w:tc>
          <w:tcPr>
            <w:tcW w:w="0" w:type="auto"/>
            <w:shd w:val="clear" w:color="auto" w:fill="DBE5F1"/>
            <w:noWrap/>
            <w:vAlign w:val="bottom"/>
          </w:tcPr>
          <w:p w:rsidR="00C76CD8" w:rsidRPr="00C42895" w:rsidRDefault="00C76CD8" w:rsidP="00CC031C">
            <w:pPr>
              <w:rPr>
                <w:rFonts w:asciiTheme="minorHAnsi" w:hAnsiTheme="minorHAnsi" w:cstheme="minorHAnsi"/>
                <w:sz w:val="20"/>
              </w:rPr>
            </w:pPr>
            <w:r w:rsidRPr="00C42895">
              <w:rPr>
                <w:rFonts w:asciiTheme="minorHAnsi" w:hAnsiTheme="minorHAnsi" w:cstheme="minorHAnsi"/>
                <w:sz w:val="20"/>
              </w:rPr>
              <w:t xml:space="preserve">İktisat </w:t>
            </w:r>
          </w:p>
        </w:tc>
        <w:tc>
          <w:tcPr>
            <w:tcW w:w="0" w:type="auto"/>
            <w:shd w:val="clear" w:color="auto" w:fill="DBE5F1"/>
            <w:noWrap/>
            <w:vAlign w:val="bottom"/>
          </w:tcPr>
          <w:p w:rsidR="00C76CD8" w:rsidRPr="00C42895" w:rsidRDefault="00C76CD8" w:rsidP="00CC031C">
            <w:pPr>
              <w:rPr>
                <w:rFonts w:asciiTheme="minorHAnsi" w:hAnsiTheme="minorHAnsi" w:cstheme="minorHAnsi"/>
                <w:sz w:val="20"/>
              </w:rPr>
            </w:pPr>
            <w:r w:rsidRPr="00C42895">
              <w:rPr>
                <w:rFonts w:asciiTheme="minorHAnsi" w:hAnsiTheme="minorHAnsi" w:cstheme="minorHAnsi"/>
                <w:sz w:val="20"/>
              </w:rPr>
              <w:t>3</w:t>
            </w:r>
          </w:p>
        </w:tc>
        <w:tc>
          <w:tcPr>
            <w:tcW w:w="0" w:type="auto"/>
            <w:shd w:val="clear" w:color="auto" w:fill="DBE5F1"/>
            <w:noWrap/>
            <w:vAlign w:val="bottom"/>
          </w:tcPr>
          <w:p w:rsidR="00C76CD8" w:rsidRPr="00C42895" w:rsidRDefault="00C76CD8" w:rsidP="00CC031C">
            <w:pPr>
              <w:rPr>
                <w:rFonts w:asciiTheme="minorHAnsi" w:hAnsiTheme="minorHAnsi" w:cstheme="minorHAnsi"/>
                <w:sz w:val="20"/>
              </w:rPr>
            </w:pPr>
            <w:r w:rsidRPr="00C42895">
              <w:rPr>
                <w:rFonts w:asciiTheme="minorHAnsi" w:hAnsiTheme="minorHAnsi" w:cstheme="minorHAnsi"/>
                <w:sz w:val="20"/>
              </w:rPr>
              <w:t>4</w:t>
            </w:r>
          </w:p>
        </w:tc>
        <w:tc>
          <w:tcPr>
            <w:tcW w:w="0" w:type="auto"/>
            <w:shd w:val="clear" w:color="auto" w:fill="DBE5F1"/>
            <w:noWrap/>
            <w:vAlign w:val="bottom"/>
          </w:tcPr>
          <w:p w:rsidR="00C76CD8" w:rsidRPr="00C42895" w:rsidRDefault="00C76CD8" w:rsidP="00CC031C">
            <w:pPr>
              <w:rPr>
                <w:rFonts w:asciiTheme="minorHAnsi" w:hAnsiTheme="minorHAnsi" w:cstheme="minorHAnsi"/>
                <w:sz w:val="20"/>
              </w:rPr>
            </w:pPr>
            <w:r w:rsidRPr="00C42895">
              <w:rPr>
                <w:rFonts w:asciiTheme="minorHAnsi" w:hAnsiTheme="minorHAnsi" w:cstheme="minorHAnsi"/>
                <w:sz w:val="20"/>
              </w:rPr>
              <w:t>3</w:t>
            </w:r>
          </w:p>
        </w:tc>
        <w:tc>
          <w:tcPr>
            <w:tcW w:w="0" w:type="auto"/>
            <w:shd w:val="clear" w:color="auto" w:fill="DBE5F1"/>
            <w:noWrap/>
            <w:vAlign w:val="bottom"/>
          </w:tcPr>
          <w:p w:rsidR="00C76CD8" w:rsidRPr="00C42895" w:rsidRDefault="00FF510B" w:rsidP="00CC031C">
            <w:pPr>
              <w:rPr>
                <w:rFonts w:asciiTheme="minorHAnsi" w:hAnsiTheme="minorHAnsi" w:cstheme="minorHAnsi"/>
                <w:sz w:val="20"/>
              </w:rPr>
            </w:pPr>
            <w:r>
              <w:rPr>
                <w:rFonts w:asciiTheme="minorHAnsi" w:hAnsiTheme="minorHAnsi" w:cstheme="minorHAnsi"/>
                <w:sz w:val="20"/>
              </w:rPr>
              <w:t>1</w:t>
            </w:r>
          </w:p>
        </w:tc>
        <w:tc>
          <w:tcPr>
            <w:tcW w:w="0" w:type="auto"/>
            <w:shd w:val="clear" w:color="auto" w:fill="DBE5F1"/>
            <w:noWrap/>
            <w:vAlign w:val="bottom"/>
          </w:tcPr>
          <w:p w:rsidR="00C76CD8" w:rsidRPr="00C42895" w:rsidRDefault="00FF510B" w:rsidP="00CC031C">
            <w:pPr>
              <w:rPr>
                <w:rFonts w:asciiTheme="minorHAnsi" w:hAnsiTheme="minorHAnsi" w:cstheme="minorHAnsi"/>
                <w:sz w:val="20"/>
              </w:rPr>
            </w:pPr>
            <w:r>
              <w:rPr>
                <w:rFonts w:asciiTheme="minorHAnsi" w:hAnsiTheme="minorHAnsi" w:cstheme="minorHAnsi"/>
                <w:sz w:val="20"/>
              </w:rPr>
              <w:t>3</w:t>
            </w:r>
          </w:p>
        </w:tc>
        <w:tc>
          <w:tcPr>
            <w:tcW w:w="0" w:type="auto"/>
            <w:shd w:val="clear" w:color="auto" w:fill="DBE5F1"/>
            <w:noWrap/>
            <w:vAlign w:val="bottom"/>
          </w:tcPr>
          <w:p w:rsidR="00C76CD8" w:rsidRPr="00C42895" w:rsidRDefault="00C76CD8" w:rsidP="00CC031C">
            <w:pPr>
              <w:rPr>
                <w:rFonts w:asciiTheme="minorHAnsi" w:hAnsiTheme="minorHAnsi" w:cstheme="minorHAnsi"/>
                <w:sz w:val="20"/>
              </w:rPr>
            </w:pPr>
            <w:r w:rsidRPr="00C42895">
              <w:rPr>
                <w:rFonts w:asciiTheme="minorHAnsi" w:hAnsiTheme="minorHAnsi" w:cstheme="minorHAnsi"/>
                <w:sz w:val="20"/>
              </w:rPr>
              <w:t>1</w:t>
            </w:r>
            <w:r w:rsidR="00FF510B">
              <w:rPr>
                <w:rFonts w:asciiTheme="minorHAnsi" w:hAnsiTheme="minorHAnsi" w:cstheme="minorHAnsi"/>
                <w:sz w:val="20"/>
              </w:rPr>
              <w:t>4</w:t>
            </w:r>
          </w:p>
        </w:tc>
      </w:tr>
      <w:tr w:rsidR="00C76CD8" w:rsidRPr="00C42895" w:rsidTr="00C76CD8">
        <w:trPr>
          <w:trHeight w:val="255"/>
        </w:trPr>
        <w:tc>
          <w:tcPr>
            <w:tcW w:w="0" w:type="auto"/>
            <w:shd w:val="clear" w:color="auto" w:fill="DBE5F1"/>
            <w:noWrap/>
            <w:vAlign w:val="bottom"/>
          </w:tcPr>
          <w:p w:rsidR="00C76CD8" w:rsidRPr="00C42895" w:rsidRDefault="00C76CD8" w:rsidP="00CC031C">
            <w:pPr>
              <w:rPr>
                <w:rFonts w:asciiTheme="minorHAnsi" w:hAnsiTheme="minorHAnsi" w:cstheme="minorHAnsi"/>
                <w:sz w:val="20"/>
              </w:rPr>
            </w:pPr>
            <w:r w:rsidRPr="00C42895">
              <w:rPr>
                <w:rFonts w:asciiTheme="minorHAnsi" w:hAnsiTheme="minorHAnsi" w:cstheme="minorHAnsi"/>
                <w:sz w:val="20"/>
              </w:rPr>
              <w:t>Uluslararası İlişkiler</w:t>
            </w:r>
          </w:p>
        </w:tc>
        <w:tc>
          <w:tcPr>
            <w:tcW w:w="0" w:type="auto"/>
            <w:shd w:val="clear" w:color="auto" w:fill="DBE5F1"/>
            <w:noWrap/>
            <w:vAlign w:val="bottom"/>
          </w:tcPr>
          <w:p w:rsidR="00C76CD8" w:rsidRPr="00C42895" w:rsidRDefault="00C76CD8" w:rsidP="00CC031C">
            <w:pPr>
              <w:rPr>
                <w:rFonts w:asciiTheme="minorHAnsi" w:hAnsiTheme="minorHAnsi" w:cstheme="minorHAnsi"/>
                <w:sz w:val="20"/>
              </w:rPr>
            </w:pPr>
            <w:r w:rsidRPr="00C42895">
              <w:rPr>
                <w:rFonts w:asciiTheme="minorHAnsi" w:hAnsiTheme="minorHAnsi" w:cstheme="minorHAnsi"/>
                <w:sz w:val="20"/>
              </w:rPr>
              <w:t>1</w:t>
            </w:r>
          </w:p>
        </w:tc>
        <w:tc>
          <w:tcPr>
            <w:tcW w:w="0" w:type="auto"/>
            <w:shd w:val="clear" w:color="auto" w:fill="DBE5F1"/>
            <w:noWrap/>
            <w:vAlign w:val="bottom"/>
          </w:tcPr>
          <w:p w:rsidR="00C76CD8" w:rsidRPr="00C42895" w:rsidRDefault="00C76CD8" w:rsidP="00CC031C">
            <w:pPr>
              <w:rPr>
                <w:rFonts w:asciiTheme="minorHAnsi" w:hAnsiTheme="minorHAnsi" w:cstheme="minorHAnsi"/>
                <w:sz w:val="20"/>
              </w:rPr>
            </w:pPr>
            <w:r w:rsidRPr="00C42895">
              <w:rPr>
                <w:rFonts w:asciiTheme="minorHAnsi" w:hAnsiTheme="minorHAnsi" w:cstheme="minorHAnsi"/>
                <w:sz w:val="20"/>
              </w:rPr>
              <w:t>1</w:t>
            </w:r>
          </w:p>
        </w:tc>
        <w:tc>
          <w:tcPr>
            <w:tcW w:w="0" w:type="auto"/>
            <w:shd w:val="clear" w:color="auto" w:fill="DBE5F1"/>
            <w:noWrap/>
            <w:vAlign w:val="bottom"/>
          </w:tcPr>
          <w:p w:rsidR="00C76CD8" w:rsidRPr="00C42895" w:rsidRDefault="00C76CD8" w:rsidP="00CC031C">
            <w:pPr>
              <w:rPr>
                <w:rFonts w:asciiTheme="minorHAnsi" w:hAnsiTheme="minorHAnsi" w:cstheme="minorHAnsi"/>
                <w:sz w:val="20"/>
              </w:rPr>
            </w:pPr>
            <w:r w:rsidRPr="00C42895">
              <w:rPr>
                <w:rFonts w:asciiTheme="minorHAnsi" w:hAnsiTheme="minorHAnsi" w:cstheme="minorHAnsi"/>
                <w:sz w:val="20"/>
              </w:rPr>
              <w:t>6</w:t>
            </w:r>
          </w:p>
        </w:tc>
        <w:tc>
          <w:tcPr>
            <w:tcW w:w="0" w:type="auto"/>
            <w:shd w:val="clear" w:color="auto" w:fill="DBE5F1"/>
            <w:noWrap/>
            <w:vAlign w:val="bottom"/>
          </w:tcPr>
          <w:p w:rsidR="00C76CD8" w:rsidRPr="00C42895" w:rsidRDefault="00C76CD8" w:rsidP="00CC031C">
            <w:pPr>
              <w:rPr>
                <w:rFonts w:asciiTheme="minorHAnsi" w:hAnsiTheme="minorHAnsi" w:cstheme="minorHAnsi"/>
                <w:sz w:val="20"/>
              </w:rPr>
            </w:pPr>
            <w:r w:rsidRPr="00C42895">
              <w:rPr>
                <w:rFonts w:asciiTheme="minorHAnsi" w:hAnsiTheme="minorHAnsi" w:cstheme="minorHAnsi"/>
                <w:sz w:val="20"/>
              </w:rPr>
              <w:t>0</w:t>
            </w:r>
          </w:p>
        </w:tc>
        <w:tc>
          <w:tcPr>
            <w:tcW w:w="0" w:type="auto"/>
            <w:shd w:val="clear" w:color="auto" w:fill="DBE5F1"/>
            <w:noWrap/>
            <w:vAlign w:val="bottom"/>
          </w:tcPr>
          <w:p w:rsidR="00C76CD8" w:rsidRPr="00C42895" w:rsidRDefault="00FF510B" w:rsidP="00CC031C">
            <w:pPr>
              <w:rPr>
                <w:rFonts w:asciiTheme="minorHAnsi" w:hAnsiTheme="minorHAnsi" w:cstheme="minorHAnsi"/>
                <w:sz w:val="20"/>
              </w:rPr>
            </w:pPr>
            <w:r>
              <w:rPr>
                <w:rFonts w:asciiTheme="minorHAnsi" w:hAnsiTheme="minorHAnsi" w:cstheme="minorHAnsi"/>
                <w:sz w:val="20"/>
              </w:rPr>
              <w:t>1</w:t>
            </w:r>
          </w:p>
        </w:tc>
        <w:tc>
          <w:tcPr>
            <w:tcW w:w="0" w:type="auto"/>
            <w:shd w:val="clear" w:color="auto" w:fill="DBE5F1"/>
            <w:noWrap/>
            <w:vAlign w:val="bottom"/>
          </w:tcPr>
          <w:p w:rsidR="00C76CD8" w:rsidRPr="00C42895" w:rsidRDefault="00FF510B" w:rsidP="00CC031C">
            <w:pPr>
              <w:rPr>
                <w:rFonts w:asciiTheme="minorHAnsi" w:hAnsiTheme="minorHAnsi" w:cstheme="minorHAnsi"/>
                <w:sz w:val="20"/>
              </w:rPr>
            </w:pPr>
            <w:r>
              <w:rPr>
                <w:rFonts w:asciiTheme="minorHAnsi" w:hAnsiTheme="minorHAnsi" w:cstheme="minorHAnsi"/>
                <w:sz w:val="20"/>
              </w:rPr>
              <w:t>9</w:t>
            </w:r>
          </w:p>
        </w:tc>
      </w:tr>
      <w:tr w:rsidR="00C76CD8" w:rsidRPr="00C42895" w:rsidTr="00C76CD8">
        <w:trPr>
          <w:trHeight w:val="255"/>
        </w:trPr>
        <w:tc>
          <w:tcPr>
            <w:tcW w:w="0" w:type="auto"/>
            <w:shd w:val="clear" w:color="auto" w:fill="DBE5F1"/>
            <w:noWrap/>
            <w:vAlign w:val="bottom"/>
          </w:tcPr>
          <w:p w:rsidR="00C76CD8" w:rsidRPr="00C42895" w:rsidRDefault="00C76CD8" w:rsidP="00CC031C">
            <w:pPr>
              <w:rPr>
                <w:rFonts w:asciiTheme="minorHAnsi" w:hAnsiTheme="minorHAnsi" w:cstheme="minorHAnsi"/>
                <w:sz w:val="20"/>
              </w:rPr>
            </w:pPr>
            <w:r w:rsidRPr="00C42895">
              <w:rPr>
                <w:rFonts w:asciiTheme="minorHAnsi" w:hAnsiTheme="minorHAnsi" w:cstheme="minorHAnsi"/>
                <w:sz w:val="20"/>
              </w:rPr>
              <w:t>Sağlık Yönetimi</w:t>
            </w:r>
          </w:p>
        </w:tc>
        <w:tc>
          <w:tcPr>
            <w:tcW w:w="0" w:type="auto"/>
            <w:shd w:val="clear" w:color="auto" w:fill="DBE5F1"/>
            <w:noWrap/>
            <w:vAlign w:val="bottom"/>
          </w:tcPr>
          <w:p w:rsidR="00C76CD8" w:rsidRPr="00C42895" w:rsidRDefault="00C76CD8" w:rsidP="00CC031C">
            <w:pPr>
              <w:rPr>
                <w:rFonts w:asciiTheme="minorHAnsi" w:hAnsiTheme="minorHAnsi" w:cstheme="minorHAnsi"/>
                <w:sz w:val="20"/>
              </w:rPr>
            </w:pPr>
            <w:r w:rsidRPr="00C42895">
              <w:rPr>
                <w:rFonts w:asciiTheme="minorHAnsi" w:hAnsiTheme="minorHAnsi" w:cstheme="minorHAnsi"/>
                <w:sz w:val="20"/>
              </w:rPr>
              <w:t> 1</w:t>
            </w:r>
          </w:p>
        </w:tc>
        <w:tc>
          <w:tcPr>
            <w:tcW w:w="0" w:type="auto"/>
            <w:shd w:val="clear" w:color="auto" w:fill="DBE5F1"/>
            <w:noWrap/>
            <w:vAlign w:val="bottom"/>
          </w:tcPr>
          <w:p w:rsidR="00C76CD8" w:rsidRPr="00C42895" w:rsidRDefault="00FF510B" w:rsidP="00CC031C">
            <w:pPr>
              <w:rPr>
                <w:rFonts w:asciiTheme="minorHAnsi" w:hAnsiTheme="minorHAnsi" w:cstheme="minorHAnsi"/>
                <w:sz w:val="20"/>
              </w:rPr>
            </w:pPr>
            <w:r>
              <w:rPr>
                <w:rFonts w:asciiTheme="minorHAnsi" w:hAnsiTheme="minorHAnsi" w:cstheme="minorHAnsi"/>
                <w:sz w:val="20"/>
              </w:rPr>
              <w:t>8</w:t>
            </w:r>
          </w:p>
        </w:tc>
        <w:tc>
          <w:tcPr>
            <w:tcW w:w="0" w:type="auto"/>
            <w:shd w:val="clear" w:color="auto" w:fill="DBE5F1"/>
            <w:noWrap/>
            <w:vAlign w:val="bottom"/>
          </w:tcPr>
          <w:p w:rsidR="00C76CD8" w:rsidRPr="00C42895" w:rsidRDefault="00FF510B" w:rsidP="00CC031C">
            <w:pPr>
              <w:rPr>
                <w:rFonts w:asciiTheme="minorHAnsi" w:hAnsiTheme="minorHAnsi" w:cstheme="minorHAnsi"/>
                <w:sz w:val="20"/>
              </w:rPr>
            </w:pPr>
            <w:r>
              <w:rPr>
                <w:rFonts w:asciiTheme="minorHAnsi" w:hAnsiTheme="minorHAnsi" w:cstheme="minorHAnsi"/>
                <w:sz w:val="20"/>
              </w:rPr>
              <w:t>0</w:t>
            </w:r>
          </w:p>
        </w:tc>
        <w:tc>
          <w:tcPr>
            <w:tcW w:w="0" w:type="auto"/>
            <w:shd w:val="clear" w:color="auto" w:fill="DBE5F1"/>
            <w:noWrap/>
            <w:vAlign w:val="bottom"/>
          </w:tcPr>
          <w:p w:rsidR="00C76CD8" w:rsidRPr="00C42895" w:rsidRDefault="00FF510B" w:rsidP="00CC031C">
            <w:pPr>
              <w:rPr>
                <w:rFonts w:asciiTheme="minorHAnsi" w:hAnsiTheme="minorHAnsi" w:cstheme="minorHAnsi"/>
                <w:sz w:val="20"/>
              </w:rPr>
            </w:pPr>
            <w:r>
              <w:rPr>
                <w:rFonts w:asciiTheme="minorHAnsi" w:hAnsiTheme="minorHAnsi" w:cstheme="minorHAnsi"/>
                <w:sz w:val="20"/>
              </w:rPr>
              <w:t>0</w:t>
            </w:r>
            <w:r w:rsidR="00C76CD8" w:rsidRPr="00C42895">
              <w:rPr>
                <w:rFonts w:asciiTheme="minorHAnsi" w:hAnsiTheme="minorHAnsi" w:cstheme="minorHAnsi"/>
                <w:sz w:val="20"/>
              </w:rPr>
              <w:t> </w:t>
            </w:r>
          </w:p>
        </w:tc>
        <w:tc>
          <w:tcPr>
            <w:tcW w:w="0" w:type="auto"/>
            <w:shd w:val="clear" w:color="auto" w:fill="DBE5F1"/>
            <w:noWrap/>
            <w:vAlign w:val="bottom"/>
          </w:tcPr>
          <w:p w:rsidR="00C76CD8" w:rsidRPr="00C42895" w:rsidRDefault="00C76CD8" w:rsidP="00CC031C">
            <w:pPr>
              <w:rPr>
                <w:rFonts w:asciiTheme="minorHAnsi" w:hAnsiTheme="minorHAnsi" w:cstheme="minorHAnsi"/>
                <w:sz w:val="20"/>
              </w:rPr>
            </w:pPr>
            <w:r w:rsidRPr="00C42895">
              <w:rPr>
                <w:rFonts w:asciiTheme="minorHAnsi" w:hAnsiTheme="minorHAnsi" w:cstheme="minorHAnsi"/>
                <w:sz w:val="20"/>
              </w:rPr>
              <w:t>1</w:t>
            </w:r>
          </w:p>
        </w:tc>
        <w:tc>
          <w:tcPr>
            <w:tcW w:w="0" w:type="auto"/>
            <w:shd w:val="clear" w:color="auto" w:fill="DBE5F1"/>
            <w:noWrap/>
            <w:vAlign w:val="bottom"/>
          </w:tcPr>
          <w:p w:rsidR="00C76CD8" w:rsidRPr="00C42895" w:rsidRDefault="00C76CD8" w:rsidP="00CC031C">
            <w:pPr>
              <w:rPr>
                <w:rFonts w:asciiTheme="minorHAnsi" w:hAnsiTheme="minorHAnsi" w:cstheme="minorHAnsi"/>
                <w:sz w:val="20"/>
              </w:rPr>
            </w:pPr>
            <w:r w:rsidRPr="00C42895">
              <w:rPr>
                <w:rFonts w:asciiTheme="minorHAnsi" w:hAnsiTheme="minorHAnsi" w:cstheme="minorHAnsi"/>
                <w:sz w:val="20"/>
              </w:rPr>
              <w:t>10</w:t>
            </w:r>
          </w:p>
        </w:tc>
      </w:tr>
      <w:tr w:rsidR="00C76CD8" w:rsidRPr="00C42895" w:rsidTr="00C76CD8">
        <w:trPr>
          <w:trHeight w:val="255"/>
        </w:trPr>
        <w:tc>
          <w:tcPr>
            <w:tcW w:w="0" w:type="auto"/>
            <w:shd w:val="clear" w:color="auto" w:fill="DBE5F1"/>
            <w:noWrap/>
            <w:vAlign w:val="bottom"/>
          </w:tcPr>
          <w:p w:rsidR="00C76CD8" w:rsidRPr="00C42895" w:rsidRDefault="00C76CD8" w:rsidP="00CC031C">
            <w:pPr>
              <w:rPr>
                <w:rFonts w:asciiTheme="minorHAnsi" w:hAnsiTheme="minorHAnsi" w:cstheme="minorHAnsi"/>
                <w:sz w:val="20"/>
              </w:rPr>
            </w:pPr>
            <w:r w:rsidRPr="00C42895">
              <w:rPr>
                <w:rFonts w:asciiTheme="minorHAnsi" w:hAnsiTheme="minorHAnsi" w:cstheme="minorHAnsi"/>
                <w:sz w:val="20"/>
              </w:rPr>
              <w:t>Uluslararası Ticaret ve Lojistik</w:t>
            </w:r>
          </w:p>
        </w:tc>
        <w:tc>
          <w:tcPr>
            <w:tcW w:w="0" w:type="auto"/>
            <w:shd w:val="clear" w:color="auto" w:fill="DBE5F1"/>
            <w:noWrap/>
            <w:vAlign w:val="bottom"/>
          </w:tcPr>
          <w:p w:rsidR="00C76CD8" w:rsidRPr="00C42895" w:rsidRDefault="00C76CD8" w:rsidP="00CC031C">
            <w:pPr>
              <w:rPr>
                <w:rFonts w:asciiTheme="minorHAnsi" w:hAnsiTheme="minorHAnsi" w:cstheme="minorHAnsi"/>
                <w:sz w:val="20"/>
              </w:rPr>
            </w:pPr>
            <w:r w:rsidRPr="00C42895">
              <w:rPr>
                <w:rFonts w:asciiTheme="minorHAnsi" w:hAnsiTheme="minorHAnsi" w:cstheme="minorHAnsi"/>
                <w:sz w:val="20"/>
              </w:rPr>
              <w:t> 4</w:t>
            </w:r>
          </w:p>
        </w:tc>
        <w:tc>
          <w:tcPr>
            <w:tcW w:w="0" w:type="auto"/>
            <w:shd w:val="clear" w:color="auto" w:fill="DBE5F1"/>
            <w:noWrap/>
            <w:vAlign w:val="bottom"/>
          </w:tcPr>
          <w:p w:rsidR="00C76CD8" w:rsidRPr="00C42895" w:rsidRDefault="00C76CD8" w:rsidP="00CC031C">
            <w:pPr>
              <w:rPr>
                <w:rFonts w:asciiTheme="minorHAnsi" w:hAnsiTheme="minorHAnsi" w:cstheme="minorHAnsi"/>
                <w:sz w:val="20"/>
              </w:rPr>
            </w:pPr>
            <w:r w:rsidRPr="00C42895">
              <w:rPr>
                <w:rFonts w:asciiTheme="minorHAnsi" w:hAnsiTheme="minorHAnsi" w:cstheme="minorHAnsi"/>
                <w:sz w:val="20"/>
              </w:rPr>
              <w:t>3</w:t>
            </w:r>
          </w:p>
        </w:tc>
        <w:tc>
          <w:tcPr>
            <w:tcW w:w="0" w:type="auto"/>
            <w:shd w:val="clear" w:color="auto" w:fill="DBE5F1"/>
            <w:noWrap/>
            <w:vAlign w:val="bottom"/>
          </w:tcPr>
          <w:p w:rsidR="00C76CD8" w:rsidRPr="00C42895" w:rsidRDefault="00C76CD8" w:rsidP="00CC031C">
            <w:pPr>
              <w:rPr>
                <w:rFonts w:asciiTheme="minorHAnsi" w:hAnsiTheme="minorHAnsi" w:cstheme="minorHAnsi"/>
                <w:sz w:val="20"/>
              </w:rPr>
            </w:pPr>
          </w:p>
        </w:tc>
        <w:tc>
          <w:tcPr>
            <w:tcW w:w="0" w:type="auto"/>
            <w:shd w:val="clear" w:color="auto" w:fill="DBE5F1"/>
            <w:noWrap/>
            <w:vAlign w:val="bottom"/>
          </w:tcPr>
          <w:p w:rsidR="00C76CD8" w:rsidRPr="00C42895" w:rsidRDefault="00C76CD8" w:rsidP="00CC031C">
            <w:pPr>
              <w:rPr>
                <w:rFonts w:asciiTheme="minorHAnsi" w:hAnsiTheme="minorHAnsi" w:cstheme="minorHAnsi"/>
                <w:sz w:val="20"/>
              </w:rPr>
            </w:pPr>
            <w:r w:rsidRPr="00C42895">
              <w:rPr>
                <w:rFonts w:asciiTheme="minorHAnsi" w:hAnsiTheme="minorHAnsi" w:cstheme="minorHAnsi"/>
                <w:sz w:val="20"/>
              </w:rPr>
              <w:t> </w:t>
            </w:r>
          </w:p>
        </w:tc>
        <w:tc>
          <w:tcPr>
            <w:tcW w:w="0" w:type="auto"/>
            <w:shd w:val="clear" w:color="auto" w:fill="DBE5F1"/>
            <w:noWrap/>
            <w:vAlign w:val="bottom"/>
          </w:tcPr>
          <w:p w:rsidR="00C76CD8" w:rsidRPr="00C42895" w:rsidRDefault="00C76CD8" w:rsidP="00CC031C">
            <w:pPr>
              <w:rPr>
                <w:rFonts w:asciiTheme="minorHAnsi" w:hAnsiTheme="minorHAnsi" w:cstheme="minorHAnsi"/>
                <w:sz w:val="20"/>
              </w:rPr>
            </w:pPr>
            <w:r w:rsidRPr="00C42895">
              <w:rPr>
                <w:rFonts w:asciiTheme="minorHAnsi" w:hAnsiTheme="minorHAnsi" w:cstheme="minorHAnsi"/>
                <w:sz w:val="20"/>
              </w:rPr>
              <w:t>2</w:t>
            </w:r>
          </w:p>
        </w:tc>
        <w:tc>
          <w:tcPr>
            <w:tcW w:w="0" w:type="auto"/>
            <w:shd w:val="clear" w:color="auto" w:fill="DBE5F1"/>
            <w:noWrap/>
            <w:vAlign w:val="bottom"/>
          </w:tcPr>
          <w:p w:rsidR="00C76CD8" w:rsidRPr="00C42895" w:rsidRDefault="00C76CD8" w:rsidP="00CC031C">
            <w:pPr>
              <w:rPr>
                <w:rFonts w:asciiTheme="minorHAnsi" w:hAnsiTheme="minorHAnsi" w:cstheme="minorHAnsi"/>
                <w:sz w:val="20"/>
              </w:rPr>
            </w:pPr>
            <w:r w:rsidRPr="00C42895">
              <w:rPr>
                <w:rFonts w:asciiTheme="minorHAnsi" w:hAnsiTheme="minorHAnsi" w:cstheme="minorHAnsi"/>
                <w:sz w:val="20"/>
              </w:rPr>
              <w:t>9</w:t>
            </w:r>
          </w:p>
        </w:tc>
      </w:tr>
      <w:tr w:rsidR="00C76CD8" w:rsidRPr="00C42895" w:rsidTr="00C76CD8">
        <w:trPr>
          <w:trHeight w:val="255"/>
        </w:trPr>
        <w:tc>
          <w:tcPr>
            <w:tcW w:w="0" w:type="auto"/>
            <w:shd w:val="clear" w:color="auto" w:fill="DBE5F1"/>
            <w:noWrap/>
            <w:vAlign w:val="bottom"/>
          </w:tcPr>
          <w:p w:rsidR="00C76CD8" w:rsidRPr="00C42895" w:rsidRDefault="00C76CD8" w:rsidP="00CC031C">
            <w:pPr>
              <w:rPr>
                <w:rFonts w:asciiTheme="minorHAnsi" w:hAnsiTheme="minorHAnsi" w:cstheme="minorHAnsi"/>
                <w:sz w:val="20"/>
              </w:rPr>
            </w:pPr>
            <w:r w:rsidRPr="00C42895">
              <w:rPr>
                <w:rFonts w:asciiTheme="minorHAnsi" w:hAnsiTheme="minorHAnsi" w:cstheme="minorHAnsi"/>
                <w:sz w:val="20"/>
              </w:rPr>
              <w:t>Sosyal Hizmet</w:t>
            </w:r>
          </w:p>
        </w:tc>
        <w:tc>
          <w:tcPr>
            <w:tcW w:w="0" w:type="auto"/>
            <w:shd w:val="clear" w:color="auto" w:fill="DBE5F1"/>
            <w:noWrap/>
            <w:vAlign w:val="bottom"/>
          </w:tcPr>
          <w:p w:rsidR="00C76CD8" w:rsidRPr="00C42895" w:rsidRDefault="00FF510B" w:rsidP="00CC031C">
            <w:pPr>
              <w:rPr>
                <w:rFonts w:asciiTheme="minorHAnsi" w:hAnsiTheme="minorHAnsi" w:cstheme="minorHAnsi"/>
                <w:sz w:val="20"/>
              </w:rPr>
            </w:pPr>
            <w:r>
              <w:rPr>
                <w:rFonts w:asciiTheme="minorHAnsi" w:hAnsiTheme="minorHAnsi" w:cstheme="minorHAnsi"/>
                <w:sz w:val="20"/>
              </w:rPr>
              <w:t> </w:t>
            </w:r>
          </w:p>
        </w:tc>
        <w:tc>
          <w:tcPr>
            <w:tcW w:w="0" w:type="auto"/>
            <w:shd w:val="clear" w:color="auto" w:fill="DBE5F1"/>
            <w:noWrap/>
            <w:vAlign w:val="bottom"/>
          </w:tcPr>
          <w:p w:rsidR="00C76CD8" w:rsidRPr="00C42895" w:rsidRDefault="00FF510B" w:rsidP="00CC031C">
            <w:pPr>
              <w:rPr>
                <w:rFonts w:asciiTheme="minorHAnsi" w:hAnsiTheme="minorHAnsi" w:cstheme="minorHAnsi"/>
                <w:sz w:val="20"/>
              </w:rPr>
            </w:pPr>
            <w:r>
              <w:rPr>
                <w:rFonts w:asciiTheme="minorHAnsi" w:hAnsiTheme="minorHAnsi" w:cstheme="minorHAnsi"/>
                <w:sz w:val="20"/>
              </w:rPr>
              <w:t>1</w:t>
            </w:r>
            <w:r w:rsidR="00C76CD8" w:rsidRPr="00C42895">
              <w:rPr>
                <w:rFonts w:asciiTheme="minorHAnsi" w:hAnsiTheme="minorHAnsi" w:cstheme="minorHAnsi"/>
                <w:sz w:val="20"/>
              </w:rPr>
              <w:t> </w:t>
            </w:r>
          </w:p>
        </w:tc>
        <w:tc>
          <w:tcPr>
            <w:tcW w:w="0" w:type="auto"/>
            <w:shd w:val="clear" w:color="auto" w:fill="DBE5F1"/>
            <w:noWrap/>
            <w:vAlign w:val="bottom"/>
          </w:tcPr>
          <w:p w:rsidR="00C76CD8" w:rsidRPr="00C42895" w:rsidRDefault="00C76CD8" w:rsidP="00CC031C">
            <w:pPr>
              <w:rPr>
                <w:rFonts w:asciiTheme="minorHAnsi" w:hAnsiTheme="minorHAnsi" w:cstheme="minorHAnsi"/>
                <w:sz w:val="20"/>
              </w:rPr>
            </w:pPr>
            <w:r w:rsidRPr="00C42895">
              <w:rPr>
                <w:rFonts w:asciiTheme="minorHAnsi" w:hAnsiTheme="minorHAnsi" w:cstheme="minorHAnsi"/>
                <w:sz w:val="20"/>
              </w:rPr>
              <w:t>4</w:t>
            </w:r>
          </w:p>
        </w:tc>
        <w:tc>
          <w:tcPr>
            <w:tcW w:w="0" w:type="auto"/>
            <w:shd w:val="clear" w:color="auto" w:fill="DBE5F1"/>
            <w:noWrap/>
            <w:vAlign w:val="bottom"/>
          </w:tcPr>
          <w:p w:rsidR="00C76CD8" w:rsidRPr="00C42895" w:rsidRDefault="00C76CD8" w:rsidP="00CC031C">
            <w:pPr>
              <w:rPr>
                <w:rFonts w:asciiTheme="minorHAnsi" w:hAnsiTheme="minorHAnsi" w:cstheme="minorHAnsi"/>
                <w:sz w:val="20"/>
              </w:rPr>
            </w:pPr>
            <w:r w:rsidRPr="00C42895">
              <w:rPr>
                <w:rFonts w:asciiTheme="minorHAnsi" w:hAnsiTheme="minorHAnsi" w:cstheme="minorHAnsi"/>
                <w:sz w:val="20"/>
              </w:rPr>
              <w:t> </w:t>
            </w:r>
          </w:p>
        </w:tc>
        <w:tc>
          <w:tcPr>
            <w:tcW w:w="0" w:type="auto"/>
            <w:shd w:val="clear" w:color="auto" w:fill="DBE5F1"/>
            <w:noWrap/>
            <w:vAlign w:val="bottom"/>
          </w:tcPr>
          <w:p w:rsidR="00C76CD8" w:rsidRPr="00C42895" w:rsidRDefault="00FF510B" w:rsidP="00CC031C">
            <w:pPr>
              <w:rPr>
                <w:rFonts w:asciiTheme="minorHAnsi" w:hAnsiTheme="minorHAnsi" w:cstheme="minorHAnsi"/>
                <w:sz w:val="20"/>
              </w:rPr>
            </w:pPr>
            <w:r>
              <w:rPr>
                <w:rFonts w:asciiTheme="minorHAnsi" w:hAnsiTheme="minorHAnsi" w:cstheme="minorHAnsi"/>
                <w:sz w:val="20"/>
              </w:rPr>
              <w:t>1</w:t>
            </w:r>
          </w:p>
        </w:tc>
        <w:tc>
          <w:tcPr>
            <w:tcW w:w="0" w:type="auto"/>
            <w:shd w:val="clear" w:color="auto" w:fill="DBE5F1"/>
            <w:noWrap/>
            <w:vAlign w:val="bottom"/>
          </w:tcPr>
          <w:p w:rsidR="00C76CD8" w:rsidRPr="00C42895" w:rsidRDefault="00FF510B" w:rsidP="00CC031C">
            <w:pPr>
              <w:rPr>
                <w:rFonts w:asciiTheme="minorHAnsi" w:hAnsiTheme="minorHAnsi" w:cstheme="minorHAnsi"/>
                <w:sz w:val="20"/>
              </w:rPr>
            </w:pPr>
            <w:r>
              <w:rPr>
                <w:rFonts w:asciiTheme="minorHAnsi" w:hAnsiTheme="minorHAnsi" w:cstheme="minorHAnsi"/>
                <w:sz w:val="20"/>
              </w:rPr>
              <w:t>6</w:t>
            </w:r>
          </w:p>
        </w:tc>
      </w:tr>
      <w:tr w:rsidR="00C76CD8" w:rsidRPr="00C42895" w:rsidTr="00C76CD8">
        <w:trPr>
          <w:trHeight w:val="255"/>
        </w:trPr>
        <w:tc>
          <w:tcPr>
            <w:tcW w:w="0" w:type="auto"/>
            <w:shd w:val="clear" w:color="auto" w:fill="DBE5F1"/>
            <w:noWrap/>
            <w:vAlign w:val="bottom"/>
          </w:tcPr>
          <w:p w:rsidR="00C76CD8" w:rsidRPr="00C42895" w:rsidRDefault="00C76CD8" w:rsidP="00CC031C">
            <w:pPr>
              <w:rPr>
                <w:rFonts w:asciiTheme="minorHAnsi" w:hAnsiTheme="minorHAnsi" w:cstheme="minorHAnsi"/>
                <w:sz w:val="20"/>
              </w:rPr>
            </w:pPr>
            <w:r w:rsidRPr="00C42895">
              <w:rPr>
                <w:rFonts w:asciiTheme="minorHAnsi" w:hAnsiTheme="minorHAnsi" w:cstheme="minorHAnsi"/>
                <w:sz w:val="20"/>
              </w:rPr>
              <w:t>Genel Toplam</w:t>
            </w:r>
          </w:p>
        </w:tc>
        <w:tc>
          <w:tcPr>
            <w:tcW w:w="0" w:type="auto"/>
            <w:shd w:val="clear" w:color="auto" w:fill="DBE5F1"/>
            <w:noWrap/>
            <w:vAlign w:val="bottom"/>
          </w:tcPr>
          <w:p w:rsidR="00C76CD8" w:rsidRPr="00C42895" w:rsidRDefault="00C76CD8" w:rsidP="00CC031C">
            <w:pPr>
              <w:rPr>
                <w:rFonts w:asciiTheme="minorHAnsi" w:hAnsiTheme="minorHAnsi" w:cstheme="minorHAnsi"/>
                <w:sz w:val="20"/>
              </w:rPr>
            </w:pPr>
            <w:r w:rsidRPr="00C42895">
              <w:rPr>
                <w:rFonts w:asciiTheme="minorHAnsi" w:hAnsiTheme="minorHAnsi" w:cstheme="minorHAnsi"/>
                <w:sz w:val="20"/>
              </w:rPr>
              <w:t>18</w:t>
            </w:r>
          </w:p>
        </w:tc>
        <w:tc>
          <w:tcPr>
            <w:tcW w:w="0" w:type="auto"/>
            <w:shd w:val="clear" w:color="auto" w:fill="DBE5F1"/>
            <w:noWrap/>
            <w:vAlign w:val="bottom"/>
          </w:tcPr>
          <w:p w:rsidR="00C76CD8" w:rsidRPr="00C42895" w:rsidRDefault="00FF510B" w:rsidP="00CC031C">
            <w:pPr>
              <w:rPr>
                <w:rFonts w:asciiTheme="minorHAnsi" w:hAnsiTheme="minorHAnsi" w:cstheme="minorHAnsi"/>
                <w:sz w:val="20"/>
              </w:rPr>
            </w:pPr>
            <w:r>
              <w:rPr>
                <w:rFonts w:asciiTheme="minorHAnsi" w:hAnsiTheme="minorHAnsi" w:cstheme="minorHAnsi"/>
                <w:sz w:val="20"/>
              </w:rPr>
              <w:t>21</w:t>
            </w:r>
          </w:p>
        </w:tc>
        <w:tc>
          <w:tcPr>
            <w:tcW w:w="0" w:type="auto"/>
            <w:shd w:val="clear" w:color="auto" w:fill="DBE5F1"/>
            <w:noWrap/>
            <w:vAlign w:val="bottom"/>
          </w:tcPr>
          <w:p w:rsidR="00C76CD8" w:rsidRPr="00C42895" w:rsidRDefault="00FF510B" w:rsidP="00CC031C">
            <w:pPr>
              <w:rPr>
                <w:rFonts w:asciiTheme="minorHAnsi" w:hAnsiTheme="minorHAnsi" w:cstheme="minorHAnsi"/>
                <w:sz w:val="20"/>
              </w:rPr>
            </w:pPr>
            <w:r>
              <w:rPr>
                <w:rFonts w:asciiTheme="minorHAnsi" w:hAnsiTheme="minorHAnsi" w:cstheme="minorHAnsi"/>
                <w:sz w:val="20"/>
              </w:rPr>
              <w:t>28</w:t>
            </w:r>
          </w:p>
        </w:tc>
        <w:tc>
          <w:tcPr>
            <w:tcW w:w="0" w:type="auto"/>
            <w:shd w:val="clear" w:color="auto" w:fill="DBE5F1"/>
            <w:noWrap/>
            <w:vAlign w:val="bottom"/>
          </w:tcPr>
          <w:p w:rsidR="00C76CD8" w:rsidRPr="00C42895" w:rsidRDefault="00FF510B" w:rsidP="00CC031C">
            <w:pPr>
              <w:rPr>
                <w:rFonts w:asciiTheme="minorHAnsi" w:hAnsiTheme="minorHAnsi" w:cstheme="minorHAnsi"/>
                <w:sz w:val="20"/>
              </w:rPr>
            </w:pPr>
            <w:r>
              <w:rPr>
                <w:rFonts w:asciiTheme="minorHAnsi" w:hAnsiTheme="minorHAnsi" w:cstheme="minorHAnsi"/>
                <w:sz w:val="20"/>
              </w:rPr>
              <w:t>8</w:t>
            </w:r>
          </w:p>
        </w:tc>
        <w:tc>
          <w:tcPr>
            <w:tcW w:w="0" w:type="auto"/>
            <w:shd w:val="clear" w:color="auto" w:fill="DBE5F1"/>
            <w:noWrap/>
            <w:vAlign w:val="bottom"/>
          </w:tcPr>
          <w:p w:rsidR="00C76CD8" w:rsidRPr="00C42895" w:rsidRDefault="00C76CD8" w:rsidP="00FF510B">
            <w:pPr>
              <w:rPr>
                <w:rFonts w:asciiTheme="minorHAnsi" w:hAnsiTheme="minorHAnsi" w:cstheme="minorHAnsi"/>
                <w:sz w:val="20"/>
              </w:rPr>
            </w:pPr>
            <w:r w:rsidRPr="00C42895">
              <w:rPr>
                <w:rFonts w:asciiTheme="minorHAnsi" w:hAnsiTheme="minorHAnsi" w:cstheme="minorHAnsi"/>
                <w:sz w:val="20"/>
              </w:rPr>
              <w:t>1</w:t>
            </w:r>
            <w:r w:rsidR="00FF510B">
              <w:rPr>
                <w:rFonts w:asciiTheme="minorHAnsi" w:hAnsiTheme="minorHAnsi" w:cstheme="minorHAnsi"/>
                <w:sz w:val="20"/>
              </w:rPr>
              <w:t>1</w:t>
            </w:r>
          </w:p>
        </w:tc>
        <w:tc>
          <w:tcPr>
            <w:tcW w:w="0" w:type="auto"/>
            <w:shd w:val="clear" w:color="auto" w:fill="DBE5F1"/>
            <w:noWrap/>
            <w:vAlign w:val="bottom"/>
          </w:tcPr>
          <w:p w:rsidR="00C76CD8" w:rsidRPr="00C42895" w:rsidRDefault="00FF510B" w:rsidP="00CC031C">
            <w:pPr>
              <w:rPr>
                <w:rFonts w:asciiTheme="minorHAnsi" w:hAnsiTheme="minorHAnsi" w:cstheme="minorHAnsi"/>
                <w:sz w:val="20"/>
              </w:rPr>
            </w:pPr>
            <w:r>
              <w:rPr>
                <w:rFonts w:asciiTheme="minorHAnsi" w:hAnsiTheme="minorHAnsi" w:cstheme="minorHAnsi"/>
                <w:sz w:val="20"/>
              </w:rPr>
              <w:t>86</w:t>
            </w:r>
          </w:p>
        </w:tc>
      </w:tr>
    </w:tbl>
    <w:p w:rsidR="00C76CD8" w:rsidRPr="00C42895" w:rsidRDefault="00C76CD8" w:rsidP="00C76CD8">
      <w:pPr>
        <w:tabs>
          <w:tab w:val="left" w:pos="1074"/>
        </w:tabs>
        <w:ind w:left="713"/>
        <w:rPr>
          <w:rFonts w:asciiTheme="minorHAnsi" w:hAnsiTheme="minorHAnsi" w:cstheme="minorHAnsi"/>
          <w:b/>
        </w:rPr>
      </w:pPr>
    </w:p>
    <w:p w:rsidR="00C35ECD" w:rsidRPr="00C42895" w:rsidRDefault="00C35ECD">
      <w:pPr>
        <w:pStyle w:val="GvdeMetni"/>
        <w:rPr>
          <w:rFonts w:asciiTheme="minorHAnsi" w:hAnsiTheme="minorHAnsi" w:cstheme="minorHAnsi"/>
          <w:b/>
          <w:sz w:val="28"/>
        </w:rPr>
      </w:pPr>
    </w:p>
    <w:p w:rsidR="00C35ECD" w:rsidRPr="00C42895" w:rsidRDefault="00C35ECD">
      <w:pPr>
        <w:pStyle w:val="GvdeMetni"/>
        <w:rPr>
          <w:rFonts w:asciiTheme="minorHAnsi" w:hAnsiTheme="minorHAnsi" w:cstheme="minorHAnsi"/>
          <w:b/>
          <w:sz w:val="22"/>
        </w:rPr>
      </w:pPr>
    </w:p>
    <w:p w:rsidR="00C35ECD" w:rsidRPr="00C42895" w:rsidRDefault="008F5BC4" w:rsidP="00BF6881">
      <w:pPr>
        <w:pStyle w:val="ListeParagraf"/>
        <w:numPr>
          <w:ilvl w:val="0"/>
          <w:numId w:val="23"/>
        </w:numPr>
        <w:tabs>
          <w:tab w:val="left" w:pos="1074"/>
        </w:tabs>
        <w:rPr>
          <w:rFonts w:asciiTheme="minorHAnsi" w:hAnsiTheme="minorHAnsi" w:cstheme="minorHAnsi"/>
          <w:b/>
        </w:rPr>
      </w:pPr>
      <w:r w:rsidRPr="00C42895">
        <w:rPr>
          <w:rFonts w:asciiTheme="minorHAnsi" w:hAnsiTheme="minorHAnsi" w:cstheme="minorHAnsi"/>
          <w:b/>
        </w:rPr>
        <w:t>Fakülte</w:t>
      </w:r>
      <w:r w:rsidRPr="00C42895">
        <w:rPr>
          <w:rFonts w:asciiTheme="minorHAnsi" w:hAnsiTheme="minorHAnsi" w:cstheme="minorHAnsi"/>
          <w:b/>
          <w:spacing w:val="-2"/>
        </w:rPr>
        <w:t xml:space="preserve"> </w:t>
      </w:r>
      <w:r w:rsidRPr="00C42895">
        <w:rPr>
          <w:rFonts w:asciiTheme="minorHAnsi" w:hAnsiTheme="minorHAnsi" w:cstheme="minorHAnsi"/>
          <w:b/>
        </w:rPr>
        <w:t>Bölüm</w:t>
      </w:r>
      <w:r w:rsidRPr="00C42895">
        <w:rPr>
          <w:rFonts w:asciiTheme="minorHAnsi" w:hAnsiTheme="minorHAnsi" w:cstheme="minorHAnsi"/>
          <w:b/>
          <w:spacing w:val="-2"/>
        </w:rPr>
        <w:t xml:space="preserve"> </w:t>
      </w:r>
      <w:r w:rsidRPr="00C42895">
        <w:rPr>
          <w:rFonts w:asciiTheme="minorHAnsi" w:hAnsiTheme="minorHAnsi" w:cstheme="minorHAnsi"/>
          <w:b/>
        </w:rPr>
        <w:t>Öğrenci</w:t>
      </w:r>
      <w:r w:rsidRPr="00C42895">
        <w:rPr>
          <w:rFonts w:asciiTheme="minorHAnsi" w:hAnsiTheme="minorHAnsi" w:cstheme="minorHAnsi"/>
          <w:b/>
          <w:spacing w:val="-2"/>
        </w:rPr>
        <w:t xml:space="preserve"> </w:t>
      </w:r>
      <w:r w:rsidRPr="00C42895">
        <w:rPr>
          <w:rFonts w:asciiTheme="minorHAnsi" w:hAnsiTheme="minorHAnsi" w:cstheme="minorHAnsi"/>
          <w:b/>
        </w:rPr>
        <w:t>Sayıları</w:t>
      </w:r>
    </w:p>
    <w:tbl>
      <w:tblPr>
        <w:tblW w:w="9322" w:type="dxa"/>
        <w:tblInd w:w="1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4315"/>
        <w:gridCol w:w="5007"/>
      </w:tblGrid>
      <w:tr w:rsidR="00C76CD8" w:rsidRPr="00C42895" w:rsidTr="00C76CD8">
        <w:tc>
          <w:tcPr>
            <w:tcW w:w="4315" w:type="dxa"/>
            <w:shd w:val="clear" w:color="auto" w:fill="DBE5F1"/>
          </w:tcPr>
          <w:p w:rsidR="00C76CD8" w:rsidRPr="00C42895" w:rsidRDefault="00C76CD8" w:rsidP="00CC031C">
            <w:pPr>
              <w:rPr>
                <w:rFonts w:asciiTheme="minorHAnsi" w:hAnsiTheme="minorHAnsi" w:cstheme="minorHAnsi"/>
              </w:rPr>
            </w:pPr>
            <w:r w:rsidRPr="00C42895">
              <w:rPr>
                <w:rFonts w:asciiTheme="minorHAnsi" w:hAnsiTheme="minorHAnsi" w:cstheme="minorHAnsi"/>
              </w:rPr>
              <w:t>Bölüm</w:t>
            </w:r>
          </w:p>
        </w:tc>
        <w:tc>
          <w:tcPr>
            <w:tcW w:w="5007" w:type="dxa"/>
            <w:shd w:val="clear" w:color="auto" w:fill="DBE5F1"/>
          </w:tcPr>
          <w:p w:rsidR="00C76CD8" w:rsidRPr="00C42895" w:rsidRDefault="00C76CD8" w:rsidP="00CC031C">
            <w:pPr>
              <w:rPr>
                <w:rFonts w:asciiTheme="minorHAnsi" w:hAnsiTheme="minorHAnsi" w:cstheme="minorHAnsi"/>
              </w:rPr>
            </w:pPr>
            <w:r w:rsidRPr="00C42895">
              <w:rPr>
                <w:rFonts w:asciiTheme="minorHAnsi" w:hAnsiTheme="minorHAnsi" w:cstheme="minorHAnsi"/>
              </w:rPr>
              <w:t xml:space="preserve">Sayı </w:t>
            </w:r>
          </w:p>
        </w:tc>
      </w:tr>
      <w:tr w:rsidR="00C76CD8" w:rsidRPr="00C42895" w:rsidTr="00C76CD8">
        <w:tc>
          <w:tcPr>
            <w:tcW w:w="4315" w:type="dxa"/>
            <w:shd w:val="clear" w:color="auto" w:fill="DBE5F1"/>
          </w:tcPr>
          <w:p w:rsidR="00C76CD8" w:rsidRPr="00C42895" w:rsidRDefault="00C76CD8" w:rsidP="00CC031C">
            <w:pPr>
              <w:rPr>
                <w:rFonts w:asciiTheme="minorHAnsi" w:hAnsiTheme="minorHAnsi" w:cstheme="minorHAnsi"/>
              </w:rPr>
            </w:pPr>
            <w:r w:rsidRPr="00C42895">
              <w:rPr>
                <w:rFonts w:asciiTheme="minorHAnsi" w:hAnsiTheme="minorHAnsi" w:cstheme="minorHAnsi"/>
              </w:rPr>
              <w:t xml:space="preserve">İktisat </w:t>
            </w:r>
          </w:p>
        </w:tc>
        <w:tc>
          <w:tcPr>
            <w:tcW w:w="5007" w:type="dxa"/>
            <w:shd w:val="clear" w:color="auto" w:fill="DBE5F1"/>
          </w:tcPr>
          <w:p w:rsidR="00C76CD8" w:rsidRPr="00C42895" w:rsidRDefault="00A87F99" w:rsidP="00CC031C">
            <w:pPr>
              <w:rPr>
                <w:rFonts w:asciiTheme="minorHAnsi" w:hAnsiTheme="minorHAnsi" w:cstheme="minorHAnsi"/>
              </w:rPr>
            </w:pPr>
            <w:r>
              <w:rPr>
                <w:rFonts w:asciiTheme="minorHAnsi" w:hAnsiTheme="minorHAnsi" w:cstheme="minorHAnsi"/>
              </w:rPr>
              <w:t>435</w:t>
            </w:r>
          </w:p>
        </w:tc>
      </w:tr>
      <w:tr w:rsidR="00C76CD8" w:rsidRPr="00C42895" w:rsidTr="00C76CD8">
        <w:tc>
          <w:tcPr>
            <w:tcW w:w="4315" w:type="dxa"/>
            <w:shd w:val="clear" w:color="auto" w:fill="DBE5F1"/>
          </w:tcPr>
          <w:p w:rsidR="00C76CD8" w:rsidRPr="00C42895" w:rsidRDefault="00C76CD8" w:rsidP="00CC031C">
            <w:pPr>
              <w:rPr>
                <w:rFonts w:asciiTheme="minorHAnsi" w:hAnsiTheme="minorHAnsi" w:cstheme="minorHAnsi"/>
              </w:rPr>
            </w:pPr>
            <w:r w:rsidRPr="00C42895">
              <w:rPr>
                <w:rFonts w:asciiTheme="minorHAnsi" w:hAnsiTheme="minorHAnsi" w:cstheme="minorHAnsi"/>
              </w:rPr>
              <w:t>İktisat II (</w:t>
            </w:r>
            <w:proofErr w:type="spellStart"/>
            <w:proofErr w:type="gramStart"/>
            <w:r w:rsidRPr="00C42895">
              <w:rPr>
                <w:rFonts w:asciiTheme="minorHAnsi" w:hAnsiTheme="minorHAnsi" w:cstheme="minorHAnsi"/>
              </w:rPr>
              <w:t>II.Öğretim</w:t>
            </w:r>
            <w:proofErr w:type="spellEnd"/>
            <w:proofErr w:type="gramEnd"/>
            <w:r w:rsidRPr="00C42895">
              <w:rPr>
                <w:rFonts w:asciiTheme="minorHAnsi" w:hAnsiTheme="minorHAnsi" w:cstheme="minorHAnsi"/>
              </w:rPr>
              <w:t>)</w:t>
            </w:r>
          </w:p>
        </w:tc>
        <w:tc>
          <w:tcPr>
            <w:tcW w:w="5007" w:type="dxa"/>
            <w:shd w:val="clear" w:color="auto" w:fill="DBE5F1"/>
          </w:tcPr>
          <w:p w:rsidR="00C76CD8" w:rsidRPr="00C42895" w:rsidRDefault="00A87F99" w:rsidP="00CC031C">
            <w:pPr>
              <w:rPr>
                <w:rFonts w:asciiTheme="minorHAnsi" w:hAnsiTheme="minorHAnsi" w:cstheme="minorHAnsi"/>
              </w:rPr>
            </w:pPr>
            <w:r>
              <w:rPr>
                <w:rFonts w:asciiTheme="minorHAnsi" w:hAnsiTheme="minorHAnsi" w:cstheme="minorHAnsi"/>
              </w:rPr>
              <w:t>1</w:t>
            </w:r>
          </w:p>
        </w:tc>
      </w:tr>
      <w:tr w:rsidR="00C76CD8" w:rsidRPr="00C42895" w:rsidTr="00C76CD8">
        <w:tc>
          <w:tcPr>
            <w:tcW w:w="4315" w:type="dxa"/>
            <w:shd w:val="clear" w:color="auto" w:fill="DBE5F1"/>
          </w:tcPr>
          <w:p w:rsidR="00C76CD8" w:rsidRPr="00C42895" w:rsidRDefault="00C76CD8" w:rsidP="00CC031C">
            <w:pPr>
              <w:rPr>
                <w:rFonts w:asciiTheme="minorHAnsi" w:hAnsiTheme="minorHAnsi" w:cstheme="minorHAnsi"/>
              </w:rPr>
            </w:pPr>
            <w:r w:rsidRPr="00C42895">
              <w:rPr>
                <w:rFonts w:asciiTheme="minorHAnsi" w:hAnsiTheme="minorHAnsi" w:cstheme="minorHAnsi"/>
              </w:rPr>
              <w:t xml:space="preserve">İşletme </w:t>
            </w:r>
          </w:p>
        </w:tc>
        <w:tc>
          <w:tcPr>
            <w:tcW w:w="5007" w:type="dxa"/>
            <w:shd w:val="clear" w:color="auto" w:fill="DBE5F1"/>
          </w:tcPr>
          <w:p w:rsidR="00C76CD8" w:rsidRPr="00C42895" w:rsidRDefault="00A87F99" w:rsidP="00CC031C">
            <w:pPr>
              <w:rPr>
                <w:rFonts w:asciiTheme="minorHAnsi" w:hAnsiTheme="minorHAnsi" w:cstheme="minorHAnsi"/>
              </w:rPr>
            </w:pPr>
            <w:r>
              <w:rPr>
                <w:rFonts w:asciiTheme="minorHAnsi" w:hAnsiTheme="minorHAnsi" w:cstheme="minorHAnsi"/>
              </w:rPr>
              <w:t>445</w:t>
            </w:r>
          </w:p>
        </w:tc>
      </w:tr>
      <w:tr w:rsidR="00C76CD8" w:rsidRPr="00C42895" w:rsidTr="00C76CD8">
        <w:tc>
          <w:tcPr>
            <w:tcW w:w="4315" w:type="dxa"/>
            <w:shd w:val="clear" w:color="auto" w:fill="DBE5F1"/>
          </w:tcPr>
          <w:p w:rsidR="00C76CD8" w:rsidRPr="00C42895" w:rsidRDefault="00C76CD8" w:rsidP="00CC031C">
            <w:pPr>
              <w:rPr>
                <w:rFonts w:asciiTheme="minorHAnsi" w:hAnsiTheme="minorHAnsi" w:cstheme="minorHAnsi"/>
              </w:rPr>
            </w:pPr>
            <w:r w:rsidRPr="00C42895">
              <w:rPr>
                <w:rFonts w:asciiTheme="minorHAnsi" w:hAnsiTheme="minorHAnsi" w:cstheme="minorHAnsi"/>
              </w:rPr>
              <w:t>İşletme II (</w:t>
            </w:r>
            <w:proofErr w:type="spellStart"/>
            <w:proofErr w:type="gramStart"/>
            <w:r w:rsidRPr="00C42895">
              <w:rPr>
                <w:rFonts w:asciiTheme="minorHAnsi" w:hAnsiTheme="minorHAnsi" w:cstheme="minorHAnsi"/>
              </w:rPr>
              <w:t>II.Öğretim</w:t>
            </w:r>
            <w:proofErr w:type="spellEnd"/>
            <w:proofErr w:type="gramEnd"/>
            <w:r w:rsidRPr="00C42895">
              <w:rPr>
                <w:rFonts w:asciiTheme="minorHAnsi" w:hAnsiTheme="minorHAnsi" w:cstheme="minorHAnsi"/>
              </w:rPr>
              <w:t>)</w:t>
            </w:r>
          </w:p>
        </w:tc>
        <w:tc>
          <w:tcPr>
            <w:tcW w:w="5007" w:type="dxa"/>
            <w:shd w:val="clear" w:color="auto" w:fill="DBE5F1"/>
          </w:tcPr>
          <w:p w:rsidR="00C76CD8" w:rsidRPr="00C42895" w:rsidRDefault="00A87F99" w:rsidP="00CC031C">
            <w:pPr>
              <w:rPr>
                <w:rFonts w:asciiTheme="minorHAnsi" w:hAnsiTheme="minorHAnsi" w:cstheme="minorHAnsi"/>
              </w:rPr>
            </w:pPr>
            <w:r>
              <w:rPr>
                <w:rFonts w:asciiTheme="minorHAnsi" w:hAnsiTheme="minorHAnsi" w:cstheme="minorHAnsi"/>
              </w:rPr>
              <w:t>169</w:t>
            </w:r>
          </w:p>
        </w:tc>
      </w:tr>
      <w:tr w:rsidR="00C76CD8" w:rsidRPr="00C42895" w:rsidTr="00C76CD8">
        <w:tc>
          <w:tcPr>
            <w:tcW w:w="4315" w:type="dxa"/>
            <w:shd w:val="clear" w:color="auto" w:fill="DBE5F1"/>
          </w:tcPr>
          <w:p w:rsidR="00C76CD8" w:rsidRPr="00C42895" w:rsidRDefault="00C76CD8" w:rsidP="00CC031C">
            <w:pPr>
              <w:rPr>
                <w:rFonts w:asciiTheme="minorHAnsi" w:hAnsiTheme="minorHAnsi" w:cstheme="minorHAnsi"/>
              </w:rPr>
            </w:pPr>
            <w:r w:rsidRPr="00C42895">
              <w:rPr>
                <w:rFonts w:asciiTheme="minorHAnsi" w:hAnsiTheme="minorHAnsi" w:cstheme="minorHAnsi"/>
              </w:rPr>
              <w:t xml:space="preserve">Kamu Yönetimi </w:t>
            </w:r>
          </w:p>
        </w:tc>
        <w:tc>
          <w:tcPr>
            <w:tcW w:w="5007" w:type="dxa"/>
            <w:shd w:val="clear" w:color="auto" w:fill="DBE5F1"/>
          </w:tcPr>
          <w:p w:rsidR="00C76CD8" w:rsidRPr="00C42895" w:rsidRDefault="00A87F99" w:rsidP="00CC031C">
            <w:pPr>
              <w:rPr>
                <w:rFonts w:asciiTheme="minorHAnsi" w:hAnsiTheme="minorHAnsi" w:cstheme="minorHAnsi"/>
              </w:rPr>
            </w:pPr>
            <w:r>
              <w:rPr>
                <w:rFonts w:asciiTheme="minorHAnsi" w:hAnsiTheme="minorHAnsi" w:cstheme="minorHAnsi"/>
              </w:rPr>
              <w:t>442</w:t>
            </w:r>
          </w:p>
        </w:tc>
      </w:tr>
      <w:tr w:rsidR="00C76CD8" w:rsidRPr="00C42895" w:rsidTr="00C76CD8">
        <w:tc>
          <w:tcPr>
            <w:tcW w:w="4315" w:type="dxa"/>
            <w:shd w:val="clear" w:color="auto" w:fill="DBE5F1"/>
          </w:tcPr>
          <w:p w:rsidR="00C76CD8" w:rsidRPr="00C42895" w:rsidRDefault="00C76CD8" w:rsidP="00CC031C">
            <w:pPr>
              <w:rPr>
                <w:rFonts w:asciiTheme="minorHAnsi" w:hAnsiTheme="minorHAnsi" w:cstheme="minorHAnsi"/>
              </w:rPr>
            </w:pPr>
            <w:r w:rsidRPr="00C42895">
              <w:rPr>
                <w:rFonts w:asciiTheme="minorHAnsi" w:hAnsiTheme="minorHAnsi" w:cstheme="minorHAnsi"/>
              </w:rPr>
              <w:t>Kamu Yönetimi II (</w:t>
            </w:r>
            <w:proofErr w:type="spellStart"/>
            <w:proofErr w:type="gramStart"/>
            <w:r w:rsidRPr="00C42895">
              <w:rPr>
                <w:rFonts w:asciiTheme="minorHAnsi" w:hAnsiTheme="minorHAnsi" w:cstheme="minorHAnsi"/>
              </w:rPr>
              <w:t>II.Öğretim</w:t>
            </w:r>
            <w:proofErr w:type="spellEnd"/>
            <w:proofErr w:type="gramEnd"/>
            <w:r w:rsidRPr="00C42895">
              <w:rPr>
                <w:rFonts w:asciiTheme="minorHAnsi" w:hAnsiTheme="minorHAnsi" w:cstheme="minorHAnsi"/>
              </w:rPr>
              <w:t>)</w:t>
            </w:r>
          </w:p>
        </w:tc>
        <w:tc>
          <w:tcPr>
            <w:tcW w:w="5007" w:type="dxa"/>
            <w:shd w:val="clear" w:color="auto" w:fill="DBE5F1"/>
          </w:tcPr>
          <w:p w:rsidR="00C76CD8" w:rsidRPr="00C42895" w:rsidRDefault="00A87F99" w:rsidP="00CC031C">
            <w:pPr>
              <w:rPr>
                <w:rFonts w:asciiTheme="minorHAnsi" w:hAnsiTheme="minorHAnsi" w:cstheme="minorHAnsi"/>
              </w:rPr>
            </w:pPr>
            <w:r>
              <w:rPr>
                <w:rFonts w:asciiTheme="minorHAnsi" w:hAnsiTheme="minorHAnsi" w:cstheme="minorHAnsi"/>
              </w:rPr>
              <w:t>147</w:t>
            </w:r>
          </w:p>
        </w:tc>
      </w:tr>
      <w:tr w:rsidR="00C76CD8" w:rsidRPr="00C42895" w:rsidTr="00C76CD8">
        <w:tc>
          <w:tcPr>
            <w:tcW w:w="4315" w:type="dxa"/>
            <w:shd w:val="clear" w:color="auto" w:fill="DBE5F1"/>
          </w:tcPr>
          <w:p w:rsidR="00C76CD8" w:rsidRPr="00C42895" w:rsidRDefault="00C76CD8" w:rsidP="00CC031C">
            <w:pPr>
              <w:rPr>
                <w:rFonts w:asciiTheme="minorHAnsi" w:hAnsiTheme="minorHAnsi" w:cstheme="minorHAnsi"/>
              </w:rPr>
            </w:pPr>
            <w:r w:rsidRPr="00C42895">
              <w:rPr>
                <w:rFonts w:asciiTheme="minorHAnsi" w:hAnsiTheme="minorHAnsi" w:cstheme="minorHAnsi"/>
              </w:rPr>
              <w:t>Siyaset Bilimi Uluslararası İlişkiler</w:t>
            </w:r>
          </w:p>
        </w:tc>
        <w:tc>
          <w:tcPr>
            <w:tcW w:w="5007" w:type="dxa"/>
            <w:shd w:val="clear" w:color="auto" w:fill="DBE5F1"/>
          </w:tcPr>
          <w:p w:rsidR="00C76CD8" w:rsidRPr="00C42895" w:rsidRDefault="00A87F99" w:rsidP="00CC031C">
            <w:pPr>
              <w:rPr>
                <w:rFonts w:asciiTheme="minorHAnsi" w:hAnsiTheme="minorHAnsi" w:cstheme="minorHAnsi"/>
              </w:rPr>
            </w:pPr>
            <w:r>
              <w:rPr>
                <w:rFonts w:asciiTheme="minorHAnsi" w:hAnsiTheme="minorHAnsi" w:cstheme="minorHAnsi"/>
              </w:rPr>
              <w:t>363</w:t>
            </w:r>
          </w:p>
        </w:tc>
      </w:tr>
      <w:tr w:rsidR="00C76CD8" w:rsidRPr="00C42895" w:rsidTr="00C76CD8">
        <w:tc>
          <w:tcPr>
            <w:tcW w:w="4315" w:type="dxa"/>
            <w:shd w:val="clear" w:color="auto" w:fill="DBE5F1"/>
          </w:tcPr>
          <w:p w:rsidR="00C76CD8" w:rsidRPr="00C42895" w:rsidRDefault="00C76CD8" w:rsidP="00CC031C">
            <w:pPr>
              <w:rPr>
                <w:rFonts w:asciiTheme="minorHAnsi" w:hAnsiTheme="minorHAnsi" w:cstheme="minorHAnsi"/>
              </w:rPr>
            </w:pPr>
            <w:r w:rsidRPr="00C42895">
              <w:rPr>
                <w:rFonts w:asciiTheme="minorHAnsi" w:hAnsiTheme="minorHAnsi" w:cstheme="minorHAnsi"/>
              </w:rPr>
              <w:t>Sağlık Yönetimi</w:t>
            </w:r>
          </w:p>
        </w:tc>
        <w:tc>
          <w:tcPr>
            <w:tcW w:w="5007" w:type="dxa"/>
            <w:shd w:val="clear" w:color="auto" w:fill="DBE5F1"/>
          </w:tcPr>
          <w:p w:rsidR="00C76CD8" w:rsidRPr="00C42895" w:rsidRDefault="00A87F99" w:rsidP="00CC031C">
            <w:pPr>
              <w:rPr>
                <w:rFonts w:asciiTheme="minorHAnsi" w:hAnsiTheme="minorHAnsi" w:cstheme="minorHAnsi"/>
              </w:rPr>
            </w:pPr>
            <w:r>
              <w:rPr>
                <w:rFonts w:asciiTheme="minorHAnsi" w:hAnsiTheme="minorHAnsi" w:cstheme="minorHAnsi"/>
              </w:rPr>
              <w:t>437</w:t>
            </w:r>
          </w:p>
        </w:tc>
      </w:tr>
      <w:tr w:rsidR="00C76CD8" w:rsidRPr="00C42895" w:rsidTr="00C76CD8">
        <w:tc>
          <w:tcPr>
            <w:tcW w:w="4315" w:type="dxa"/>
            <w:shd w:val="clear" w:color="auto" w:fill="DBE5F1"/>
          </w:tcPr>
          <w:p w:rsidR="00C76CD8" w:rsidRPr="00C42895" w:rsidRDefault="00C76CD8" w:rsidP="00CC031C">
            <w:pPr>
              <w:rPr>
                <w:rFonts w:asciiTheme="minorHAnsi" w:hAnsiTheme="minorHAnsi" w:cstheme="minorHAnsi"/>
              </w:rPr>
            </w:pPr>
            <w:r w:rsidRPr="00C42895">
              <w:rPr>
                <w:rFonts w:asciiTheme="minorHAnsi" w:hAnsiTheme="minorHAnsi" w:cstheme="minorHAnsi"/>
              </w:rPr>
              <w:t>Sağlık Yönetimi (II. Öğretim)</w:t>
            </w:r>
          </w:p>
        </w:tc>
        <w:tc>
          <w:tcPr>
            <w:tcW w:w="5007" w:type="dxa"/>
            <w:shd w:val="clear" w:color="auto" w:fill="DBE5F1"/>
          </w:tcPr>
          <w:p w:rsidR="00C76CD8" w:rsidRPr="00C42895" w:rsidRDefault="00A87F99" w:rsidP="00CC031C">
            <w:pPr>
              <w:rPr>
                <w:rFonts w:asciiTheme="minorHAnsi" w:hAnsiTheme="minorHAnsi" w:cstheme="minorHAnsi"/>
              </w:rPr>
            </w:pPr>
            <w:r>
              <w:rPr>
                <w:rFonts w:asciiTheme="minorHAnsi" w:hAnsiTheme="minorHAnsi" w:cstheme="minorHAnsi"/>
              </w:rPr>
              <w:t>183</w:t>
            </w:r>
          </w:p>
        </w:tc>
      </w:tr>
      <w:tr w:rsidR="00C76CD8" w:rsidRPr="00C42895" w:rsidTr="00C76CD8">
        <w:tc>
          <w:tcPr>
            <w:tcW w:w="4315" w:type="dxa"/>
            <w:shd w:val="clear" w:color="auto" w:fill="DBE5F1"/>
          </w:tcPr>
          <w:p w:rsidR="00C76CD8" w:rsidRPr="00C42895" w:rsidRDefault="00C76CD8" w:rsidP="00CC031C">
            <w:pPr>
              <w:rPr>
                <w:rFonts w:asciiTheme="minorHAnsi" w:hAnsiTheme="minorHAnsi" w:cstheme="minorHAnsi"/>
              </w:rPr>
            </w:pPr>
            <w:r w:rsidRPr="00C42895">
              <w:rPr>
                <w:rFonts w:asciiTheme="minorHAnsi" w:hAnsiTheme="minorHAnsi" w:cstheme="minorHAnsi"/>
              </w:rPr>
              <w:t>Sağlık Yönetimi Lisans Tamamlama</w:t>
            </w:r>
          </w:p>
        </w:tc>
        <w:tc>
          <w:tcPr>
            <w:tcW w:w="5007" w:type="dxa"/>
            <w:shd w:val="clear" w:color="auto" w:fill="DBE5F1"/>
          </w:tcPr>
          <w:p w:rsidR="00C76CD8" w:rsidRPr="00C42895" w:rsidRDefault="00A87F99" w:rsidP="00CC031C">
            <w:pPr>
              <w:rPr>
                <w:rFonts w:asciiTheme="minorHAnsi" w:hAnsiTheme="minorHAnsi" w:cstheme="minorHAnsi"/>
              </w:rPr>
            </w:pPr>
            <w:r>
              <w:rPr>
                <w:rFonts w:asciiTheme="minorHAnsi" w:hAnsiTheme="minorHAnsi" w:cstheme="minorHAnsi"/>
              </w:rPr>
              <w:t>38</w:t>
            </w:r>
          </w:p>
        </w:tc>
      </w:tr>
      <w:tr w:rsidR="00C76CD8" w:rsidRPr="00C42895" w:rsidTr="00C76CD8">
        <w:tc>
          <w:tcPr>
            <w:tcW w:w="4315" w:type="dxa"/>
            <w:shd w:val="clear" w:color="auto" w:fill="DBE5F1"/>
          </w:tcPr>
          <w:p w:rsidR="00C76CD8" w:rsidRPr="00C42895" w:rsidRDefault="00C76CD8" w:rsidP="00CC031C">
            <w:pPr>
              <w:rPr>
                <w:rFonts w:asciiTheme="minorHAnsi" w:hAnsiTheme="minorHAnsi" w:cstheme="minorHAnsi"/>
              </w:rPr>
            </w:pPr>
            <w:r w:rsidRPr="00C42895">
              <w:rPr>
                <w:rFonts w:asciiTheme="minorHAnsi" w:hAnsiTheme="minorHAnsi" w:cstheme="minorHAnsi"/>
              </w:rPr>
              <w:t>Uluslararası Ticaret ve Lojistik</w:t>
            </w:r>
          </w:p>
        </w:tc>
        <w:tc>
          <w:tcPr>
            <w:tcW w:w="5007" w:type="dxa"/>
            <w:shd w:val="clear" w:color="auto" w:fill="DBE5F1"/>
          </w:tcPr>
          <w:p w:rsidR="00C76CD8" w:rsidRPr="00C42895" w:rsidRDefault="00A87F99" w:rsidP="00CC031C">
            <w:pPr>
              <w:rPr>
                <w:rFonts w:asciiTheme="minorHAnsi" w:hAnsiTheme="minorHAnsi" w:cstheme="minorHAnsi"/>
              </w:rPr>
            </w:pPr>
            <w:r>
              <w:rPr>
                <w:rFonts w:asciiTheme="minorHAnsi" w:hAnsiTheme="minorHAnsi" w:cstheme="minorHAnsi"/>
              </w:rPr>
              <w:t>354</w:t>
            </w:r>
          </w:p>
        </w:tc>
      </w:tr>
      <w:tr w:rsidR="00C76CD8" w:rsidRPr="00C42895" w:rsidTr="00C76CD8">
        <w:tc>
          <w:tcPr>
            <w:tcW w:w="4315" w:type="dxa"/>
            <w:shd w:val="clear" w:color="auto" w:fill="DBE5F1"/>
          </w:tcPr>
          <w:p w:rsidR="00C76CD8" w:rsidRPr="00C42895" w:rsidRDefault="00C76CD8" w:rsidP="00CC031C">
            <w:pPr>
              <w:rPr>
                <w:rFonts w:asciiTheme="minorHAnsi" w:hAnsiTheme="minorHAnsi" w:cstheme="minorHAnsi"/>
              </w:rPr>
            </w:pPr>
            <w:r w:rsidRPr="00C42895">
              <w:rPr>
                <w:rFonts w:asciiTheme="minorHAnsi" w:hAnsiTheme="minorHAnsi" w:cstheme="minorHAnsi"/>
              </w:rPr>
              <w:t>Sosyal Hizmet</w:t>
            </w:r>
          </w:p>
        </w:tc>
        <w:tc>
          <w:tcPr>
            <w:tcW w:w="5007" w:type="dxa"/>
            <w:shd w:val="clear" w:color="auto" w:fill="DBE5F1"/>
          </w:tcPr>
          <w:p w:rsidR="00C76CD8" w:rsidRPr="00C42895" w:rsidRDefault="00A87F99" w:rsidP="00CC031C">
            <w:pPr>
              <w:rPr>
                <w:rFonts w:asciiTheme="minorHAnsi" w:hAnsiTheme="minorHAnsi" w:cstheme="minorHAnsi"/>
              </w:rPr>
            </w:pPr>
            <w:r>
              <w:rPr>
                <w:rFonts w:asciiTheme="minorHAnsi" w:hAnsiTheme="minorHAnsi" w:cstheme="minorHAnsi"/>
              </w:rPr>
              <w:t>310</w:t>
            </w:r>
          </w:p>
        </w:tc>
      </w:tr>
      <w:tr w:rsidR="00C76CD8" w:rsidRPr="00C42895" w:rsidTr="00C76CD8">
        <w:tc>
          <w:tcPr>
            <w:tcW w:w="4315" w:type="dxa"/>
            <w:shd w:val="clear" w:color="auto" w:fill="DBE5F1"/>
          </w:tcPr>
          <w:p w:rsidR="00C76CD8" w:rsidRPr="00C42895" w:rsidRDefault="00C76CD8" w:rsidP="00CC031C">
            <w:pPr>
              <w:rPr>
                <w:rFonts w:asciiTheme="minorHAnsi" w:hAnsiTheme="minorHAnsi" w:cstheme="minorHAnsi"/>
              </w:rPr>
            </w:pPr>
            <w:r w:rsidRPr="00C42895">
              <w:rPr>
                <w:rFonts w:asciiTheme="minorHAnsi" w:hAnsiTheme="minorHAnsi" w:cstheme="minorHAnsi"/>
              </w:rPr>
              <w:t>Farabi</w:t>
            </w:r>
          </w:p>
        </w:tc>
        <w:tc>
          <w:tcPr>
            <w:tcW w:w="5007" w:type="dxa"/>
            <w:shd w:val="clear" w:color="auto" w:fill="DBE5F1"/>
          </w:tcPr>
          <w:p w:rsidR="00C76CD8" w:rsidRPr="00C42895" w:rsidRDefault="00C76CD8" w:rsidP="00CC031C">
            <w:pPr>
              <w:rPr>
                <w:rFonts w:asciiTheme="minorHAnsi" w:hAnsiTheme="minorHAnsi" w:cstheme="minorHAnsi"/>
              </w:rPr>
            </w:pPr>
            <w:r w:rsidRPr="00C42895">
              <w:rPr>
                <w:rFonts w:asciiTheme="minorHAnsi" w:hAnsiTheme="minorHAnsi" w:cstheme="minorHAnsi"/>
              </w:rPr>
              <w:t>0</w:t>
            </w:r>
          </w:p>
        </w:tc>
      </w:tr>
      <w:tr w:rsidR="00C76CD8" w:rsidRPr="00C42895" w:rsidTr="00C76CD8">
        <w:tc>
          <w:tcPr>
            <w:tcW w:w="4315" w:type="dxa"/>
            <w:shd w:val="clear" w:color="auto" w:fill="DBE5F1"/>
          </w:tcPr>
          <w:p w:rsidR="00C76CD8" w:rsidRPr="00C42895" w:rsidRDefault="00C76CD8" w:rsidP="00CC031C">
            <w:pPr>
              <w:rPr>
                <w:rFonts w:asciiTheme="minorHAnsi" w:hAnsiTheme="minorHAnsi" w:cstheme="minorHAnsi"/>
              </w:rPr>
            </w:pPr>
            <w:proofErr w:type="spellStart"/>
            <w:r w:rsidRPr="00C42895">
              <w:rPr>
                <w:rFonts w:asciiTheme="minorHAnsi" w:hAnsiTheme="minorHAnsi" w:cstheme="minorHAnsi"/>
              </w:rPr>
              <w:t>Erasmus</w:t>
            </w:r>
            <w:proofErr w:type="spellEnd"/>
          </w:p>
        </w:tc>
        <w:tc>
          <w:tcPr>
            <w:tcW w:w="5007" w:type="dxa"/>
            <w:shd w:val="clear" w:color="auto" w:fill="DBE5F1"/>
          </w:tcPr>
          <w:p w:rsidR="00C76CD8" w:rsidRPr="00C42895" w:rsidRDefault="00C76CD8" w:rsidP="00CC031C">
            <w:pPr>
              <w:rPr>
                <w:rFonts w:asciiTheme="minorHAnsi" w:hAnsiTheme="minorHAnsi" w:cstheme="minorHAnsi"/>
              </w:rPr>
            </w:pPr>
            <w:r w:rsidRPr="00C42895">
              <w:rPr>
                <w:rFonts w:asciiTheme="minorHAnsi" w:hAnsiTheme="minorHAnsi" w:cstheme="minorHAnsi"/>
              </w:rPr>
              <w:t>0</w:t>
            </w:r>
          </w:p>
        </w:tc>
      </w:tr>
      <w:tr w:rsidR="00C76CD8" w:rsidRPr="00C42895" w:rsidTr="00C76CD8">
        <w:tc>
          <w:tcPr>
            <w:tcW w:w="4315" w:type="dxa"/>
            <w:shd w:val="clear" w:color="auto" w:fill="DBE5F1"/>
          </w:tcPr>
          <w:p w:rsidR="00C76CD8" w:rsidRPr="00C42895" w:rsidRDefault="00C76CD8" w:rsidP="00CC031C">
            <w:pPr>
              <w:rPr>
                <w:rFonts w:asciiTheme="minorHAnsi" w:hAnsiTheme="minorHAnsi" w:cstheme="minorHAnsi"/>
              </w:rPr>
            </w:pPr>
            <w:r w:rsidRPr="00C42895">
              <w:rPr>
                <w:rFonts w:asciiTheme="minorHAnsi" w:hAnsiTheme="minorHAnsi" w:cstheme="minorHAnsi"/>
              </w:rPr>
              <w:t>TOPLAM</w:t>
            </w:r>
          </w:p>
        </w:tc>
        <w:tc>
          <w:tcPr>
            <w:tcW w:w="5007" w:type="dxa"/>
            <w:shd w:val="clear" w:color="auto" w:fill="DBE5F1"/>
          </w:tcPr>
          <w:p w:rsidR="00C76CD8" w:rsidRPr="00C42895" w:rsidRDefault="00A87F99" w:rsidP="00CC031C">
            <w:pPr>
              <w:rPr>
                <w:rFonts w:asciiTheme="minorHAnsi" w:hAnsiTheme="minorHAnsi" w:cstheme="minorHAnsi"/>
              </w:rPr>
            </w:pPr>
            <w:r>
              <w:rPr>
                <w:rFonts w:asciiTheme="minorHAnsi" w:hAnsiTheme="minorHAnsi" w:cstheme="minorHAnsi"/>
              </w:rPr>
              <w:t>3324</w:t>
            </w:r>
          </w:p>
        </w:tc>
      </w:tr>
    </w:tbl>
    <w:p w:rsidR="00C76CD8" w:rsidRPr="00C42895" w:rsidRDefault="00C76CD8" w:rsidP="00C76CD8">
      <w:pPr>
        <w:tabs>
          <w:tab w:val="left" w:pos="1074"/>
        </w:tabs>
        <w:ind w:left="713"/>
        <w:rPr>
          <w:rFonts w:asciiTheme="minorHAnsi" w:hAnsiTheme="minorHAnsi" w:cstheme="minorHAnsi"/>
          <w:b/>
        </w:rPr>
      </w:pPr>
    </w:p>
    <w:p w:rsidR="00C35ECD" w:rsidRPr="00C42895" w:rsidRDefault="00C35ECD">
      <w:pPr>
        <w:pStyle w:val="GvdeMetni"/>
        <w:rPr>
          <w:rFonts w:asciiTheme="minorHAnsi" w:hAnsiTheme="minorHAnsi" w:cstheme="minorHAnsi"/>
          <w:b/>
          <w:sz w:val="22"/>
        </w:rPr>
      </w:pPr>
    </w:p>
    <w:p w:rsidR="00C35ECD" w:rsidRPr="00C42895" w:rsidRDefault="00C35ECD">
      <w:pPr>
        <w:pStyle w:val="GvdeMetni"/>
        <w:rPr>
          <w:rFonts w:asciiTheme="minorHAnsi" w:hAnsiTheme="minorHAnsi" w:cstheme="minorHAnsi"/>
          <w:b/>
          <w:sz w:val="22"/>
        </w:rPr>
      </w:pPr>
    </w:p>
    <w:p w:rsidR="00C35ECD" w:rsidRPr="00C42895" w:rsidRDefault="00C35ECD">
      <w:pPr>
        <w:pStyle w:val="GvdeMetni"/>
        <w:rPr>
          <w:rFonts w:asciiTheme="minorHAnsi" w:hAnsiTheme="minorHAnsi" w:cstheme="minorHAnsi"/>
          <w:b/>
          <w:sz w:val="22"/>
        </w:rPr>
      </w:pPr>
    </w:p>
    <w:p w:rsidR="0059378F" w:rsidRPr="00C42895" w:rsidRDefault="0059378F">
      <w:pPr>
        <w:pStyle w:val="GvdeMetni"/>
        <w:rPr>
          <w:rFonts w:asciiTheme="minorHAnsi" w:hAnsiTheme="minorHAnsi" w:cstheme="minorHAnsi"/>
          <w:b/>
          <w:sz w:val="22"/>
        </w:rPr>
      </w:pPr>
    </w:p>
    <w:p w:rsidR="00C35ECD" w:rsidRPr="00C42895" w:rsidRDefault="008F5BC4" w:rsidP="00BF6881">
      <w:pPr>
        <w:pStyle w:val="ListeParagraf"/>
        <w:numPr>
          <w:ilvl w:val="0"/>
          <w:numId w:val="23"/>
        </w:numPr>
        <w:tabs>
          <w:tab w:val="left" w:pos="1074"/>
        </w:tabs>
        <w:rPr>
          <w:rFonts w:asciiTheme="minorHAnsi" w:hAnsiTheme="minorHAnsi" w:cstheme="minorHAnsi"/>
          <w:b/>
        </w:rPr>
      </w:pPr>
      <w:r w:rsidRPr="00C42895">
        <w:rPr>
          <w:rFonts w:asciiTheme="minorHAnsi" w:hAnsiTheme="minorHAnsi" w:cstheme="minorHAnsi"/>
          <w:b/>
        </w:rPr>
        <w:t>Fakülte</w:t>
      </w:r>
      <w:r w:rsidRPr="00C42895">
        <w:rPr>
          <w:rFonts w:asciiTheme="minorHAnsi" w:hAnsiTheme="minorHAnsi" w:cstheme="minorHAnsi"/>
          <w:b/>
          <w:spacing w:val="-2"/>
        </w:rPr>
        <w:t xml:space="preserve"> </w:t>
      </w:r>
      <w:r w:rsidRPr="00C42895">
        <w:rPr>
          <w:rFonts w:asciiTheme="minorHAnsi" w:hAnsiTheme="minorHAnsi" w:cstheme="minorHAnsi"/>
          <w:b/>
        </w:rPr>
        <w:t>Bölüm</w:t>
      </w:r>
      <w:r w:rsidRPr="00C42895">
        <w:rPr>
          <w:rFonts w:asciiTheme="minorHAnsi" w:hAnsiTheme="minorHAnsi" w:cstheme="minorHAnsi"/>
          <w:b/>
          <w:spacing w:val="-2"/>
        </w:rPr>
        <w:t xml:space="preserve"> </w:t>
      </w:r>
      <w:r w:rsidRPr="00C42895">
        <w:rPr>
          <w:rFonts w:asciiTheme="minorHAnsi" w:hAnsiTheme="minorHAnsi" w:cstheme="minorHAnsi"/>
          <w:b/>
        </w:rPr>
        <w:t>Bazlı</w:t>
      </w:r>
      <w:r w:rsidRPr="00C42895">
        <w:rPr>
          <w:rFonts w:asciiTheme="minorHAnsi" w:hAnsiTheme="minorHAnsi" w:cstheme="minorHAnsi"/>
          <w:b/>
          <w:spacing w:val="-3"/>
        </w:rPr>
        <w:t xml:space="preserve"> </w:t>
      </w:r>
      <w:r w:rsidRPr="00C42895">
        <w:rPr>
          <w:rFonts w:asciiTheme="minorHAnsi" w:hAnsiTheme="minorHAnsi" w:cstheme="minorHAnsi"/>
          <w:b/>
        </w:rPr>
        <w:t>Yabancı</w:t>
      </w:r>
      <w:r w:rsidRPr="00C42895">
        <w:rPr>
          <w:rFonts w:asciiTheme="minorHAnsi" w:hAnsiTheme="minorHAnsi" w:cstheme="minorHAnsi"/>
          <w:b/>
          <w:spacing w:val="-1"/>
        </w:rPr>
        <w:t xml:space="preserve"> </w:t>
      </w:r>
      <w:r w:rsidRPr="00C42895">
        <w:rPr>
          <w:rFonts w:asciiTheme="minorHAnsi" w:hAnsiTheme="minorHAnsi" w:cstheme="minorHAnsi"/>
          <w:b/>
        </w:rPr>
        <w:t>Dil</w:t>
      </w:r>
      <w:r w:rsidRPr="00C42895">
        <w:rPr>
          <w:rFonts w:asciiTheme="minorHAnsi" w:hAnsiTheme="minorHAnsi" w:cstheme="minorHAnsi"/>
          <w:b/>
          <w:spacing w:val="-3"/>
        </w:rPr>
        <w:t xml:space="preserve"> </w:t>
      </w:r>
      <w:r w:rsidRPr="00C42895">
        <w:rPr>
          <w:rFonts w:asciiTheme="minorHAnsi" w:hAnsiTheme="minorHAnsi" w:cstheme="minorHAnsi"/>
          <w:b/>
        </w:rPr>
        <w:t>Hazırlık</w:t>
      </w:r>
      <w:r w:rsidRPr="00C42895">
        <w:rPr>
          <w:rFonts w:asciiTheme="minorHAnsi" w:hAnsiTheme="minorHAnsi" w:cstheme="minorHAnsi"/>
          <w:b/>
          <w:spacing w:val="-2"/>
        </w:rPr>
        <w:t xml:space="preserve"> </w:t>
      </w:r>
      <w:r w:rsidRPr="00C42895">
        <w:rPr>
          <w:rFonts w:asciiTheme="minorHAnsi" w:hAnsiTheme="minorHAnsi" w:cstheme="minorHAnsi"/>
          <w:b/>
        </w:rPr>
        <w:t>Sınıfı</w:t>
      </w:r>
      <w:r w:rsidRPr="00C42895">
        <w:rPr>
          <w:rFonts w:asciiTheme="minorHAnsi" w:hAnsiTheme="minorHAnsi" w:cstheme="minorHAnsi"/>
          <w:b/>
          <w:spacing w:val="-1"/>
        </w:rPr>
        <w:t xml:space="preserve"> </w:t>
      </w:r>
      <w:r w:rsidRPr="00C42895">
        <w:rPr>
          <w:rFonts w:asciiTheme="minorHAnsi" w:hAnsiTheme="minorHAnsi" w:cstheme="minorHAnsi"/>
          <w:b/>
        </w:rPr>
        <w:t>Öğrenci</w:t>
      </w:r>
      <w:r w:rsidRPr="00C42895">
        <w:rPr>
          <w:rFonts w:asciiTheme="minorHAnsi" w:hAnsiTheme="minorHAnsi" w:cstheme="minorHAnsi"/>
          <w:b/>
          <w:spacing w:val="-3"/>
        </w:rPr>
        <w:t xml:space="preserve"> </w:t>
      </w:r>
      <w:r w:rsidRPr="00C42895">
        <w:rPr>
          <w:rFonts w:asciiTheme="minorHAnsi" w:hAnsiTheme="minorHAnsi" w:cstheme="minorHAnsi"/>
          <w:b/>
        </w:rPr>
        <w:t>Sayıları</w:t>
      </w:r>
    </w:p>
    <w:tbl>
      <w:tblPr>
        <w:tblW w:w="9322" w:type="dxa"/>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4315"/>
        <w:gridCol w:w="5007"/>
      </w:tblGrid>
      <w:tr w:rsidR="00C76CD8" w:rsidRPr="00C42895" w:rsidTr="00C76CD8">
        <w:tc>
          <w:tcPr>
            <w:tcW w:w="4315" w:type="dxa"/>
            <w:shd w:val="clear" w:color="auto" w:fill="DBE5F1"/>
          </w:tcPr>
          <w:p w:rsidR="00C76CD8" w:rsidRPr="00C42895" w:rsidRDefault="00C76CD8" w:rsidP="00CC031C">
            <w:pPr>
              <w:rPr>
                <w:rFonts w:asciiTheme="minorHAnsi" w:hAnsiTheme="minorHAnsi" w:cstheme="minorHAnsi"/>
              </w:rPr>
            </w:pPr>
            <w:r w:rsidRPr="00C42895">
              <w:rPr>
                <w:rFonts w:asciiTheme="minorHAnsi" w:hAnsiTheme="minorHAnsi" w:cstheme="minorHAnsi"/>
              </w:rPr>
              <w:t>Bölüm</w:t>
            </w:r>
          </w:p>
        </w:tc>
        <w:tc>
          <w:tcPr>
            <w:tcW w:w="5007" w:type="dxa"/>
            <w:shd w:val="clear" w:color="auto" w:fill="DBE5F1"/>
          </w:tcPr>
          <w:p w:rsidR="00C76CD8" w:rsidRPr="00C42895" w:rsidRDefault="00C76CD8" w:rsidP="00CC031C">
            <w:pPr>
              <w:rPr>
                <w:rFonts w:asciiTheme="minorHAnsi" w:hAnsiTheme="minorHAnsi" w:cstheme="minorHAnsi"/>
              </w:rPr>
            </w:pPr>
            <w:r w:rsidRPr="00C42895">
              <w:rPr>
                <w:rFonts w:asciiTheme="minorHAnsi" w:hAnsiTheme="minorHAnsi" w:cstheme="minorHAnsi"/>
              </w:rPr>
              <w:t xml:space="preserve">Sayı </w:t>
            </w:r>
          </w:p>
        </w:tc>
      </w:tr>
      <w:tr w:rsidR="00C76CD8" w:rsidRPr="00C42895" w:rsidTr="00C76CD8">
        <w:tc>
          <w:tcPr>
            <w:tcW w:w="4315" w:type="dxa"/>
            <w:shd w:val="clear" w:color="auto" w:fill="DBE5F1"/>
          </w:tcPr>
          <w:p w:rsidR="00C76CD8" w:rsidRPr="00C42895" w:rsidRDefault="00C76CD8" w:rsidP="00CC031C">
            <w:pPr>
              <w:rPr>
                <w:rFonts w:asciiTheme="minorHAnsi" w:hAnsiTheme="minorHAnsi" w:cstheme="minorHAnsi"/>
              </w:rPr>
            </w:pPr>
            <w:r w:rsidRPr="00C42895">
              <w:rPr>
                <w:rFonts w:asciiTheme="minorHAnsi" w:hAnsiTheme="minorHAnsi" w:cstheme="minorHAnsi"/>
              </w:rPr>
              <w:t xml:space="preserve">İktisat </w:t>
            </w:r>
          </w:p>
        </w:tc>
        <w:tc>
          <w:tcPr>
            <w:tcW w:w="5007" w:type="dxa"/>
            <w:shd w:val="clear" w:color="auto" w:fill="DBE5F1"/>
          </w:tcPr>
          <w:p w:rsidR="00C76CD8" w:rsidRPr="00C42895" w:rsidRDefault="00A87F99" w:rsidP="00CC031C">
            <w:pPr>
              <w:rPr>
                <w:rFonts w:asciiTheme="minorHAnsi" w:hAnsiTheme="minorHAnsi" w:cstheme="minorHAnsi"/>
              </w:rPr>
            </w:pPr>
            <w:r>
              <w:rPr>
                <w:rFonts w:asciiTheme="minorHAnsi" w:hAnsiTheme="minorHAnsi" w:cstheme="minorHAnsi"/>
              </w:rPr>
              <w:t>3</w:t>
            </w:r>
          </w:p>
        </w:tc>
      </w:tr>
      <w:tr w:rsidR="00C76CD8" w:rsidRPr="00C42895" w:rsidTr="00C76CD8">
        <w:tc>
          <w:tcPr>
            <w:tcW w:w="4315" w:type="dxa"/>
            <w:shd w:val="clear" w:color="auto" w:fill="DBE5F1"/>
          </w:tcPr>
          <w:p w:rsidR="00C76CD8" w:rsidRPr="00C42895" w:rsidRDefault="00C76CD8" w:rsidP="00CC031C">
            <w:pPr>
              <w:rPr>
                <w:rFonts w:asciiTheme="minorHAnsi" w:hAnsiTheme="minorHAnsi" w:cstheme="minorHAnsi"/>
              </w:rPr>
            </w:pPr>
            <w:r w:rsidRPr="00C42895">
              <w:rPr>
                <w:rFonts w:asciiTheme="minorHAnsi" w:hAnsiTheme="minorHAnsi" w:cstheme="minorHAnsi"/>
              </w:rPr>
              <w:t>İşletme</w:t>
            </w:r>
          </w:p>
        </w:tc>
        <w:tc>
          <w:tcPr>
            <w:tcW w:w="5007" w:type="dxa"/>
            <w:shd w:val="clear" w:color="auto" w:fill="DBE5F1"/>
          </w:tcPr>
          <w:p w:rsidR="00C76CD8" w:rsidRPr="00C42895" w:rsidRDefault="00A87F99" w:rsidP="00CC031C">
            <w:pPr>
              <w:rPr>
                <w:rFonts w:asciiTheme="minorHAnsi" w:hAnsiTheme="minorHAnsi" w:cstheme="minorHAnsi"/>
              </w:rPr>
            </w:pPr>
            <w:r>
              <w:rPr>
                <w:rFonts w:asciiTheme="minorHAnsi" w:hAnsiTheme="minorHAnsi" w:cstheme="minorHAnsi"/>
              </w:rPr>
              <w:t>14</w:t>
            </w:r>
          </w:p>
        </w:tc>
      </w:tr>
      <w:tr w:rsidR="00C76CD8" w:rsidRPr="00C42895" w:rsidTr="00C76CD8">
        <w:tc>
          <w:tcPr>
            <w:tcW w:w="4315" w:type="dxa"/>
            <w:shd w:val="clear" w:color="auto" w:fill="DBE5F1"/>
          </w:tcPr>
          <w:p w:rsidR="00C76CD8" w:rsidRPr="00C42895" w:rsidRDefault="00C76CD8" w:rsidP="00CC031C">
            <w:pPr>
              <w:rPr>
                <w:rFonts w:asciiTheme="minorHAnsi" w:hAnsiTheme="minorHAnsi" w:cstheme="minorHAnsi"/>
              </w:rPr>
            </w:pPr>
            <w:r w:rsidRPr="00C42895">
              <w:rPr>
                <w:rFonts w:asciiTheme="minorHAnsi" w:hAnsiTheme="minorHAnsi" w:cstheme="minorHAnsi"/>
              </w:rPr>
              <w:t>Kamu Yönetimi</w:t>
            </w:r>
          </w:p>
        </w:tc>
        <w:tc>
          <w:tcPr>
            <w:tcW w:w="5007" w:type="dxa"/>
            <w:shd w:val="clear" w:color="auto" w:fill="DBE5F1"/>
          </w:tcPr>
          <w:p w:rsidR="00C76CD8" w:rsidRPr="00C42895" w:rsidRDefault="00A87F99" w:rsidP="00CC031C">
            <w:pPr>
              <w:rPr>
                <w:rFonts w:asciiTheme="minorHAnsi" w:hAnsiTheme="minorHAnsi" w:cstheme="minorHAnsi"/>
              </w:rPr>
            </w:pPr>
            <w:r>
              <w:rPr>
                <w:rFonts w:asciiTheme="minorHAnsi" w:hAnsiTheme="minorHAnsi" w:cstheme="minorHAnsi"/>
              </w:rPr>
              <w:t>1</w:t>
            </w:r>
          </w:p>
        </w:tc>
      </w:tr>
      <w:tr w:rsidR="00C76CD8" w:rsidRPr="00C42895" w:rsidTr="00C76CD8">
        <w:tc>
          <w:tcPr>
            <w:tcW w:w="4315" w:type="dxa"/>
            <w:shd w:val="clear" w:color="auto" w:fill="DBE5F1"/>
          </w:tcPr>
          <w:p w:rsidR="00C76CD8" w:rsidRPr="00C42895" w:rsidRDefault="00C76CD8" w:rsidP="00CC031C">
            <w:pPr>
              <w:rPr>
                <w:rFonts w:asciiTheme="minorHAnsi" w:hAnsiTheme="minorHAnsi" w:cstheme="minorHAnsi"/>
              </w:rPr>
            </w:pPr>
            <w:r w:rsidRPr="00C42895">
              <w:rPr>
                <w:rFonts w:asciiTheme="minorHAnsi" w:hAnsiTheme="minorHAnsi" w:cstheme="minorHAnsi"/>
              </w:rPr>
              <w:t xml:space="preserve">Uluslararası İlişkiler </w:t>
            </w:r>
          </w:p>
        </w:tc>
        <w:tc>
          <w:tcPr>
            <w:tcW w:w="5007" w:type="dxa"/>
            <w:shd w:val="clear" w:color="auto" w:fill="DBE5F1"/>
          </w:tcPr>
          <w:p w:rsidR="00C76CD8" w:rsidRPr="00C42895" w:rsidRDefault="00A87F99" w:rsidP="00CC031C">
            <w:pPr>
              <w:rPr>
                <w:rFonts w:asciiTheme="minorHAnsi" w:hAnsiTheme="minorHAnsi" w:cstheme="minorHAnsi"/>
              </w:rPr>
            </w:pPr>
            <w:r>
              <w:rPr>
                <w:rFonts w:asciiTheme="minorHAnsi" w:hAnsiTheme="minorHAnsi" w:cstheme="minorHAnsi"/>
              </w:rPr>
              <w:t>18</w:t>
            </w:r>
          </w:p>
        </w:tc>
      </w:tr>
      <w:tr w:rsidR="00C76CD8" w:rsidRPr="00C42895" w:rsidTr="00C76CD8">
        <w:tc>
          <w:tcPr>
            <w:tcW w:w="4315" w:type="dxa"/>
            <w:shd w:val="clear" w:color="auto" w:fill="DBE5F1"/>
          </w:tcPr>
          <w:p w:rsidR="00C76CD8" w:rsidRPr="00C42895" w:rsidRDefault="00C76CD8" w:rsidP="00CC031C">
            <w:pPr>
              <w:rPr>
                <w:rFonts w:asciiTheme="minorHAnsi" w:hAnsiTheme="minorHAnsi" w:cstheme="minorHAnsi"/>
              </w:rPr>
            </w:pPr>
            <w:r w:rsidRPr="00C42895">
              <w:rPr>
                <w:rFonts w:asciiTheme="minorHAnsi" w:hAnsiTheme="minorHAnsi" w:cstheme="minorHAnsi"/>
              </w:rPr>
              <w:t>Uluslararası Ticaret ve Lojistik</w:t>
            </w:r>
          </w:p>
        </w:tc>
        <w:tc>
          <w:tcPr>
            <w:tcW w:w="5007" w:type="dxa"/>
            <w:shd w:val="clear" w:color="auto" w:fill="DBE5F1"/>
          </w:tcPr>
          <w:p w:rsidR="00C76CD8" w:rsidRPr="00C42895" w:rsidRDefault="00A87F99" w:rsidP="00CC031C">
            <w:pPr>
              <w:rPr>
                <w:rFonts w:asciiTheme="minorHAnsi" w:hAnsiTheme="minorHAnsi" w:cstheme="minorHAnsi"/>
              </w:rPr>
            </w:pPr>
            <w:r>
              <w:rPr>
                <w:rFonts w:asciiTheme="minorHAnsi" w:hAnsiTheme="minorHAnsi" w:cstheme="minorHAnsi"/>
              </w:rPr>
              <w:t>9</w:t>
            </w:r>
          </w:p>
        </w:tc>
      </w:tr>
      <w:tr w:rsidR="00C76CD8" w:rsidRPr="00C42895" w:rsidTr="00C76CD8">
        <w:tc>
          <w:tcPr>
            <w:tcW w:w="4315" w:type="dxa"/>
            <w:shd w:val="clear" w:color="auto" w:fill="DBE5F1"/>
          </w:tcPr>
          <w:p w:rsidR="00C76CD8" w:rsidRPr="00C42895" w:rsidRDefault="00C76CD8" w:rsidP="00CC031C">
            <w:pPr>
              <w:rPr>
                <w:rFonts w:asciiTheme="minorHAnsi" w:hAnsiTheme="minorHAnsi" w:cstheme="minorHAnsi"/>
              </w:rPr>
            </w:pPr>
            <w:r w:rsidRPr="00C42895">
              <w:rPr>
                <w:rFonts w:asciiTheme="minorHAnsi" w:hAnsiTheme="minorHAnsi" w:cstheme="minorHAnsi"/>
              </w:rPr>
              <w:t>Sağlık Yönetimi</w:t>
            </w:r>
          </w:p>
        </w:tc>
        <w:tc>
          <w:tcPr>
            <w:tcW w:w="5007" w:type="dxa"/>
            <w:shd w:val="clear" w:color="auto" w:fill="DBE5F1"/>
          </w:tcPr>
          <w:p w:rsidR="00C76CD8" w:rsidRPr="00C42895" w:rsidRDefault="00C76CD8" w:rsidP="00CC031C">
            <w:pPr>
              <w:rPr>
                <w:rFonts w:asciiTheme="minorHAnsi" w:hAnsiTheme="minorHAnsi" w:cstheme="minorHAnsi"/>
              </w:rPr>
            </w:pPr>
            <w:r w:rsidRPr="00C42895">
              <w:rPr>
                <w:rFonts w:asciiTheme="minorHAnsi" w:hAnsiTheme="minorHAnsi" w:cstheme="minorHAnsi"/>
              </w:rPr>
              <w:t>1</w:t>
            </w:r>
          </w:p>
        </w:tc>
      </w:tr>
      <w:tr w:rsidR="00C76CD8" w:rsidRPr="00C42895" w:rsidTr="00C76CD8">
        <w:tc>
          <w:tcPr>
            <w:tcW w:w="4315" w:type="dxa"/>
            <w:shd w:val="clear" w:color="auto" w:fill="DBE5F1"/>
          </w:tcPr>
          <w:p w:rsidR="00C76CD8" w:rsidRPr="00C42895" w:rsidRDefault="00C76CD8" w:rsidP="00CC031C">
            <w:pPr>
              <w:rPr>
                <w:rFonts w:asciiTheme="minorHAnsi" w:hAnsiTheme="minorHAnsi" w:cstheme="minorHAnsi"/>
              </w:rPr>
            </w:pPr>
            <w:r w:rsidRPr="00C42895">
              <w:rPr>
                <w:rFonts w:asciiTheme="minorHAnsi" w:hAnsiTheme="minorHAnsi" w:cstheme="minorHAnsi"/>
              </w:rPr>
              <w:lastRenderedPageBreak/>
              <w:t>Sosyal Hizmet</w:t>
            </w:r>
          </w:p>
        </w:tc>
        <w:tc>
          <w:tcPr>
            <w:tcW w:w="5007" w:type="dxa"/>
            <w:shd w:val="clear" w:color="auto" w:fill="DBE5F1"/>
          </w:tcPr>
          <w:p w:rsidR="00C76CD8" w:rsidRPr="00C42895" w:rsidRDefault="00A87F99" w:rsidP="00CC031C">
            <w:pPr>
              <w:rPr>
                <w:rFonts w:asciiTheme="minorHAnsi" w:hAnsiTheme="minorHAnsi" w:cstheme="minorHAnsi"/>
              </w:rPr>
            </w:pPr>
            <w:r>
              <w:rPr>
                <w:rFonts w:asciiTheme="minorHAnsi" w:hAnsiTheme="minorHAnsi" w:cstheme="minorHAnsi"/>
              </w:rPr>
              <w:t>0</w:t>
            </w:r>
          </w:p>
        </w:tc>
      </w:tr>
      <w:tr w:rsidR="00C76CD8" w:rsidRPr="00C42895" w:rsidTr="00C76CD8">
        <w:tc>
          <w:tcPr>
            <w:tcW w:w="4315" w:type="dxa"/>
            <w:shd w:val="clear" w:color="auto" w:fill="DBE5F1"/>
          </w:tcPr>
          <w:p w:rsidR="00C76CD8" w:rsidRPr="00C42895" w:rsidRDefault="00C76CD8" w:rsidP="00CC031C">
            <w:pPr>
              <w:rPr>
                <w:rFonts w:asciiTheme="minorHAnsi" w:hAnsiTheme="minorHAnsi" w:cstheme="minorHAnsi"/>
              </w:rPr>
            </w:pPr>
            <w:r w:rsidRPr="00C42895">
              <w:rPr>
                <w:rFonts w:asciiTheme="minorHAnsi" w:hAnsiTheme="minorHAnsi" w:cstheme="minorHAnsi"/>
              </w:rPr>
              <w:t>TOPLAM</w:t>
            </w:r>
          </w:p>
        </w:tc>
        <w:tc>
          <w:tcPr>
            <w:tcW w:w="5007" w:type="dxa"/>
            <w:shd w:val="clear" w:color="auto" w:fill="DBE5F1"/>
          </w:tcPr>
          <w:p w:rsidR="00C76CD8" w:rsidRPr="00C42895" w:rsidRDefault="00A87F99" w:rsidP="00CC031C">
            <w:pPr>
              <w:rPr>
                <w:rFonts w:asciiTheme="minorHAnsi" w:hAnsiTheme="minorHAnsi" w:cstheme="minorHAnsi"/>
              </w:rPr>
            </w:pPr>
            <w:r>
              <w:rPr>
                <w:rFonts w:asciiTheme="minorHAnsi" w:hAnsiTheme="minorHAnsi" w:cstheme="minorHAnsi"/>
              </w:rPr>
              <w:t>46</w:t>
            </w:r>
          </w:p>
        </w:tc>
      </w:tr>
    </w:tbl>
    <w:p w:rsidR="00C76CD8" w:rsidRPr="00C42895" w:rsidRDefault="00C76CD8" w:rsidP="00C76CD8">
      <w:pPr>
        <w:tabs>
          <w:tab w:val="left" w:pos="1074"/>
        </w:tabs>
        <w:ind w:left="713"/>
        <w:rPr>
          <w:rFonts w:asciiTheme="minorHAnsi" w:hAnsiTheme="minorHAnsi" w:cstheme="minorHAnsi"/>
          <w:b/>
        </w:rPr>
      </w:pPr>
    </w:p>
    <w:p w:rsidR="007A0460" w:rsidRPr="00C42895" w:rsidRDefault="007A0460" w:rsidP="007A0460">
      <w:pPr>
        <w:pStyle w:val="ListeParagraf"/>
        <w:tabs>
          <w:tab w:val="left" w:pos="1074"/>
        </w:tabs>
        <w:ind w:left="1073" w:firstLine="0"/>
        <w:rPr>
          <w:rFonts w:asciiTheme="minorHAnsi" w:hAnsiTheme="minorHAnsi" w:cstheme="minorHAnsi"/>
          <w:b/>
        </w:rPr>
      </w:pPr>
    </w:p>
    <w:p w:rsidR="00C35ECD" w:rsidRPr="00C42895" w:rsidRDefault="00E74A23">
      <w:pPr>
        <w:pStyle w:val="GvdeMetni"/>
        <w:rPr>
          <w:rFonts w:asciiTheme="minorHAnsi" w:hAnsiTheme="minorHAnsi" w:cstheme="minorHAnsi"/>
          <w:b/>
          <w:sz w:val="20"/>
        </w:rPr>
      </w:pPr>
      <w:r w:rsidRPr="00C42895">
        <w:rPr>
          <w:rFonts w:asciiTheme="minorHAnsi" w:hAnsiTheme="minorHAnsi" w:cstheme="minorHAnsi"/>
          <w:noProof/>
          <w:lang w:eastAsia="tr-TR"/>
        </w:rPr>
        <mc:AlternateContent>
          <mc:Choice Requires="wps">
            <w:drawing>
              <wp:anchor distT="0" distB="0" distL="114300" distR="114300" simplePos="0" relativeHeight="485673984" behindDoc="1" locked="0" layoutInCell="1" allowOverlap="1">
                <wp:simplePos x="0" y="0"/>
                <wp:positionH relativeFrom="page">
                  <wp:posOffset>216535</wp:posOffset>
                </wp:positionH>
                <wp:positionV relativeFrom="page">
                  <wp:posOffset>111125</wp:posOffset>
                </wp:positionV>
                <wp:extent cx="7078980" cy="10160635"/>
                <wp:effectExtent l="0" t="0" r="0" b="0"/>
                <wp:wrapNone/>
                <wp:docPr id="1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78980" cy="10160635"/>
                        </a:xfrm>
                        <a:custGeom>
                          <a:avLst/>
                          <a:gdLst>
                            <a:gd name="T0" fmla="+- 0 346 341"/>
                            <a:gd name="T1" fmla="*/ T0 w 11148"/>
                            <a:gd name="T2" fmla="+- 0 180 175"/>
                            <a:gd name="T3" fmla="*/ 180 h 16001"/>
                            <a:gd name="T4" fmla="+- 0 346 341"/>
                            <a:gd name="T5" fmla="*/ T4 w 11148"/>
                            <a:gd name="T6" fmla="+- 0 16171 175"/>
                            <a:gd name="T7" fmla="*/ 16171 h 16001"/>
                            <a:gd name="T8" fmla="+- 0 11484 341"/>
                            <a:gd name="T9" fmla="*/ T8 w 11148"/>
                            <a:gd name="T10" fmla="+- 0 180 175"/>
                            <a:gd name="T11" fmla="*/ 180 h 16001"/>
                            <a:gd name="T12" fmla="+- 0 11484 341"/>
                            <a:gd name="T13" fmla="*/ T12 w 11148"/>
                            <a:gd name="T14" fmla="+- 0 16171 175"/>
                            <a:gd name="T15" fmla="*/ 16171 h 16001"/>
                            <a:gd name="T16" fmla="+- 0 341 341"/>
                            <a:gd name="T17" fmla="*/ T16 w 11148"/>
                            <a:gd name="T18" fmla="+- 0 175 175"/>
                            <a:gd name="T19" fmla="*/ 175 h 16001"/>
                            <a:gd name="T20" fmla="+- 0 11489 341"/>
                            <a:gd name="T21" fmla="*/ T20 w 11148"/>
                            <a:gd name="T22" fmla="+- 0 175 175"/>
                            <a:gd name="T23" fmla="*/ 175 h 16001"/>
                            <a:gd name="T24" fmla="+- 0 341 341"/>
                            <a:gd name="T25" fmla="*/ T24 w 11148"/>
                            <a:gd name="T26" fmla="+- 0 16176 175"/>
                            <a:gd name="T27" fmla="*/ 16176 h 16001"/>
                            <a:gd name="T28" fmla="+- 0 11489 341"/>
                            <a:gd name="T29" fmla="*/ T28 w 11148"/>
                            <a:gd name="T30" fmla="+- 0 16176 175"/>
                            <a:gd name="T31" fmla="*/ 16176 h 160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148" h="16001">
                              <a:moveTo>
                                <a:pt x="5" y="5"/>
                              </a:moveTo>
                              <a:lnTo>
                                <a:pt x="5" y="15996"/>
                              </a:lnTo>
                              <a:moveTo>
                                <a:pt x="11143" y="5"/>
                              </a:moveTo>
                              <a:lnTo>
                                <a:pt x="11143" y="15996"/>
                              </a:lnTo>
                              <a:moveTo>
                                <a:pt x="0" y="0"/>
                              </a:moveTo>
                              <a:lnTo>
                                <a:pt x="11148" y="0"/>
                              </a:lnTo>
                              <a:moveTo>
                                <a:pt x="0" y="16001"/>
                              </a:moveTo>
                              <a:lnTo>
                                <a:pt x="11148" y="16001"/>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E8041E" id="AutoShape 15" o:spid="_x0000_s1026" style="position:absolute;margin-left:17.05pt;margin-top:8.75pt;width:557.4pt;height:800.05pt;z-index:-1764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48,1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" path="m5,5r,15991m11143,5r,15991m,l11148,m,16001r11148,e" filled="f" strokeweight=".5pt">
                <v:path arrowok="t" o:connecttype="custom" o:connectlocs="3175,114300;3175,10268585;7075805,114300;7075805,10268585;0,111125;7078980,111125;0,10271760;7078980,10271760" o:connectangles="0,0,0,0,0,0,0,0"/>
                <w10:wrap anchorx="page" anchory="page"/>
              </v:shape>
            </w:pict>
          </mc:Fallback>
        </mc:AlternateContent>
      </w:r>
    </w:p>
    <w:p w:rsidR="00C35ECD" w:rsidRPr="00C42895" w:rsidRDefault="00C35ECD">
      <w:pPr>
        <w:pStyle w:val="GvdeMetni"/>
        <w:spacing w:before="8"/>
        <w:rPr>
          <w:rFonts w:asciiTheme="minorHAnsi" w:hAnsiTheme="minorHAnsi" w:cstheme="minorHAnsi"/>
          <w:b/>
          <w:sz w:val="18"/>
        </w:rPr>
      </w:pPr>
    </w:p>
    <w:p w:rsidR="00BB6205" w:rsidRPr="00C42895" w:rsidRDefault="00BB6205">
      <w:pPr>
        <w:pStyle w:val="GvdeMetni"/>
        <w:spacing w:before="8"/>
        <w:rPr>
          <w:rFonts w:asciiTheme="minorHAnsi" w:hAnsiTheme="minorHAnsi" w:cstheme="minorHAnsi"/>
          <w:b/>
          <w:sz w:val="18"/>
        </w:rPr>
      </w:pPr>
    </w:p>
    <w:p w:rsidR="00BB6205" w:rsidRPr="00C42895" w:rsidRDefault="00BB6205">
      <w:pPr>
        <w:pStyle w:val="GvdeMetni"/>
        <w:spacing w:before="8"/>
        <w:rPr>
          <w:rFonts w:asciiTheme="minorHAnsi" w:hAnsiTheme="minorHAnsi" w:cstheme="minorHAnsi"/>
          <w:b/>
          <w:sz w:val="18"/>
        </w:rPr>
      </w:pPr>
    </w:p>
    <w:p w:rsidR="00BB6205" w:rsidRPr="00C42895" w:rsidRDefault="00BB6205">
      <w:pPr>
        <w:pStyle w:val="GvdeMetni"/>
        <w:spacing w:before="8"/>
        <w:rPr>
          <w:rFonts w:asciiTheme="minorHAnsi" w:hAnsiTheme="minorHAnsi" w:cstheme="minorHAnsi"/>
          <w:b/>
          <w:sz w:val="18"/>
        </w:rPr>
      </w:pPr>
    </w:p>
    <w:p w:rsidR="00BB6205" w:rsidRPr="00C42895" w:rsidRDefault="00BB6205">
      <w:pPr>
        <w:pStyle w:val="GvdeMetni"/>
        <w:spacing w:before="8"/>
        <w:rPr>
          <w:rFonts w:asciiTheme="minorHAnsi" w:hAnsiTheme="minorHAnsi" w:cstheme="minorHAnsi"/>
          <w:b/>
          <w:sz w:val="18"/>
        </w:rPr>
      </w:pPr>
    </w:p>
    <w:p w:rsidR="00BB6205" w:rsidRPr="00C42895" w:rsidRDefault="00BB6205">
      <w:pPr>
        <w:pStyle w:val="GvdeMetni"/>
        <w:spacing w:before="8"/>
        <w:rPr>
          <w:rFonts w:asciiTheme="minorHAnsi" w:hAnsiTheme="minorHAnsi" w:cstheme="minorHAnsi"/>
          <w:b/>
          <w:sz w:val="18"/>
        </w:rPr>
      </w:pPr>
    </w:p>
    <w:p w:rsidR="00BB6205" w:rsidRPr="00C42895" w:rsidRDefault="00BB6205">
      <w:pPr>
        <w:pStyle w:val="GvdeMetni"/>
        <w:spacing w:before="8"/>
        <w:rPr>
          <w:rFonts w:asciiTheme="minorHAnsi" w:hAnsiTheme="minorHAnsi" w:cstheme="minorHAnsi"/>
          <w:b/>
          <w:sz w:val="18"/>
        </w:rPr>
      </w:pPr>
    </w:p>
    <w:p w:rsidR="00BB6205" w:rsidRPr="00C42895" w:rsidRDefault="00BB6205">
      <w:pPr>
        <w:pStyle w:val="GvdeMetni"/>
        <w:spacing w:before="8"/>
        <w:rPr>
          <w:rFonts w:asciiTheme="minorHAnsi" w:hAnsiTheme="minorHAnsi" w:cstheme="minorHAnsi"/>
          <w:b/>
          <w:sz w:val="18"/>
        </w:rPr>
      </w:pPr>
    </w:p>
    <w:p w:rsidR="00BB6205" w:rsidRPr="00C42895" w:rsidRDefault="00BB6205">
      <w:pPr>
        <w:pStyle w:val="GvdeMetni"/>
        <w:spacing w:before="8"/>
        <w:rPr>
          <w:rFonts w:asciiTheme="minorHAnsi" w:hAnsiTheme="minorHAnsi" w:cstheme="minorHAnsi"/>
          <w:b/>
          <w:sz w:val="18"/>
        </w:rPr>
      </w:pPr>
    </w:p>
    <w:p w:rsidR="00BB6205" w:rsidRPr="00C42895" w:rsidRDefault="00BB6205">
      <w:pPr>
        <w:pStyle w:val="GvdeMetni"/>
        <w:spacing w:before="8"/>
        <w:rPr>
          <w:rFonts w:asciiTheme="minorHAnsi" w:hAnsiTheme="minorHAnsi" w:cstheme="minorHAnsi"/>
          <w:b/>
          <w:sz w:val="18"/>
        </w:rPr>
      </w:pPr>
    </w:p>
    <w:p w:rsidR="00C35ECD" w:rsidRPr="00C42895" w:rsidRDefault="008F5BC4" w:rsidP="00BF6881">
      <w:pPr>
        <w:pStyle w:val="ListeParagraf"/>
        <w:numPr>
          <w:ilvl w:val="0"/>
          <w:numId w:val="23"/>
        </w:numPr>
        <w:tabs>
          <w:tab w:val="left" w:pos="1074"/>
        </w:tabs>
        <w:spacing w:before="56"/>
        <w:rPr>
          <w:rFonts w:asciiTheme="minorHAnsi" w:hAnsiTheme="minorHAnsi" w:cstheme="minorHAnsi"/>
          <w:b/>
        </w:rPr>
      </w:pPr>
      <w:r w:rsidRPr="00C42895">
        <w:rPr>
          <w:rFonts w:asciiTheme="minorHAnsi" w:hAnsiTheme="minorHAnsi" w:cstheme="minorHAnsi"/>
          <w:b/>
        </w:rPr>
        <w:t>Fakülte</w:t>
      </w:r>
      <w:r w:rsidRPr="00C42895">
        <w:rPr>
          <w:rFonts w:asciiTheme="minorHAnsi" w:hAnsiTheme="minorHAnsi" w:cstheme="minorHAnsi"/>
          <w:b/>
          <w:spacing w:val="-3"/>
        </w:rPr>
        <w:t xml:space="preserve"> </w:t>
      </w:r>
      <w:r w:rsidRPr="00C42895">
        <w:rPr>
          <w:rFonts w:asciiTheme="minorHAnsi" w:hAnsiTheme="minorHAnsi" w:cstheme="minorHAnsi"/>
          <w:b/>
        </w:rPr>
        <w:t>Bölüm</w:t>
      </w:r>
      <w:r w:rsidRPr="00C42895">
        <w:rPr>
          <w:rFonts w:asciiTheme="minorHAnsi" w:hAnsiTheme="minorHAnsi" w:cstheme="minorHAnsi"/>
          <w:b/>
          <w:spacing w:val="-2"/>
        </w:rPr>
        <w:t xml:space="preserve"> </w:t>
      </w:r>
      <w:r w:rsidRPr="00C42895">
        <w:rPr>
          <w:rFonts w:asciiTheme="minorHAnsi" w:hAnsiTheme="minorHAnsi" w:cstheme="minorHAnsi"/>
          <w:b/>
        </w:rPr>
        <w:t>Bazlı</w:t>
      </w:r>
      <w:r w:rsidRPr="00C42895">
        <w:rPr>
          <w:rFonts w:asciiTheme="minorHAnsi" w:hAnsiTheme="minorHAnsi" w:cstheme="minorHAnsi"/>
          <w:b/>
          <w:spacing w:val="-3"/>
        </w:rPr>
        <w:t xml:space="preserve"> </w:t>
      </w:r>
      <w:r w:rsidRPr="00C42895">
        <w:rPr>
          <w:rFonts w:asciiTheme="minorHAnsi" w:hAnsiTheme="minorHAnsi" w:cstheme="minorHAnsi"/>
          <w:b/>
        </w:rPr>
        <w:t>Yüksek</w:t>
      </w:r>
      <w:r w:rsidRPr="00C42895">
        <w:rPr>
          <w:rFonts w:asciiTheme="minorHAnsi" w:hAnsiTheme="minorHAnsi" w:cstheme="minorHAnsi"/>
          <w:b/>
          <w:spacing w:val="-2"/>
        </w:rPr>
        <w:t xml:space="preserve"> </w:t>
      </w:r>
      <w:r w:rsidRPr="00C42895">
        <w:rPr>
          <w:rFonts w:asciiTheme="minorHAnsi" w:hAnsiTheme="minorHAnsi" w:cstheme="minorHAnsi"/>
          <w:b/>
        </w:rPr>
        <w:t>Lisans</w:t>
      </w:r>
      <w:r w:rsidRPr="00C42895">
        <w:rPr>
          <w:rFonts w:asciiTheme="minorHAnsi" w:hAnsiTheme="minorHAnsi" w:cstheme="minorHAnsi"/>
          <w:b/>
          <w:spacing w:val="-2"/>
        </w:rPr>
        <w:t xml:space="preserve"> </w:t>
      </w:r>
      <w:r w:rsidRPr="00C42895">
        <w:rPr>
          <w:rFonts w:asciiTheme="minorHAnsi" w:hAnsiTheme="minorHAnsi" w:cstheme="minorHAnsi"/>
          <w:b/>
        </w:rPr>
        <w:t>ve</w:t>
      </w:r>
      <w:r w:rsidRPr="00C42895">
        <w:rPr>
          <w:rFonts w:asciiTheme="minorHAnsi" w:hAnsiTheme="minorHAnsi" w:cstheme="minorHAnsi"/>
          <w:b/>
          <w:spacing w:val="-3"/>
        </w:rPr>
        <w:t xml:space="preserve"> </w:t>
      </w:r>
      <w:r w:rsidRPr="00C42895">
        <w:rPr>
          <w:rFonts w:asciiTheme="minorHAnsi" w:hAnsiTheme="minorHAnsi" w:cstheme="minorHAnsi"/>
          <w:b/>
        </w:rPr>
        <w:t>Doktora</w:t>
      </w:r>
      <w:r w:rsidRPr="00C42895">
        <w:rPr>
          <w:rFonts w:asciiTheme="minorHAnsi" w:hAnsiTheme="minorHAnsi" w:cstheme="minorHAnsi"/>
          <w:b/>
          <w:spacing w:val="-2"/>
        </w:rPr>
        <w:t xml:space="preserve"> </w:t>
      </w:r>
      <w:r w:rsidRPr="00C42895">
        <w:rPr>
          <w:rFonts w:asciiTheme="minorHAnsi" w:hAnsiTheme="minorHAnsi" w:cstheme="minorHAnsi"/>
          <w:b/>
        </w:rPr>
        <w:t>Programları</w:t>
      </w:r>
    </w:p>
    <w:tbl>
      <w:tblPr>
        <w:tblW w:w="10065"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2552"/>
        <w:gridCol w:w="993"/>
        <w:gridCol w:w="1275"/>
        <w:gridCol w:w="1418"/>
        <w:gridCol w:w="1417"/>
        <w:gridCol w:w="1418"/>
        <w:gridCol w:w="992"/>
      </w:tblGrid>
      <w:tr w:rsidR="00C76CD8" w:rsidRPr="00C42895" w:rsidTr="00C76CD8">
        <w:trPr>
          <w:trHeight w:val="766"/>
        </w:trPr>
        <w:tc>
          <w:tcPr>
            <w:tcW w:w="2552" w:type="dxa"/>
            <w:shd w:val="clear" w:color="auto" w:fill="DBE5F1"/>
          </w:tcPr>
          <w:p w:rsidR="00C76CD8" w:rsidRPr="00C42895" w:rsidRDefault="00C76CD8" w:rsidP="00CC031C">
            <w:pPr>
              <w:rPr>
                <w:rFonts w:asciiTheme="minorHAnsi" w:hAnsiTheme="minorHAnsi" w:cstheme="minorHAnsi"/>
              </w:rPr>
            </w:pPr>
            <w:r w:rsidRPr="00C42895">
              <w:rPr>
                <w:rFonts w:asciiTheme="minorHAnsi" w:hAnsiTheme="minorHAnsi" w:cstheme="minorHAnsi"/>
              </w:rPr>
              <w:t>Bölümler</w:t>
            </w:r>
          </w:p>
        </w:tc>
        <w:tc>
          <w:tcPr>
            <w:tcW w:w="993" w:type="dxa"/>
            <w:shd w:val="clear" w:color="auto" w:fill="DBE5F1"/>
          </w:tcPr>
          <w:p w:rsidR="00C76CD8" w:rsidRPr="00C42895" w:rsidRDefault="00C76CD8" w:rsidP="00CC031C">
            <w:pPr>
              <w:jc w:val="center"/>
              <w:rPr>
                <w:rFonts w:asciiTheme="minorHAnsi" w:hAnsiTheme="minorHAnsi" w:cstheme="minorHAnsi"/>
              </w:rPr>
            </w:pPr>
            <w:r w:rsidRPr="00C42895">
              <w:rPr>
                <w:rFonts w:asciiTheme="minorHAnsi" w:hAnsiTheme="minorHAnsi" w:cstheme="minorHAnsi"/>
              </w:rPr>
              <w:t>Doktora</w:t>
            </w:r>
          </w:p>
        </w:tc>
        <w:tc>
          <w:tcPr>
            <w:tcW w:w="5528" w:type="dxa"/>
            <w:gridSpan w:val="4"/>
            <w:shd w:val="clear" w:color="auto" w:fill="DBE5F1"/>
          </w:tcPr>
          <w:p w:rsidR="00C76CD8" w:rsidRPr="00C42895" w:rsidRDefault="00C76CD8" w:rsidP="00CC031C">
            <w:pPr>
              <w:jc w:val="center"/>
              <w:rPr>
                <w:rFonts w:asciiTheme="minorHAnsi" w:hAnsiTheme="minorHAnsi" w:cstheme="minorHAnsi"/>
              </w:rPr>
            </w:pPr>
            <w:r w:rsidRPr="00C42895">
              <w:rPr>
                <w:rFonts w:asciiTheme="minorHAnsi" w:hAnsiTheme="minorHAnsi" w:cstheme="minorHAnsi"/>
              </w:rPr>
              <w:t>Yüksek Lisans</w:t>
            </w:r>
          </w:p>
          <w:p w:rsidR="00C76CD8" w:rsidRPr="00C42895" w:rsidRDefault="00C76CD8" w:rsidP="00CC031C">
            <w:pPr>
              <w:jc w:val="center"/>
              <w:rPr>
                <w:rFonts w:asciiTheme="minorHAnsi" w:hAnsiTheme="minorHAnsi" w:cstheme="minorHAnsi"/>
              </w:rPr>
            </w:pPr>
          </w:p>
          <w:p w:rsidR="00C76CD8" w:rsidRPr="00C42895" w:rsidRDefault="00C76CD8" w:rsidP="00CC031C">
            <w:pPr>
              <w:rPr>
                <w:rFonts w:asciiTheme="minorHAnsi" w:hAnsiTheme="minorHAnsi" w:cstheme="minorHAnsi"/>
              </w:rPr>
            </w:pPr>
            <w:r w:rsidRPr="00C42895">
              <w:rPr>
                <w:rFonts w:asciiTheme="minorHAnsi" w:hAnsiTheme="minorHAnsi" w:cstheme="minorHAnsi"/>
              </w:rPr>
              <w:t xml:space="preserve">      I.Ö    </w:t>
            </w:r>
            <w:proofErr w:type="spellStart"/>
            <w:proofErr w:type="gramStart"/>
            <w:r w:rsidRPr="00C42895">
              <w:rPr>
                <w:rFonts w:asciiTheme="minorHAnsi" w:hAnsiTheme="minorHAnsi" w:cstheme="minorHAnsi"/>
              </w:rPr>
              <w:t>TezliII.Ö</w:t>
            </w:r>
            <w:proofErr w:type="spellEnd"/>
            <w:proofErr w:type="gramEnd"/>
            <w:r w:rsidRPr="00C42895">
              <w:rPr>
                <w:rFonts w:asciiTheme="minorHAnsi" w:hAnsiTheme="minorHAnsi" w:cstheme="minorHAnsi"/>
              </w:rPr>
              <w:t xml:space="preserve">            (Tezsiz) II.Ö        UZEM</w:t>
            </w:r>
          </w:p>
        </w:tc>
        <w:tc>
          <w:tcPr>
            <w:tcW w:w="992" w:type="dxa"/>
            <w:shd w:val="clear" w:color="auto" w:fill="DBE5F1"/>
          </w:tcPr>
          <w:p w:rsidR="00C76CD8" w:rsidRPr="00C42895" w:rsidRDefault="00C76CD8" w:rsidP="00CC031C">
            <w:pPr>
              <w:jc w:val="center"/>
              <w:rPr>
                <w:rFonts w:asciiTheme="minorHAnsi" w:hAnsiTheme="minorHAnsi" w:cstheme="minorHAnsi"/>
              </w:rPr>
            </w:pPr>
            <w:r w:rsidRPr="00C42895">
              <w:rPr>
                <w:rFonts w:asciiTheme="minorHAnsi" w:hAnsiTheme="minorHAnsi" w:cstheme="minorHAnsi"/>
              </w:rPr>
              <w:t>Toplam</w:t>
            </w:r>
          </w:p>
        </w:tc>
      </w:tr>
      <w:tr w:rsidR="00C76CD8" w:rsidRPr="00C42895" w:rsidTr="00C76CD8">
        <w:tc>
          <w:tcPr>
            <w:tcW w:w="2552" w:type="dxa"/>
            <w:shd w:val="clear" w:color="auto" w:fill="DBE5F1"/>
          </w:tcPr>
          <w:p w:rsidR="00C76CD8" w:rsidRPr="00C42895" w:rsidRDefault="00C76CD8" w:rsidP="00CC031C">
            <w:pPr>
              <w:rPr>
                <w:rFonts w:asciiTheme="minorHAnsi" w:hAnsiTheme="minorHAnsi" w:cstheme="minorHAnsi"/>
                <w:b/>
              </w:rPr>
            </w:pPr>
            <w:r w:rsidRPr="00C42895">
              <w:rPr>
                <w:rFonts w:asciiTheme="minorHAnsi" w:hAnsiTheme="minorHAnsi" w:cstheme="minorHAnsi"/>
                <w:b/>
              </w:rPr>
              <w:t>İktisat</w:t>
            </w:r>
          </w:p>
        </w:tc>
        <w:tc>
          <w:tcPr>
            <w:tcW w:w="993" w:type="dxa"/>
            <w:shd w:val="clear" w:color="auto" w:fill="DBE5F1"/>
          </w:tcPr>
          <w:p w:rsidR="00C76CD8" w:rsidRPr="00C42895" w:rsidRDefault="00A87F99" w:rsidP="00CC031C">
            <w:pPr>
              <w:jc w:val="center"/>
              <w:rPr>
                <w:rFonts w:asciiTheme="minorHAnsi" w:hAnsiTheme="minorHAnsi" w:cstheme="minorHAnsi"/>
              </w:rPr>
            </w:pPr>
            <w:r>
              <w:rPr>
                <w:rFonts w:asciiTheme="minorHAnsi" w:hAnsiTheme="minorHAnsi" w:cstheme="minorHAnsi"/>
              </w:rPr>
              <w:t>4</w:t>
            </w:r>
          </w:p>
        </w:tc>
        <w:tc>
          <w:tcPr>
            <w:tcW w:w="1275" w:type="dxa"/>
            <w:shd w:val="clear" w:color="auto" w:fill="DBE5F1"/>
          </w:tcPr>
          <w:p w:rsidR="00C76CD8" w:rsidRPr="00C42895" w:rsidRDefault="00A87F99" w:rsidP="00CC031C">
            <w:pPr>
              <w:jc w:val="center"/>
              <w:rPr>
                <w:rFonts w:asciiTheme="minorHAnsi" w:hAnsiTheme="minorHAnsi" w:cstheme="minorHAnsi"/>
              </w:rPr>
            </w:pPr>
            <w:r>
              <w:rPr>
                <w:rFonts w:asciiTheme="minorHAnsi" w:hAnsiTheme="minorHAnsi" w:cstheme="minorHAnsi"/>
              </w:rPr>
              <w:t>6</w:t>
            </w:r>
          </w:p>
        </w:tc>
        <w:tc>
          <w:tcPr>
            <w:tcW w:w="1418" w:type="dxa"/>
            <w:shd w:val="clear" w:color="auto" w:fill="DBE5F1"/>
          </w:tcPr>
          <w:p w:rsidR="00C76CD8" w:rsidRPr="00C42895" w:rsidRDefault="00A87F99" w:rsidP="00CC031C">
            <w:pPr>
              <w:jc w:val="center"/>
              <w:rPr>
                <w:rFonts w:asciiTheme="minorHAnsi" w:hAnsiTheme="minorHAnsi" w:cstheme="minorHAnsi"/>
              </w:rPr>
            </w:pPr>
            <w:r>
              <w:rPr>
                <w:rFonts w:asciiTheme="minorHAnsi" w:hAnsiTheme="minorHAnsi" w:cstheme="minorHAnsi"/>
              </w:rPr>
              <w:t>42</w:t>
            </w:r>
          </w:p>
        </w:tc>
        <w:tc>
          <w:tcPr>
            <w:tcW w:w="1417" w:type="dxa"/>
            <w:shd w:val="clear" w:color="auto" w:fill="DBE5F1"/>
          </w:tcPr>
          <w:p w:rsidR="00C76CD8" w:rsidRPr="00C42895" w:rsidRDefault="00A87F99" w:rsidP="00CC031C">
            <w:pPr>
              <w:jc w:val="center"/>
              <w:rPr>
                <w:rFonts w:asciiTheme="minorHAnsi" w:hAnsiTheme="minorHAnsi" w:cstheme="minorHAnsi"/>
              </w:rPr>
            </w:pPr>
            <w:r>
              <w:rPr>
                <w:rFonts w:asciiTheme="minorHAnsi" w:hAnsiTheme="minorHAnsi" w:cstheme="minorHAnsi"/>
              </w:rPr>
              <w:t>3</w:t>
            </w:r>
          </w:p>
        </w:tc>
        <w:tc>
          <w:tcPr>
            <w:tcW w:w="1418" w:type="dxa"/>
            <w:shd w:val="clear" w:color="auto" w:fill="DBE5F1"/>
          </w:tcPr>
          <w:p w:rsidR="00C76CD8" w:rsidRPr="00C42895" w:rsidRDefault="00A87F99" w:rsidP="00CC031C">
            <w:pPr>
              <w:jc w:val="center"/>
              <w:rPr>
                <w:rFonts w:asciiTheme="minorHAnsi" w:hAnsiTheme="minorHAnsi" w:cstheme="minorHAnsi"/>
              </w:rPr>
            </w:pPr>
            <w:r>
              <w:rPr>
                <w:rFonts w:asciiTheme="minorHAnsi" w:hAnsiTheme="minorHAnsi" w:cstheme="minorHAnsi"/>
              </w:rPr>
              <w:t>12</w:t>
            </w:r>
          </w:p>
        </w:tc>
        <w:tc>
          <w:tcPr>
            <w:tcW w:w="992" w:type="dxa"/>
            <w:shd w:val="clear" w:color="auto" w:fill="DBE5F1"/>
          </w:tcPr>
          <w:p w:rsidR="00C76CD8" w:rsidRPr="00C42895" w:rsidRDefault="00A87F99" w:rsidP="00CC031C">
            <w:pPr>
              <w:jc w:val="center"/>
              <w:rPr>
                <w:rFonts w:asciiTheme="minorHAnsi" w:hAnsiTheme="minorHAnsi" w:cstheme="minorHAnsi"/>
              </w:rPr>
            </w:pPr>
            <w:r>
              <w:rPr>
                <w:rFonts w:asciiTheme="minorHAnsi" w:hAnsiTheme="minorHAnsi" w:cstheme="minorHAnsi"/>
              </w:rPr>
              <w:t>67</w:t>
            </w:r>
          </w:p>
        </w:tc>
      </w:tr>
      <w:tr w:rsidR="00C76CD8" w:rsidRPr="00C42895" w:rsidTr="00C76CD8">
        <w:tc>
          <w:tcPr>
            <w:tcW w:w="2552" w:type="dxa"/>
            <w:shd w:val="clear" w:color="auto" w:fill="DBE5F1"/>
          </w:tcPr>
          <w:p w:rsidR="00C76CD8" w:rsidRPr="00C42895" w:rsidRDefault="00C76CD8" w:rsidP="00CC031C">
            <w:pPr>
              <w:rPr>
                <w:rFonts w:asciiTheme="minorHAnsi" w:hAnsiTheme="minorHAnsi" w:cstheme="minorHAnsi"/>
                <w:b/>
              </w:rPr>
            </w:pPr>
            <w:r w:rsidRPr="00C42895">
              <w:rPr>
                <w:rFonts w:asciiTheme="minorHAnsi" w:hAnsiTheme="minorHAnsi" w:cstheme="minorHAnsi"/>
                <w:b/>
              </w:rPr>
              <w:t>İşletme</w:t>
            </w:r>
          </w:p>
        </w:tc>
        <w:tc>
          <w:tcPr>
            <w:tcW w:w="993" w:type="dxa"/>
            <w:shd w:val="clear" w:color="auto" w:fill="DBE5F1"/>
          </w:tcPr>
          <w:p w:rsidR="00C76CD8" w:rsidRPr="00C42895" w:rsidRDefault="00A87F99" w:rsidP="00CC031C">
            <w:pPr>
              <w:jc w:val="center"/>
              <w:rPr>
                <w:rFonts w:asciiTheme="minorHAnsi" w:hAnsiTheme="minorHAnsi" w:cstheme="minorHAnsi"/>
              </w:rPr>
            </w:pPr>
            <w:r>
              <w:rPr>
                <w:rFonts w:asciiTheme="minorHAnsi" w:hAnsiTheme="minorHAnsi" w:cstheme="minorHAnsi"/>
              </w:rPr>
              <w:t>22</w:t>
            </w:r>
          </w:p>
        </w:tc>
        <w:tc>
          <w:tcPr>
            <w:tcW w:w="1275" w:type="dxa"/>
            <w:shd w:val="clear" w:color="auto" w:fill="DBE5F1"/>
          </w:tcPr>
          <w:p w:rsidR="00C76CD8" w:rsidRPr="00C42895" w:rsidRDefault="00A87F99" w:rsidP="00CC031C">
            <w:pPr>
              <w:jc w:val="center"/>
              <w:rPr>
                <w:rFonts w:asciiTheme="minorHAnsi" w:hAnsiTheme="minorHAnsi" w:cstheme="minorHAnsi"/>
              </w:rPr>
            </w:pPr>
            <w:r>
              <w:rPr>
                <w:rFonts w:asciiTheme="minorHAnsi" w:hAnsiTheme="minorHAnsi" w:cstheme="minorHAnsi"/>
              </w:rPr>
              <w:t>59</w:t>
            </w:r>
          </w:p>
        </w:tc>
        <w:tc>
          <w:tcPr>
            <w:tcW w:w="1418" w:type="dxa"/>
            <w:shd w:val="clear" w:color="auto" w:fill="DBE5F1"/>
          </w:tcPr>
          <w:p w:rsidR="00C76CD8" w:rsidRPr="00C42895" w:rsidRDefault="00C76CD8" w:rsidP="00CC031C">
            <w:pPr>
              <w:jc w:val="center"/>
              <w:rPr>
                <w:rFonts w:asciiTheme="minorHAnsi" w:hAnsiTheme="minorHAnsi" w:cstheme="minorHAnsi"/>
              </w:rPr>
            </w:pPr>
          </w:p>
        </w:tc>
        <w:tc>
          <w:tcPr>
            <w:tcW w:w="1417" w:type="dxa"/>
            <w:shd w:val="clear" w:color="auto" w:fill="DBE5F1"/>
          </w:tcPr>
          <w:p w:rsidR="00C76CD8" w:rsidRPr="00C42895" w:rsidRDefault="00A87F99" w:rsidP="00CC031C">
            <w:pPr>
              <w:jc w:val="center"/>
              <w:rPr>
                <w:rFonts w:asciiTheme="minorHAnsi" w:hAnsiTheme="minorHAnsi" w:cstheme="minorHAnsi"/>
              </w:rPr>
            </w:pPr>
            <w:r>
              <w:rPr>
                <w:rFonts w:asciiTheme="minorHAnsi" w:hAnsiTheme="minorHAnsi" w:cstheme="minorHAnsi"/>
              </w:rPr>
              <w:t>2</w:t>
            </w:r>
          </w:p>
        </w:tc>
        <w:tc>
          <w:tcPr>
            <w:tcW w:w="1418" w:type="dxa"/>
            <w:shd w:val="clear" w:color="auto" w:fill="DBE5F1"/>
          </w:tcPr>
          <w:p w:rsidR="00C76CD8" w:rsidRPr="00C42895" w:rsidRDefault="00A87F99" w:rsidP="00CC031C">
            <w:pPr>
              <w:jc w:val="center"/>
              <w:rPr>
                <w:rFonts w:asciiTheme="minorHAnsi" w:hAnsiTheme="minorHAnsi" w:cstheme="minorHAnsi"/>
              </w:rPr>
            </w:pPr>
            <w:r>
              <w:rPr>
                <w:rFonts w:asciiTheme="minorHAnsi" w:hAnsiTheme="minorHAnsi" w:cstheme="minorHAnsi"/>
              </w:rPr>
              <w:t>35</w:t>
            </w:r>
          </w:p>
        </w:tc>
        <w:tc>
          <w:tcPr>
            <w:tcW w:w="992" w:type="dxa"/>
            <w:shd w:val="clear" w:color="auto" w:fill="DBE5F1"/>
          </w:tcPr>
          <w:p w:rsidR="00C76CD8" w:rsidRPr="00C42895" w:rsidRDefault="00A87F99" w:rsidP="00CC031C">
            <w:pPr>
              <w:jc w:val="center"/>
              <w:rPr>
                <w:rFonts w:asciiTheme="minorHAnsi" w:hAnsiTheme="minorHAnsi" w:cstheme="minorHAnsi"/>
              </w:rPr>
            </w:pPr>
            <w:r>
              <w:rPr>
                <w:rFonts w:asciiTheme="minorHAnsi" w:hAnsiTheme="minorHAnsi" w:cstheme="minorHAnsi"/>
              </w:rPr>
              <w:t>118</w:t>
            </w:r>
          </w:p>
        </w:tc>
      </w:tr>
      <w:tr w:rsidR="00C76CD8" w:rsidRPr="00C42895" w:rsidTr="00C76CD8">
        <w:tc>
          <w:tcPr>
            <w:tcW w:w="2552" w:type="dxa"/>
            <w:shd w:val="clear" w:color="auto" w:fill="DBE5F1"/>
          </w:tcPr>
          <w:p w:rsidR="00C76CD8" w:rsidRPr="00C42895" w:rsidRDefault="00C76CD8" w:rsidP="00CC031C">
            <w:pPr>
              <w:rPr>
                <w:rFonts w:asciiTheme="minorHAnsi" w:hAnsiTheme="minorHAnsi" w:cstheme="minorHAnsi"/>
                <w:b/>
              </w:rPr>
            </w:pPr>
            <w:r w:rsidRPr="00C42895">
              <w:rPr>
                <w:rFonts w:asciiTheme="minorHAnsi" w:hAnsiTheme="minorHAnsi" w:cstheme="minorHAnsi"/>
                <w:b/>
              </w:rPr>
              <w:t xml:space="preserve">Kamu </w:t>
            </w:r>
          </w:p>
        </w:tc>
        <w:tc>
          <w:tcPr>
            <w:tcW w:w="993" w:type="dxa"/>
            <w:shd w:val="clear" w:color="auto" w:fill="DBE5F1"/>
          </w:tcPr>
          <w:p w:rsidR="00C76CD8" w:rsidRPr="00C42895" w:rsidRDefault="00A87F99" w:rsidP="00CC031C">
            <w:pPr>
              <w:jc w:val="center"/>
              <w:rPr>
                <w:rFonts w:asciiTheme="minorHAnsi" w:hAnsiTheme="minorHAnsi" w:cstheme="minorHAnsi"/>
              </w:rPr>
            </w:pPr>
            <w:r>
              <w:rPr>
                <w:rFonts w:asciiTheme="minorHAnsi" w:hAnsiTheme="minorHAnsi" w:cstheme="minorHAnsi"/>
              </w:rPr>
              <w:t>3</w:t>
            </w:r>
          </w:p>
        </w:tc>
        <w:tc>
          <w:tcPr>
            <w:tcW w:w="1275" w:type="dxa"/>
            <w:shd w:val="clear" w:color="auto" w:fill="DBE5F1"/>
          </w:tcPr>
          <w:p w:rsidR="00C76CD8" w:rsidRPr="00C42895" w:rsidRDefault="00A87F99" w:rsidP="00CC031C">
            <w:pPr>
              <w:jc w:val="center"/>
              <w:rPr>
                <w:rFonts w:asciiTheme="minorHAnsi" w:hAnsiTheme="minorHAnsi" w:cstheme="minorHAnsi"/>
              </w:rPr>
            </w:pPr>
            <w:r>
              <w:rPr>
                <w:rFonts w:asciiTheme="minorHAnsi" w:hAnsiTheme="minorHAnsi" w:cstheme="minorHAnsi"/>
              </w:rPr>
              <w:t>20</w:t>
            </w:r>
          </w:p>
        </w:tc>
        <w:tc>
          <w:tcPr>
            <w:tcW w:w="1418" w:type="dxa"/>
            <w:shd w:val="clear" w:color="auto" w:fill="DBE5F1"/>
          </w:tcPr>
          <w:p w:rsidR="00C76CD8" w:rsidRPr="00C42895" w:rsidRDefault="00A87F99" w:rsidP="00CC031C">
            <w:pPr>
              <w:jc w:val="center"/>
              <w:rPr>
                <w:rFonts w:asciiTheme="minorHAnsi" w:hAnsiTheme="minorHAnsi" w:cstheme="minorHAnsi"/>
              </w:rPr>
            </w:pPr>
            <w:r>
              <w:rPr>
                <w:rFonts w:asciiTheme="minorHAnsi" w:hAnsiTheme="minorHAnsi" w:cstheme="minorHAnsi"/>
              </w:rPr>
              <w:t>34</w:t>
            </w:r>
          </w:p>
        </w:tc>
        <w:tc>
          <w:tcPr>
            <w:tcW w:w="1417" w:type="dxa"/>
            <w:shd w:val="clear" w:color="auto" w:fill="DBE5F1"/>
          </w:tcPr>
          <w:p w:rsidR="00C76CD8" w:rsidRPr="00C42895" w:rsidRDefault="00A87F99" w:rsidP="00CC031C">
            <w:pPr>
              <w:jc w:val="center"/>
              <w:rPr>
                <w:rFonts w:asciiTheme="minorHAnsi" w:hAnsiTheme="minorHAnsi" w:cstheme="minorHAnsi"/>
              </w:rPr>
            </w:pPr>
            <w:r>
              <w:rPr>
                <w:rFonts w:asciiTheme="minorHAnsi" w:hAnsiTheme="minorHAnsi" w:cstheme="minorHAnsi"/>
              </w:rPr>
              <w:t>3</w:t>
            </w:r>
          </w:p>
        </w:tc>
        <w:tc>
          <w:tcPr>
            <w:tcW w:w="1418" w:type="dxa"/>
            <w:shd w:val="clear" w:color="auto" w:fill="DBE5F1"/>
          </w:tcPr>
          <w:p w:rsidR="00C76CD8" w:rsidRPr="00C42895" w:rsidRDefault="00A87F99" w:rsidP="00CC031C">
            <w:pPr>
              <w:jc w:val="center"/>
              <w:rPr>
                <w:rFonts w:asciiTheme="minorHAnsi" w:hAnsiTheme="minorHAnsi" w:cstheme="minorHAnsi"/>
              </w:rPr>
            </w:pPr>
            <w:r>
              <w:rPr>
                <w:rFonts w:asciiTheme="minorHAnsi" w:hAnsiTheme="minorHAnsi" w:cstheme="minorHAnsi"/>
              </w:rPr>
              <w:t>25</w:t>
            </w:r>
          </w:p>
        </w:tc>
        <w:tc>
          <w:tcPr>
            <w:tcW w:w="992" w:type="dxa"/>
            <w:shd w:val="clear" w:color="auto" w:fill="DBE5F1"/>
          </w:tcPr>
          <w:p w:rsidR="00C76CD8" w:rsidRPr="00C42895" w:rsidRDefault="00A87F99" w:rsidP="00CC031C">
            <w:pPr>
              <w:jc w:val="center"/>
              <w:rPr>
                <w:rFonts w:asciiTheme="minorHAnsi" w:hAnsiTheme="minorHAnsi" w:cstheme="minorHAnsi"/>
              </w:rPr>
            </w:pPr>
            <w:r>
              <w:rPr>
                <w:rFonts w:asciiTheme="minorHAnsi" w:hAnsiTheme="minorHAnsi" w:cstheme="minorHAnsi"/>
              </w:rPr>
              <w:t>85</w:t>
            </w:r>
          </w:p>
        </w:tc>
      </w:tr>
      <w:tr w:rsidR="00C76CD8" w:rsidRPr="00C42895" w:rsidTr="00C76CD8">
        <w:trPr>
          <w:trHeight w:val="231"/>
        </w:trPr>
        <w:tc>
          <w:tcPr>
            <w:tcW w:w="2552" w:type="dxa"/>
            <w:shd w:val="clear" w:color="auto" w:fill="DBE5F1"/>
          </w:tcPr>
          <w:p w:rsidR="00C76CD8" w:rsidRPr="00C42895" w:rsidRDefault="00C76CD8" w:rsidP="00CC031C">
            <w:pPr>
              <w:rPr>
                <w:rFonts w:asciiTheme="minorHAnsi" w:hAnsiTheme="minorHAnsi" w:cstheme="minorHAnsi"/>
                <w:b/>
              </w:rPr>
            </w:pPr>
            <w:r w:rsidRPr="00C42895">
              <w:rPr>
                <w:rFonts w:asciiTheme="minorHAnsi" w:hAnsiTheme="minorHAnsi" w:cstheme="minorHAnsi"/>
                <w:b/>
              </w:rPr>
              <w:t>Sağlık Yönetimi</w:t>
            </w:r>
          </w:p>
        </w:tc>
        <w:tc>
          <w:tcPr>
            <w:tcW w:w="993" w:type="dxa"/>
            <w:shd w:val="clear" w:color="auto" w:fill="DBE5F1"/>
          </w:tcPr>
          <w:p w:rsidR="00C76CD8" w:rsidRPr="00C42895" w:rsidRDefault="00C76CD8" w:rsidP="00CC031C">
            <w:pPr>
              <w:jc w:val="center"/>
              <w:rPr>
                <w:rFonts w:asciiTheme="minorHAnsi" w:hAnsiTheme="minorHAnsi" w:cstheme="minorHAnsi"/>
              </w:rPr>
            </w:pPr>
          </w:p>
        </w:tc>
        <w:tc>
          <w:tcPr>
            <w:tcW w:w="1275" w:type="dxa"/>
            <w:shd w:val="clear" w:color="auto" w:fill="DBE5F1"/>
          </w:tcPr>
          <w:p w:rsidR="00C76CD8" w:rsidRPr="00C42895" w:rsidRDefault="00A87F99" w:rsidP="00CC031C">
            <w:pPr>
              <w:jc w:val="center"/>
              <w:rPr>
                <w:rFonts w:asciiTheme="minorHAnsi" w:hAnsiTheme="minorHAnsi" w:cstheme="minorHAnsi"/>
              </w:rPr>
            </w:pPr>
            <w:r>
              <w:rPr>
                <w:rFonts w:asciiTheme="minorHAnsi" w:hAnsiTheme="minorHAnsi" w:cstheme="minorHAnsi"/>
              </w:rPr>
              <w:t>53</w:t>
            </w:r>
          </w:p>
        </w:tc>
        <w:tc>
          <w:tcPr>
            <w:tcW w:w="1418" w:type="dxa"/>
            <w:shd w:val="clear" w:color="auto" w:fill="DBE5F1"/>
          </w:tcPr>
          <w:p w:rsidR="00C76CD8" w:rsidRPr="00C42895" w:rsidRDefault="00A87F99" w:rsidP="00CC031C">
            <w:pPr>
              <w:jc w:val="center"/>
              <w:rPr>
                <w:rFonts w:asciiTheme="minorHAnsi" w:hAnsiTheme="minorHAnsi" w:cstheme="minorHAnsi"/>
              </w:rPr>
            </w:pPr>
            <w:r>
              <w:rPr>
                <w:rFonts w:asciiTheme="minorHAnsi" w:hAnsiTheme="minorHAnsi" w:cstheme="minorHAnsi"/>
              </w:rPr>
              <w:t>4</w:t>
            </w:r>
          </w:p>
        </w:tc>
        <w:tc>
          <w:tcPr>
            <w:tcW w:w="1417" w:type="dxa"/>
            <w:shd w:val="clear" w:color="auto" w:fill="DBE5F1"/>
          </w:tcPr>
          <w:p w:rsidR="00C76CD8" w:rsidRPr="00C42895" w:rsidRDefault="00A87F99" w:rsidP="00CC031C">
            <w:pPr>
              <w:jc w:val="center"/>
              <w:rPr>
                <w:rFonts w:asciiTheme="minorHAnsi" w:hAnsiTheme="minorHAnsi" w:cstheme="minorHAnsi"/>
              </w:rPr>
            </w:pPr>
            <w:r>
              <w:rPr>
                <w:rFonts w:asciiTheme="minorHAnsi" w:hAnsiTheme="minorHAnsi" w:cstheme="minorHAnsi"/>
              </w:rPr>
              <w:t>2</w:t>
            </w:r>
          </w:p>
        </w:tc>
        <w:tc>
          <w:tcPr>
            <w:tcW w:w="1418" w:type="dxa"/>
            <w:shd w:val="clear" w:color="auto" w:fill="DBE5F1"/>
          </w:tcPr>
          <w:p w:rsidR="00C76CD8" w:rsidRPr="00C42895" w:rsidRDefault="00C76CD8" w:rsidP="00CC031C">
            <w:pPr>
              <w:jc w:val="center"/>
              <w:rPr>
                <w:rFonts w:asciiTheme="minorHAnsi" w:hAnsiTheme="minorHAnsi" w:cstheme="minorHAnsi"/>
              </w:rPr>
            </w:pPr>
          </w:p>
        </w:tc>
        <w:tc>
          <w:tcPr>
            <w:tcW w:w="992" w:type="dxa"/>
            <w:shd w:val="clear" w:color="auto" w:fill="DBE5F1"/>
          </w:tcPr>
          <w:p w:rsidR="00C76CD8" w:rsidRPr="00C42895" w:rsidRDefault="00A87F99" w:rsidP="00CC031C">
            <w:pPr>
              <w:jc w:val="center"/>
              <w:rPr>
                <w:rFonts w:asciiTheme="minorHAnsi" w:hAnsiTheme="minorHAnsi" w:cstheme="minorHAnsi"/>
              </w:rPr>
            </w:pPr>
            <w:r>
              <w:rPr>
                <w:rFonts w:asciiTheme="minorHAnsi" w:hAnsiTheme="minorHAnsi" w:cstheme="minorHAnsi"/>
              </w:rPr>
              <w:t>59</w:t>
            </w:r>
          </w:p>
        </w:tc>
      </w:tr>
      <w:tr w:rsidR="00C76CD8" w:rsidRPr="00C42895" w:rsidTr="00C76CD8">
        <w:tc>
          <w:tcPr>
            <w:tcW w:w="2552" w:type="dxa"/>
            <w:shd w:val="clear" w:color="auto" w:fill="DBE5F1"/>
          </w:tcPr>
          <w:p w:rsidR="00C76CD8" w:rsidRPr="00C42895" w:rsidRDefault="00C76CD8" w:rsidP="00CC031C">
            <w:pPr>
              <w:rPr>
                <w:rFonts w:asciiTheme="minorHAnsi" w:hAnsiTheme="minorHAnsi" w:cstheme="minorHAnsi"/>
                <w:b/>
              </w:rPr>
            </w:pPr>
            <w:r w:rsidRPr="00C42895">
              <w:rPr>
                <w:rFonts w:asciiTheme="minorHAnsi" w:hAnsiTheme="minorHAnsi" w:cstheme="minorHAnsi"/>
                <w:b/>
              </w:rPr>
              <w:t>Siyaset Bilimi ve Uluslararası İlişkiler</w:t>
            </w:r>
          </w:p>
        </w:tc>
        <w:tc>
          <w:tcPr>
            <w:tcW w:w="993" w:type="dxa"/>
            <w:shd w:val="clear" w:color="auto" w:fill="DBE5F1"/>
          </w:tcPr>
          <w:p w:rsidR="00C76CD8" w:rsidRPr="00C42895" w:rsidRDefault="00C76CD8" w:rsidP="00CC031C">
            <w:pPr>
              <w:jc w:val="center"/>
              <w:rPr>
                <w:rFonts w:asciiTheme="minorHAnsi" w:hAnsiTheme="minorHAnsi" w:cstheme="minorHAnsi"/>
              </w:rPr>
            </w:pPr>
          </w:p>
        </w:tc>
        <w:tc>
          <w:tcPr>
            <w:tcW w:w="1275" w:type="dxa"/>
            <w:shd w:val="clear" w:color="auto" w:fill="DBE5F1"/>
          </w:tcPr>
          <w:p w:rsidR="00C76CD8" w:rsidRPr="00C42895" w:rsidRDefault="00A87F99" w:rsidP="00CC031C">
            <w:pPr>
              <w:jc w:val="center"/>
              <w:rPr>
                <w:rFonts w:asciiTheme="minorHAnsi" w:hAnsiTheme="minorHAnsi" w:cstheme="minorHAnsi"/>
              </w:rPr>
            </w:pPr>
            <w:r>
              <w:rPr>
                <w:rFonts w:asciiTheme="minorHAnsi" w:hAnsiTheme="minorHAnsi" w:cstheme="minorHAnsi"/>
              </w:rPr>
              <w:t>1</w:t>
            </w:r>
          </w:p>
        </w:tc>
        <w:tc>
          <w:tcPr>
            <w:tcW w:w="1418" w:type="dxa"/>
            <w:shd w:val="clear" w:color="auto" w:fill="DBE5F1"/>
          </w:tcPr>
          <w:p w:rsidR="00C76CD8" w:rsidRPr="00C42895" w:rsidRDefault="00C76CD8" w:rsidP="00CC031C">
            <w:pPr>
              <w:jc w:val="center"/>
              <w:rPr>
                <w:rFonts w:asciiTheme="minorHAnsi" w:hAnsiTheme="minorHAnsi" w:cstheme="minorHAnsi"/>
              </w:rPr>
            </w:pPr>
          </w:p>
        </w:tc>
        <w:tc>
          <w:tcPr>
            <w:tcW w:w="1417" w:type="dxa"/>
            <w:shd w:val="clear" w:color="auto" w:fill="DBE5F1"/>
          </w:tcPr>
          <w:p w:rsidR="00C76CD8" w:rsidRPr="00C42895" w:rsidRDefault="00C76CD8" w:rsidP="00CC031C">
            <w:pPr>
              <w:jc w:val="center"/>
              <w:rPr>
                <w:rFonts w:asciiTheme="minorHAnsi" w:hAnsiTheme="minorHAnsi" w:cstheme="minorHAnsi"/>
              </w:rPr>
            </w:pPr>
          </w:p>
        </w:tc>
        <w:tc>
          <w:tcPr>
            <w:tcW w:w="1418" w:type="dxa"/>
            <w:shd w:val="clear" w:color="auto" w:fill="DBE5F1"/>
          </w:tcPr>
          <w:p w:rsidR="00C76CD8" w:rsidRPr="00C42895" w:rsidRDefault="00C76CD8" w:rsidP="00CC031C">
            <w:pPr>
              <w:jc w:val="center"/>
              <w:rPr>
                <w:rFonts w:asciiTheme="minorHAnsi" w:hAnsiTheme="minorHAnsi" w:cstheme="minorHAnsi"/>
              </w:rPr>
            </w:pPr>
          </w:p>
        </w:tc>
        <w:tc>
          <w:tcPr>
            <w:tcW w:w="992" w:type="dxa"/>
            <w:shd w:val="clear" w:color="auto" w:fill="DBE5F1"/>
          </w:tcPr>
          <w:p w:rsidR="00C76CD8" w:rsidRPr="00C42895" w:rsidRDefault="00A87F99" w:rsidP="00CC031C">
            <w:pPr>
              <w:jc w:val="center"/>
              <w:rPr>
                <w:rFonts w:asciiTheme="minorHAnsi" w:hAnsiTheme="minorHAnsi" w:cstheme="minorHAnsi"/>
              </w:rPr>
            </w:pPr>
            <w:r>
              <w:rPr>
                <w:rFonts w:asciiTheme="minorHAnsi" w:hAnsiTheme="minorHAnsi" w:cstheme="minorHAnsi"/>
              </w:rPr>
              <w:t>1</w:t>
            </w:r>
          </w:p>
        </w:tc>
      </w:tr>
      <w:tr w:rsidR="00C76CD8" w:rsidRPr="00C42895" w:rsidTr="00C76CD8">
        <w:trPr>
          <w:trHeight w:val="558"/>
        </w:trPr>
        <w:tc>
          <w:tcPr>
            <w:tcW w:w="2552" w:type="dxa"/>
            <w:shd w:val="clear" w:color="auto" w:fill="DBE5F1"/>
          </w:tcPr>
          <w:p w:rsidR="00C76CD8" w:rsidRPr="00C42895" w:rsidRDefault="00C76CD8" w:rsidP="00CC031C">
            <w:pPr>
              <w:rPr>
                <w:rFonts w:asciiTheme="minorHAnsi" w:hAnsiTheme="minorHAnsi" w:cstheme="minorHAnsi"/>
                <w:b/>
              </w:rPr>
            </w:pPr>
            <w:r w:rsidRPr="00C42895">
              <w:rPr>
                <w:rFonts w:asciiTheme="minorHAnsi" w:hAnsiTheme="minorHAnsi" w:cstheme="minorHAnsi"/>
                <w:b/>
              </w:rPr>
              <w:t>Uluslararası Ticaret ve Lojistik</w:t>
            </w:r>
          </w:p>
        </w:tc>
        <w:tc>
          <w:tcPr>
            <w:tcW w:w="993" w:type="dxa"/>
            <w:shd w:val="clear" w:color="auto" w:fill="DBE5F1"/>
          </w:tcPr>
          <w:p w:rsidR="00C76CD8" w:rsidRPr="00C42895" w:rsidRDefault="00C76CD8" w:rsidP="00CC031C">
            <w:pPr>
              <w:jc w:val="center"/>
              <w:rPr>
                <w:rFonts w:asciiTheme="minorHAnsi" w:hAnsiTheme="minorHAnsi" w:cstheme="minorHAnsi"/>
              </w:rPr>
            </w:pPr>
          </w:p>
        </w:tc>
        <w:tc>
          <w:tcPr>
            <w:tcW w:w="1275" w:type="dxa"/>
            <w:shd w:val="clear" w:color="auto" w:fill="DBE5F1"/>
          </w:tcPr>
          <w:p w:rsidR="00C76CD8" w:rsidRPr="00C42895" w:rsidRDefault="00A87F99" w:rsidP="00CC031C">
            <w:pPr>
              <w:jc w:val="center"/>
              <w:rPr>
                <w:rFonts w:asciiTheme="minorHAnsi" w:hAnsiTheme="minorHAnsi" w:cstheme="minorHAnsi"/>
              </w:rPr>
            </w:pPr>
            <w:r>
              <w:rPr>
                <w:rFonts w:asciiTheme="minorHAnsi" w:hAnsiTheme="minorHAnsi" w:cstheme="minorHAnsi"/>
              </w:rPr>
              <w:t>23</w:t>
            </w:r>
          </w:p>
        </w:tc>
        <w:tc>
          <w:tcPr>
            <w:tcW w:w="1418" w:type="dxa"/>
            <w:shd w:val="clear" w:color="auto" w:fill="DBE5F1"/>
          </w:tcPr>
          <w:p w:rsidR="00C76CD8" w:rsidRPr="00C42895" w:rsidRDefault="00A87F99" w:rsidP="00CC031C">
            <w:pPr>
              <w:jc w:val="center"/>
              <w:rPr>
                <w:rFonts w:asciiTheme="minorHAnsi" w:hAnsiTheme="minorHAnsi" w:cstheme="minorHAnsi"/>
              </w:rPr>
            </w:pPr>
            <w:r>
              <w:rPr>
                <w:rFonts w:asciiTheme="minorHAnsi" w:hAnsiTheme="minorHAnsi" w:cstheme="minorHAnsi"/>
              </w:rPr>
              <w:t>18</w:t>
            </w:r>
          </w:p>
        </w:tc>
        <w:tc>
          <w:tcPr>
            <w:tcW w:w="1417" w:type="dxa"/>
            <w:shd w:val="clear" w:color="auto" w:fill="DBE5F1"/>
          </w:tcPr>
          <w:p w:rsidR="00C76CD8" w:rsidRPr="00C42895" w:rsidRDefault="00C76CD8" w:rsidP="00CC031C">
            <w:pPr>
              <w:jc w:val="center"/>
              <w:rPr>
                <w:rFonts w:asciiTheme="minorHAnsi" w:hAnsiTheme="minorHAnsi" w:cstheme="minorHAnsi"/>
              </w:rPr>
            </w:pPr>
          </w:p>
        </w:tc>
        <w:tc>
          <w:tcPr>
            <w:tcW w:w="1418" w:type="dxa"/>
            <w:shd w:val="clear" w:color="auto" w:fill="DBE5F1"/>
          </w:tcPr>
          <w:p w:rsidR="00C76CD8" w:rsidRPr="00C42895" w:rsidRDefault="00C76CD8" w:rsidP="00CC031C">
            <w:pPr>
              <w:jc w:val="center"/>
              <w:rPr>
                <w:rFonts w:asciiTheme="minorHAnsi" w:hAnsiTheme="minorHAnsi" w:cstheme="minorHAnsi"/>
              </w:rPr>
            </w:pPr>
          </w:p>
        </w:tc>
        <w:tc>
          <w:tcPr>
            <w:tcW w:w="992" w:type="dxa"/>
            <w:shd w:val="clear" w:color="auto" w:fill="DBE5F1"/>
          </w:tcPr>
          <w:p w:rsidR="00C76CD8" w:rsidRPr="00C42895" w:rsidRDefault="00A87F99" w:rsidP="00CC031C">
            <w:pPr>
              <w:jc w:val="center"/>
              <w:rPr>
                <w:rFonts w:asciiTheme="minorHAnsi" w:hAnsiTheme="minorHAnsi" w:cstheme="minorHAnsi"/>
              </w:rPr>
            </w:pPr>
            <w:r>
              <w:rPr>
                <w:rFonts w:asciiTheme="minorHAnsi" w:hAnsiTheme="minorHAnsi" w:cstheme="minorHAnsi"/>
              </w:rPr>
              <w:t>41</w:t>
            </w:r>
          </w:p>
        </w:tc>
      </w:tr>
      <w:tr w:rsidR="00C76CD8" w:rsidRPr="00C42895" w:rsidTr="00C76CD8">
        <w:tc>
          <w:tcPr>
            <w:tcW w:w="2552" w:type="dxa"/>
            <w:shd w:val="clear" w:color="auto" w:fill="DBE5F1"/>
          </w:tcPr>
          <w:p w:rsidR="00C76CD8" w:rsidRPr="00C42895" w:rsidRDefault="00C76CD8" w:rsidP="00CC031C">
            <w:pPr>
              <w:rPr>
                <w:rFonts w:asciiTheme="minorHAnsi" w:hAnsiTheme="minorHAnsi" w:cstheme="minorHAnsi"/>
                <w:b/>
              </w:rPr>
            </w:pPr>
            <w:r w:rsidRPr="00C42895">
              <w:rPr>
                <w:rFonts w:asciiTheme="minorHAnsi" w:hAnsiTheme="minorHAnsi" w:cstheme="minorHAnsi"/>
                <w:b/>
              </w:rPr>
              <w:t>Genel Toplam</w:t>
            </w:r>
          </w:p>
        </w:tc>
        <w:tc>
          <w:tcPr>
            <w:tcW w:w="993" w:type="dxa"/>
            <w:shd w:val="clear" w:color="auto" w:fill="DBE5F1"/>
          </w:tcPr>
          <w:p w:rsidR="00C76CD8" w:rsidRPr="00C42895" w:rsidRDefault="00A87F99" w:rsidP="00CC031C">
            <w:pPr>
              <w:jc w:val="center"/>
              <w:rPr>
                <w:rFonts w:asciiTheme="minorHAnsi" w:hAnsiTheme="minorHAnsi" w:cstheme="minorHAnsi"/>
              </w:rPr>
            </w:pPr>
            <w:r>
              <w:rPr>
                <w:rFonts w:asciiTheme="minorHAnsi" w:hAnsiTheme="minorHAnsi" w:cstheme="minorHAnsi"/>
              </w:rPr>
              <w:t>29</w:t>
            </w:r>
          </w:p>
        </w:tc>
        <w:tc>
          <w:tcPr>
            <w:tcW w:w="1275" w:type="dxa"/>
            <w:shd w:val="clear" w:color="auto" w:fill="DBE5F1"/>
          </w:tcPr>
          <w:p w:rsidR="00C76CD8" w:rsidRPr="00C42895" w:rsidRDefault="00A87F99" w:rsidP="00CC031C">
            <w:pPr>
              <w:jc w:val="center"/>
              <w:rPr>
                <w:rFonts w:asciiTheme="minorHAnsi" w:hAnsiTheme="minorHAnsi" w:cstheme="minorHAnsi"/>
              </w:rPr>
            </w:pPr>
            <w:r>
              <w:rPr>
                <w:rFonts w:asciiTheme="minorHAnsi" w:hAnsiTheme="minorHAnsi" w:cstheme="minorHAnsi"/>
              </w:rPr>
              <w:t>162</w:t>
            </w:r>
          </w:p>
        </w:tc>
        <w:tc>
          <w:tcPr>
            <w:tcW w:w="1418" w:type="dxa"/>
            <w:shd w:val="clear" w:color="auto" w:fill="DBE5F1"/>
          </w:tcPr>
          <w:p w:rsidR="00C76CD8" w:rsidRPr="00C42895" w:rsidRDefault="00A87F99" w:rsidP="00A87F99">
            <w:pPr>
              <w:jc w:val="center"/>
              <w:rPr>
                <w:rFonts w:asciiTheme="minorHAnsi" w:hAnsiTheme="minorHAnsi" w:cstheme="minorHAnsi"/>
              </w:rPr>
            </w:pPr>
            <w:r>
              <w:rPr>
                <w:rFonts w:asciiTheme="minorHAnsi" w:hAnsiTheme="minorHAnsi" w:cstheme="minorHAnsi"/>
              </w:rPr>
              <w:t>98</w:t>
            </w:r>
          </w:p>
        </w:tc>
        <w:tc>
          <w:tcPr>
            <w:tcW w:w="1417" w:type="dxa"/>
            <w:shd w:val="clear" w:color="auto" w:fill="DBE5F1"/>
          </w:tcPr>
          <w:p w:rsidR="00C76CD8" w:rsidRPr="00C42895" w:rsidRDefault="00A87F99" w:rsidP="00CC031C">
            <w:pPr>
              <w:jc w:val="center"/>
              <w:rPr>
                <w:rFonts w:asciiTheme="minorHAnsi" w:hAnsiTheme="minorHAnsi" w:cstheme="minorHAnsi"/>
              </w:rPr>
            </w:pPr>
            <w:r>
              <w:rPr>
                <w:rFonts w:asciiTheme="minorHAnsi" w:hAnsiTheme="minorHAnsi" w:cstheme="minorHAnsi"/>
              </w:rPr>
              <w:t>10</w:t>
            </w:r>
          </w:p>
        </w:tc>
        <w:tc>
          <w:tcPr>
            <w:tcW w:w="1418" w:type="dxa"/>
            <w:shd w:val="clear" w:color="auto" w:fill="DBE5F1"/>
          </w:tcPr>
          <w:p w:rsidR="00C76CD8" w:rsidRPr="00C42895" w:rsidRDefault="00A87F99" w:rsidP="00CC031C">
            <w:pPr>
              <w:jc w:val="center"/>
              <w:rPr>
                <w:rFonts w:asciiTheme="minorHAnsi" w:hAnsiTheme="minorHAnsi" w:cstheme="minorHAnsi"/>
              </w:rPr>
            </w:pPr>
            <w:r>
              <w:rPr>
                <w:rFonts w:asciiTheme="minorHAnsi" w:hAnsiTheme="minorHAnsi" w:cstheme="minorHAnsi"/>
              </w:rPr>
              <w:t>72</w:t>
            </w:r>
          </w:p>
        </w:tc>
        <w:tc>
          <w:tcPr>
            <w:tcW w:w="992" w:type="dxa"/>
            <w:shd w:val="clear" w:color="auto" w:fill="DBE5F1"/>
          </w:tcPr>
          <w:p w:rsidR="00C76CD8" w:rsidRPr="00C42895" w:rsidRDefault="00A87F99" w:rsidP="00CC031C">
            <w:pPr>
              <w:jc w:val="center"/>
              <w:rPr>
                <w:rFonts w:asciiTheme="minorHAnsi" w:hAnsiTheme="minorHAnsi" w:cstheme="minorHAnsi"/>
              </w:rPr>
            </w:pPr>
            <w:r>
              <w:rPr>
                <w:rFonts w:asciiTheme="minorHAnsi" w:hAnsiTheme="minorHAnsi" w:cstheme="minorHAnsi"/>
              </w:rPr>
              <w:t>371</w:t>
            </w:r>
          </w:p>
        </w:tc>
      </w:tr>
    </w:tbl>
    <w:p w:rsidR="00C76CD8" w:rsidRPr="00C42895" w:rsidRDefault="00C76CD8" w:rsidP="00C76CD8">
      <w:pPr>
        <w:tabs>
          <w:tab w:val="left" w:pos="1074"/>
        </w:tabs>
        <w:spacing w:before="56"/>
        <w:ind w:left="713"/>
        <w:rPr>
          <w:rFonts w:asciiTheme="minorHAnsi" w:hAnsiTheme="minorHAnsi" w:cstheme="minorHAnsi"/>
          <w:b/>
        </w:rPr>
      </w:pPr>
    </w:p>
    <w:p w:rsidR="00C35ECD" w:rsidRPr="00C42895" w:rsidRDefault="00C35ECD">
      <w:pPr>
        <w:pStyle w:val="GvdeMetni"/>
        <w:spacing w:before="5"/>
        <w:rPr>
          <w:rFonts w:asciiTheme="minorHAnsi" w:hAnsiTheme="minorHAnsi" w:cstheme="minorHAnsi"/>
          <w:b/>
          <w:sz w:val="17"/>
        </w:rPr>
      </w:pPr>
    </w:p>
    <w:p w:rsidR="00C35ECD" w:rsidRPr="00C42895" w:rsidRDefault="008F5BC4" w:rsidP="00BF6881">
      <w:pPr>
        <w:pStyle w:val="ListeParagraf"/>
        <w:numPr>
          <w:ilvl w:val="0"/>
          <w:numId w:val="23"/>
        </w:numPr>
        <w:tabs>
          <w:tab w:val="left" w:pos="1074"/>
        </w:tabs>
        <w:rPr>
          <w:rFonts w:asciiTheme="minorHAnsi" w:hAnsiTheme="minorHAnsi" w:cstheme="minorHAnsi"/>
          <w:b/>
        </w:rPr>
      </w:pPr>
      <w:r w:rsidRPr="00C42895">
        <w:rPr>
          <w:rFonts w:asciiTheme="minorHAnsi" w:hAnsiTheme="minorHAnsi" w:cstheme="minorHAnsi"/>
          <w:b/>
        </w:rPr>
        <w:t>Fakülte</w:t>
      </w:r>
      <w:r w:rsidRPr="00C42895">
        <w:rPr>
          <w:rFonts w:asciiTheme="minorHAnsi" w:hAnsiTheme="minorHAnsi" w:cstheme="minorHAnsi"/>
          <w:b/>
          <w:spacing w:val="-2"/>
        </w:rPr>
        <w:t xml:space="preserve"> </w:t>
      </w:r>
      <w:r w:rsidRPr="00C42895">
        <w:rPr>
          <w:rFonts w:asciiTheme="minorHAnsi" w:hAnsiTheme="minorHAnsi" w:cstheme="minorHAnsi"/>
          <w:b/>
        </w:rPr>
        <w:t>Bölüm</w:t>
      </w:r>
      <w:r w:rsidRPr="00C42895">
        <w:rPr>
          <w:rFonts w:asciiTheme="minorHAnsi" w:hAnsiTheme="minorHAnsi" w:cstheme="minorHAnsi"/>
          <w:b/>
          <w:spacing w:val="-2"/>
        </w:rPr>
        <w:t xml:space="preserve"> </w:t>
      </w:r>
      <w:r w:rsidRPr="00C42895">
        <w:rPr>
          <w:rFonts w:asciiTheme="minorHAnsi" w:hAnsiTheme="minorHAnsi" w:cstheme="minorHAnsi"/>
          <w:b/>
        </w:rPr>
        <w:t>Bazlı</w:t>
      </w:r>
      <w:r w:rsidRPr="00C42895">
        <w:rPr>
          <w:rFonts w:asciiTheme="minorHAnsi" w:hAnsiTheme="minorHAnsi" w:cstheme="minorHAnsi"/>
          <w:b/>
          <w:spacing w:val="-2"/>
        </w:rPr>
        <w:t xml:space="preserve"> </w:t>
      </w:r>
      <w:r w:rsidRPr="00C42895">
        <w:rPr>
          <w:rFonts w:asciiTheme="minorHAnsi" w:hAnsiTheme="minorHAnsi" w:cstheme="minorHAnsi"/>
          <w:b/>
        </w:rPr>
        <w:t>Yabancı</w:t>
      </w:r>
      <w:r w:rsidRPr="00C42895">
        <w:rPr>
          <w:rFonts w:asciiTheme="minorHAnsi" w:hAnsiTheme="minorHAnsi" w:cstheme="minorHAnsi"/>
          <w:b/>
          <w:spacing w:val="-2"/>
        </w:rPr>
        <w:t xml:space="preserve"> </w:t>
      </w:r>
      <w:r w:rsidRPr="00C42895">
        <w:rPr>
          <w:rFonts w:asciiTheme="minorHAnsi" w:hAnsiTheme="minorHAnsi" w:cstheme="minorHAnsi"/>
          <w:b/>
        </w:rPr>
        <w:t>Uyruklu</w:t>
      </w:r>
      <w:r w:rsidRPr="00C42895">
        <w:rPr>
          <w:rFonts w:asciiTheme="minorHAnsi" w:hAnsiTheme="minorHAnsi" w:cstheme="minorHAnsi"/>
          <w:b/>
          <w:spacing w:val="-2"/>
        </w:rPr>
        <w:t xml:space="preserve"> </w:t>
      </w:r>
      <w:r w:rsidRPr="00C42895">
        <w:rPr>
          <w:rFonts w:asciiTheme="minorHAnsi" w:hAnsiTheme="minorHAnsi" w:cstheme="minorHAnsi"/>
          <w:b/>
        </w:rPr>
        <w:t>Öğrenciler</w:t>
      </w:r>
    </w:p>
    <w:p w:rsidR="00C76CD8" w:rsidRPr="00C42895" w:rsidRDefault="00D46F64" w:rsidP="00C76CD8">
      <w:pPr>
        <w:pStyle w:val="ListeParagraf"/>
        <w:tabs>
          <w:tab w:val="left" w:pos="1074"/>
        </w:tabs>
        <w:ind w:left="1073" w:firstLine="0"/>
        <w:rPr>
          <w:rFonts w:asciiTheme="minorHAnsi" w:hAnsiTheme="minorHAnsi" w:cstheme="minorHAnsi"/>
          <w:b/>
        </w:rPr>
      </w:pPr>
      <w:r w:rsidRPr="00C42895">
        <w:rPr>
          <w:rFonts w:asciiTheme="minorHAnsi" w:hAnsiTheme="minorHAnsi" w:cstheme="minorHAnsi"/>
          <w:noProof/>
          <w:lang w:eastAsia="tr-TR"/>
        </w:rPr>
        <w:drawing>
          <wp:inline distT="0" distB="0" distL="0" distR="0" wp14:anchorId="712E0DD3" wp14:editId="0ED54487">
            <wp:extent cx="5543550" cy="1790700"/>
            <wp:effectExtent l="0" t="0" r="0" b="0"/>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543550" cy="1790700"/>
                    </a:xfrm>
                    <a:prstGeom prst="rect">
                      <a:avLst/>
                    </a:prstGeom>
                  </pic:spPr>
                </pic:pic>
              </a:graphicData>
            </a:graphic>
          </wp:inline>
        </w:drawing>
      </w:r>
    </w:p>
    <w:p w:rsidR="00BB6205" w:rsidRPr="00C42895" w:rsidRDefault="00BB6205" w:rsidP="00BB6205">
      <w:pPr>
        <w:tabs>
          <w:tab w:val="left" w:pos="1074"/>
        </w:tabs>
        <w:rPr>
          <w:rFonts w:asciiTheme="minorHAnsi" w:hAnsiTheme="minorHAnsi" w:cstheme="minorHAnsi"/>
          <w:b/>
        </w:rPr>
      </w:pPr>
    </w:p>
    <w:p w:rsidR="00C35ECD" w:rsidRPr="00C42895" w:rsidRDefault="00C35ECD">
      <w:pPr>
        <w:pStyle w:val="GvdeMetni"/>
        <w:rPr>
          <w:rFonts w:asciiTheme="minorHAnsi" w:hAnsiTheme="minorHAnsi" w:cstheme="minorHAnsi"/>
          <w:b/>
          <w:sz w:val="22"/>
        </w:rPr>
      </w:pPr>
    </w:p>
    <w:p w:rsidR="00C35ECD" w:rsidRPr="00C42895" w:rsidRDefault="00C35ECD">
      <w:pPr>
        <w:pStyle w:val="GvdeMetni"/>
        <w:rPr>
          <w:rFonts w:asciiTheme="minorHAnsi" w:hAnsiTheme="minorHAnsi" w:cstheme="minorHAnsi"/>
          <w:b/>
          <w:sz w:val="22"/>
        </w:rPr>
      </w:pPr>
    </w:p>
    <w:p w:rsidR="00CB63E8" w:rsidRPr="00C42895" w:rsidRDefault="00CB63E8" w:rsidP="00CB63E8">
      <w:pPr>
        <w:pStyle w:val="ListeParagraf"/>
        <w:tabs>
          <w:tab w:val="left" w:pos="1074"/>
        </w:tabs>
        <w:ind w:left="1074" w:right="309" w:firstLine="0"/>
        <w:rPr>
          <w:rFonts w:asciiTheme="minorHAnsi" w:hAnsiTheme="minorHAnsi" w:cstheme="minorHAnsi"/>
          <w:b/>
        </w:rPr>
      </w:pPr>
    </w:p>
    <w:p w:rsidR="00C35ECD" w:rsidRPr="00C42895" w:rsidRDefault="008F5BC4" w:rsidP="00BF6881">
      <w:pPr>
        <w:pStyle w:val="ListeParagraf"/>
        <w:numPr>
          <w:ilvl w:val="0"/>
          <w:numId w:val="23"/>
        </w:numPr>
        <w:tabs>
          <w:tab w:val="left" w:pos="1074"/>
        </w:tabs>
        <w:ind w:left="1074" w:right="309"/>
        <w:rPr>
          <w:rFonts w:asciiTheme="minorHAnsi" w:hAnsiTheme="minorHAnsi" w:cstheme="minorHAnsi"/>
          <w:b/>
        </w:rPr>
      </w:pPr>
      <w:r w:rsidRPr="00C42895">
        <w:rPr>
          <w:rFonts w:asciiTheme="minorHAnsi" w:hAnsiTheme="minorHAnsi" w:cstheme="minorHAnsi"/>
          <w:b/>
        </w:rPr>
        <w:t>Öğretim</w:t>
      </w:r>
      <w:r w:rsidRPr="00C42895">
        <w:rPr>
          <w:rFonts w:asciiTheme="minorHAnsi" w:hAnsiTheme="minorHAnsi" w:cstheme="minorHAnsi"/>
          <w:b/>
          <w:spacing w:val="1"/>
        </w:rPr>
        <w:t xml:space="preserve"> </w:t>
      </w:r>
      <w:r w:rsidRPr="00C42895">
        <w:rPr>
          <w:rFonts w:asciiTheme="minorHAnsi" w:hAnsiTheme="minorHAnsi" w:cstheme="minorHAnsi"/>
          <w:b/>
        </w:rPr>
        <w:t>Üyesi</w:t>
      </w:r>
      <w:r w:rsidRPr="00C42895">
        <w:rPr>
          <w:rFonts w:asciiTheme="minorHAnsi" w:hAnsiTheme="minorHAnsi" w:cstheme="minorHAnsi"/>
          <w:b/>
          <w:spacing w:val="1"/>
        </w:rPr>
        <w:t xml:space="preserve"> </w:t>
      </w:r>
      <w:r w:rsidRPr="00C42895">
        <w:rPr>
          <w:rFonts w:asciiTheme="minorHAnsi" w:hAnsiTheme="minorHAnsi" w:cstheme="minorHAnsi"/>
          <w:b/>
        </w:rPr>
        <w:t>Yetişt</w:t>
      </w:r>
      <w:r w:rsidR="00CB63E8" w:rsidRPr="00C42895">
        <w:rPr>
          <w:rFonts w:asciiTheme="minorHAnsi" w:hAnsiTheme="minorHAnsi" w:cstheme="minorHAnsi"/>
          <w:b/>
        </w:rPr>
        <w:t>i</w:t>
      </w:r>
      <w:r w:rsidRPr="00C42895">
        <w:rPr>
          <w:rFonts w:asciiTheme="minorHAnsi" w:hAnsiTheme="minorHAnsi" w:cstheme="minorHAnsi"/>
          <w:b/>
        </w:rPr>
        <w:t>rme</w:t>
      </w:r>
      <w:r w:rsidRPr="00C42895">
        <w:rPr>
          <w:rFonts w:asciiTheme="minorHAnsi" w:hAnsiTheme="minorHAnsi" w:cstheme="minorHAnsi"/>
          <w:b/>
          <w:spacing w:val="1"/>
        </w:rPr>
        <w:t xml:space="preserve"> </w:t>
      </w:r>
      <w:r w:rsidRPr="00C42895">
        <w:rPr>
          <w:rFonts w:asciiTheme="minorHAnsi" w:hAnsiTheme="minorHAnsi" w:cstheme="minorHAnsi"/>
          <w:b/>
        </w:rPr>
        <w:t>Programında</w:t>
      </w:r>
      <w:r w:rsidRPr="00C42895">
        <w:rPr>
          <w:rFonts w:asciiTheme="minorHAnsi" w:hAnsiTheme="minorHAnsi" w:cstheme="minorHAnsi"/>
          <w:b/>
          <w:spacing w:val="1"/>
        </w:rPr>
        <w:t xml:space="preserve"> </w:t>
      </w:r>
      <w:r w:rsidRPr="00C42895">
        <w:rPr>
          <w:rFonts w:asciiTheme="minorHAnsi" w:hAnsiTheme="minorHAnsi" w:cstheme="minorHAnsi"/>
          <w:b/>
        </w:rPr>
        <w:t>Kadrosunda</w:t>
      </w:r>
      <w:r w:rsidRPr="00C42895">
        <w:rPr>
          <w:rFonts w:asciiTheme="minorHAnsi" w:hAnsiTheme="minorHAnsi" w:cstheme="minorHAnsi"/>
          <w:b/>
          <w:spacing w:val="1"/>
        </w:rPr>
        <w:t xml:space="preserve"> </w:t>
      </w:r>
      <w:r w:rsidRPr="00C42895">
        <w:rPr>
          <w:rFonts w:asciiTheme="minorHAnsi" w:hAnsiTheme="minorHAnsi" w:cstheme="minorHAnsi"/>
          <w:b/>
        </w:rPr>
        <w:t>Olup,</w:t>
      </w:r>
      <w:r w:rsidRPr="00C42895">
        <w:rPr>
          <w:rFonts w:asciiTheme="minorHAnsi" w:hAnsiTheme="minorHAnsi" w:cstheme="minorHAnsi"/>
          <w:b/>
          <w:spacing w:val="1"/>
        </w:rPr>
        <w:t xml:space="preserve"> </w:t>
      </w:r>
      <w:r w:rsidRPr="00C42895">
        <w:rPr>
          <w:rFonts w:asciiTheme="minorHAnsi" w:hAnsiTheme="minorHAnsi" w:cstheme="minorHAnsi"/>
          <w:b/>
        </w:rPr>
        <w:t>Diğer</w:t>
      </w:r>
      <w:r w:rsidRPr="00C42895">
        <w:rPr>
          <w:rFonts w:asciiTheme="minorHAnsi" w:hAnsiTheme="minorHAnsi" w:cstheme="minorHAnsi"/>
          <w:b/>
          <w:spacing w:val="1"/>
        </w:rPr>
        <w:t xml:space="preserve"> </w:t>
      </w:r>
      <w:r w:rsidRPr="00C42895">
        <w:rPr>
          <w:rFonts w:asciiTheme="minorHAnsi" w:hAnsiTheme="minorHAnsi" w:cstheme="minorHAnsi"/>
          <w:b/>
        </w:rPr>
        <w:t>Üniversitelerde</w:t>
      </w:r>
      <w:r w:rsidRPr="00C42895">
        <w:rPr>
          <w:rFonts w:asciiTheme="minorHAnsi" w:hAnsiTheme="minorHAnsi" w:cstheme="minorHAnsi"/>
          <w:b/>
          <w:spacing w:val="1"/>
        </w:rPr>
        <w:t xml:space="preserve"> </w:t>
      </w:r>
      <w:r w:rsidRPr="00C42895">
        <w:rPr>
          <w:rFonts w:asciiTheme="minorHAnsi" w:hAnsiTheme="minorHAnsi" w:cstheme="minorHAnsi"/>
          <w:b/>
        </w:rPr>
        <w:t>Lisansüstü</w:t>
      </w:r>
      <w:r w:rsidRPr="00C42895">
        <w:rPr>
          <w:rFonts w:asciiTheme="minorHAnsi" w:hAnsiTheme="minorHAnsi" w:cstheme="minorHAnsi"/>
          <w:b/>
          <w:spacing w:val="50"/>
        </w:rPr>
        <w:t xml:space="preserve"> </w:t>
      </w:r>
      <w:r w:rsidRPr="00C42895">
        <w:rPr>
          <w:rFonts w:asciiTheme="minorHAnsi" w:hAnsiTheme="minorHAnsi" w:cstheme="minorHAnsi"/>
          <w:b/>
        </w:rPr>
        <w:t>Eğitimdeki</w:t>
      </w:r>
      <w:r w:rsidRPr="00C42895">
        <w:rPr>
          <w:rFonts w:asciiTheme="minorHAnsi" w:hAnsiTheme="minorHAnsi" w:cstheme="minorHAnsi"/>
          <w:b/>
          <w:spacing w:val="-47"/>
        </w:rPr>
        <w:t xml:space="preserve"> </w:t>
      </w:r>
      <w:r w:rsidRPr="00C42895">
        <w:rPr>
          <w:rFonts w:asciiTheme="minorHAnsi" w:hAnsiTheme="minorHAnsi" w:cstheme="minorHAnsi"/>
          <w:b/>
        </w:rPr>
        <w:t>Araştırma</w:t>
      </w:r>
      <w:r w:rsidRPr="00C42895">
        <w:rPr>
          <w:rFonts w:asciiTheme="minorHAnsi" w:hAnsiTheme="minorHAnsi" w:cstheme="minorHAnsi"/>
          <w:b/>
          <w:spacing w:val="-2"/>
        </w:rPr>
        <w:t xml:space="preserve"> </w:t>
      </w:r>
      <w:r w:rsidRPr="00C42895">
        <w:rPr>
          <w:rFonts w:asciiTheme="minorHAnsi" w:hAnsiTheme="minorHAnsi" w:cstheme="minorHAnsi"/>
          <w:b/>
        </w:rPr>
        <w:t>Görevl</w:t>
      </w:r>
      <w:r w:rsidR="00CB63E8" w:rsidRPr="00C42895">
        <w:rPr>
          <w:rFonts w:asciiTheme="minorHAnsi" w:hAnsiTheme="minorHAnsi" w:cstheme="minorHAnsi"/>
          <w:b/>
        </w:rPr>
        <w:t>i</w:t>
      </w:r>
      <w:r w:rsidRPr="00C42895">
        <w:rPr>
          <w:rFonts w:asciiTheme="minorHAnsi" w:hAnsiTheme="minorHAnsi" w:cstheme="minorHAnsi"/>
          <w:b/>
        </w:rPr>
        <w:t>leri</w:t>
      </w:r>
    </w:p>
    <w:p w:rsidR="00C35ECD" w:rsidRPr="00C42895" w:rsidRDefault="00C35ECD">
      <w:pPr>
        <w:pStyle w:val="GvdeMetni"/>
        <w:rPr>
          <w:rFonts w:asciiTheme="minorHAnsi" w:hAnsiTheme="minorHAnsi" w:cstheme="minorHAnsi"/>
          <w:b/>
          <w:sz w:val="28"/>
        </w:rPr>
      </w:pPr>
    </w:p>
    <w:p w:rsidR="00BB6205" w:rsidRPr="00C42895" w:rsidRDefault="00BB6205">
      <w:pPr>
        <w:pStyle w:val="GvdeMetni"/>
        <w:rPr>
          <w:rFonts w:asciiTheme="minorHAnsi" w:hAnsiTheme="minorHAnsi" w:cstheme="minorHAnsi"/>
          <w:b/>
          <w:sz w:val="28"/>
        </w:rPr>
      </w:pPr>
    </w:p>
    <w:tbl>
      <w:tblPr>
        <w:tblpPr w:leftFromText="141" w:rightFromText="141" w:vertAnchor="page" w:horzAnchor="margin" w:tblpXSpec="center" w:tblpY="10681"/>
        <w:tblW w:w="6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CellMar>
          <w:left w:w="70" w:type="dxa"/>
          <w:right w:w="70" w:type="dxa"/>
        </w:tblCellMar>
        <w:tblLook w:val="0000" w:firstRow="0" w:lastRow="0" w:firstColumn="0" w:lastColumn="0" w:noHBand="0" w:noVBand="0"/>
      </w:tblPr>
      <w:tblGrid>
        <w:gridCol w:w="3421"/>
        <w:gridCol w:w="1672"/>
        <w:gridCol w:w="1672"/>
      </w:tblGrid>
      <w:tr w:rsidR="00C76CD8" w:rsidRPr="00C42895" w:rsidTr="00C76CD8">
        <w:trPr>
          <w:trHeight w:val="249"/>
        </w:trPr>
        <w:tc>
          <w:tcPr>
            <w:tcW w:w="3421" w:type="dxa"/>
            <w:shd w:val="clear" w:color="auto" w:fill="DBE5F1"/>
            <w:noWrap/>
            <w:vAlign w:val="bottom"/>
          </w:tcPr>
          <w:p w:rsidR="00C76CD8" w:rsidRPr="00C42895" w:rsidRDefault="00C76CD8" w:rsidP="00C76CD8">
            <w:pPr>
              <w:rPr>
                <w:rFonts w:asciiTheme="minorHAnsi" w:hAnsiTheme="minorHAnsi" w:cstheme="minorHAnsi"/>
                <w:sz w:val="20"/>
              </w:rPr>
            </w:pPr>
            <w:r w:rsidRPr="00C42895">
              <w:rPr>
                <w:rFonts w:asciiTheme="minorHAnsi" w:hAnsiTheme="minorHAnsi" w:cstheme="minorHAnsi"/>
                <w:sz w:val="20"/>
              </w:rPr>
              <w:lastRenderedPageBreak/>
              <w:t> </w:t>
            </w:r>
          </w:p>
        </w:tc>
        <w:tc>
          <w:tcPr>
            <w:tcW w:w="1672" w:type="dxa"/>
            <w:shd w:val="clear" w:color="auto" w:fill="DBE5F1"/>
            <w:noWrap/>
            <w:vAlign w:val="bottom"/>
          </w:tcPr>
          <w:p w:rsidR="00C76CD8" w:rsidRPr="00C42895" w:rsidRDefault="00C76CD8" w:rsidP="00C76CD8">
            <w:pPr>
              <w:jc w:val="center"/>
              <w:rPr>
                <w:rFonts w:asciiTheme="minorHAnsi" w:hAnsiTheme="minorHAnsi" w:cstheme="minorHAnsi"/>
                <w:sz w:val="20"/>
              </w:rPr>
            </w:pPr>
            <w:proofErr w:type="spellStart"/>
            <w:r w:rsidRPr="00C42895">
              <w:rPr>
                <w:rFonts w:asciiTheme="minorHAnsi" w:hAnsiTheme="minorHAnsi" w:cstheme="minorHAnsi"/>
                <w:sz w:val="20"/>
              </w:rPr>
              <w:t>Arş.Gör</w:t>
            </w:r>
            <w:proofErr w:type="spellEnd"/>
            <w:r w:rsidRPr="00C42895">
              <w:rPr>
                <w:rFonts w:asciiTheme="minorHAnsi" w:hAnsiTheme="minorHAnsi" w:cstheme="minorHAnsi"/>
                <w:sz w:val="20"/>
              </w:rPr>
              <w:t xml:space="preserve"> r. </w:t>
            </w:r>
          </w:p>
        </w:tc>
        <w:tc>
          <w:tcPr>
            <w:tcW w:w="1672" w:type="dxa"/>
            <w:shd w:val="clear" w:color="auto" w:fill="DBE5F1"/>
            <w:noWrap/>
            <w:vAlign w:val="bottom"/>
          </w:tcPr>
          <w:p w:rsidR="00C76CD8" w:rsidRPr="00C42895" w:rsidRDefault="00C76CD8" w:rsidP="00C76CD8">
            <w:pPr>
              <w:jc w:val="center"/>
              <w:rPr>
                <w:rFonts w:asciiTheme="minorHAnsi" w:hAnsiTheme="minorHAnsi" w:cstheme="minorHAnsi"/>
                <w:sz w:val="20"/>
              </w:rPr>
            </w:pPr>
            <w:r w:rsidRPr="00C42895">
              <w:rPr>
                <w:rFonts w:asciiTheme="minorHAnsi" w:hAnsiTheme="minorHAnsi" w:cstheme="minorHAnsi"/>
                <w:sz w:val="20"/>
              </w:rPr>
              <w:t xml:space="preserve">Toplam </w:t>
            </w:r>
          </w:p>
        </w:tc>
      </w:tr>
      <w:tr w:rsidR="00C76CD8" w:rsidRPr="00C42895" w:rsidTr="00C76CD8">
        <w:trPr>
          <w:trHeight w:val="249"/>
        </w:trPr>
        <w:tc>
          <w:tcPr>
            <w:tcW w:w="3421" w:type="dxa"/>
            <w:shd w:val="clear" w:color="auto" w:fill="DBE5F1"/>
            <w:noWrap/>
            <w:vAlign w:val="bottom"/>
          </w:tcPr>
          <w:p w:rsidR="00C76CD8" w:rsidRPr="00C42895" w:rsidRDefault="00C76CD8" w:rsidP="00C76CD8">
            <w:pPr>
              <w:rPr>
                <w:rFonts w:asciiTheme="minorHAnsi" w:hAnsiTheme="minorHAnsi" w:cstheme="minorHAnsi"/>
                <w:sz w:val="20"/>
              </w:rPr>
            </w:pPr>
            <w:r w:rsidRPr="00C42895">
              <w:rPr>
                <w:rFonts w:asciiTheme="minorHAnsi" w:hAnsiTheme="minorHAnsi" w:cstheme="minorHAnsi"/>
                <w:sz w:val="20"/>
              </w:rPr>
              <w:t xml:space="preserve">İşletme </w:t>
            </w:r>
          </w:p>
        </w:tc>
        <w:tc>
          <w:tcPr>
            <w:tcW w:w="1672" w:type="dxa"/>
            <w:shd w:val="clear" w:color="auto" w:fill="DBE5F1"/>
            <w:noWrap/>
            <w:vAlign w:val="bottom"/>
          </w:tcPr>
          <w:p w:rsidR="00C76CD8" w:rsidRPr="00C42895" w:rsidRDefault="00D46F64" w:rsidP="00C76CD8">
            <w:pPr>
              <w:rPr>
                <w:rFonts w:asciiTheme="minorHAnsi" w:hAnsiTheme="minorHAnsi" w:cstheme="minorHAnsi"/>
                <w:sz w:val="20"/>
              </w:rPr>
            </w:pPr>
            <w:r>
              <w:rPr>
                <w:rFonts w:asciiTheme="minorHAnsi" w:hAnsiTheme="minorHAnsi" w:cstheme="minorHAnsi"/>
                <w:sz w:val="20"/>
              </w:rPr>
              <w:t>1</w:t>
            </w:r>
          </w:p>
        </w:tc>
        <w:tc>
          <w:tcPr>
            <w:tcW w:w="1672" w:type="dxa"/>
            <w:shd w:val="clear" w:color="auto" w:fill="DBE5F1"/>
            <w:noWrap/>
            <w:vAlign w:val="bottom"/>
          </w:tcPr>
          <w:p w:rsidR="00C76CD8" w:rsidRPr="00C42895" w:rsidRDefault="00D46F64" w:rsidP="00C76CD8">
            <w:pPr>
              <w:rPr>
                <w:rFonts w:asciiTheme="minorHAnsi" w:hAnsiTheme="minorHAnsi" w:cstheme="minorHAnsi"/>
                <w:sz w:val="20"/>
              </w:rPr>
            </w:pPr>
            <w:r>
              <w:rPr>
                <w:rFonts w:asciiTheme="minorHAnsi" w:hAnsiTheme="minorHAnsi" w:cstheme="minorHAnsi"/>
                <w:sz w:val="20"/>
              </w:rPr>
              <w:t>1</w:t>
            </w:r>
          </w:p>
        </w:tc>
      </w:tr>
      <w:tr w:rsidR="00C76CD8" w:rsidRPr="00C42895" w:rsidTr="00C76CD8">
        <w:trPr>
          <w:trHeight w:val="249"/>
        </w:trPr>
        <w:tc>
          <w:tcPr>
            <w:tcW w:w="3421" w:type="dxa"/>
            <w:shd w:val="clear" w:color="auto" w:fill="DBE5F1"/>
            <w:noWrap/>
            <w:vAlign w:val="bottom"/>
          </w:tcPr>
          <w:p w:rsidR="00C76CD8" w:rsidRPr="00C42895" w:rsidRDefault="00C76CD8" w:rsidP="00C76CD8">
            <w:pPr>
              <w:rPr>
                <w:rFonts w:asciiTheme="minorHAnsi" w:hAnsiTheme="minorHAnsi" w:cstheme="minorHAnsi"/>
                <w:sz w:val="20"/>
              </w:rPr>
            </w:pPr>
            <w:r w:rsidRPr="00C42895">
              <w:rPr>
                <w:rFonts w:asciiTheme="minorHAnsi" w:hAnsiTheme="minorHAnsi" w:cstheme="minorHAnsi"/>
                <w:sz w:val="20"/>
              </w:rPr>
              <w:t xml:space="preserve">Kamu Yönetimi </w:t>
            </w:r>
          </w:p>
        </w:tc>
        <w:tc>
          <w:tcPr>
            <w:tcW w:w="1672" w:type="dxa"/>
            <w:shd w:val="clear" w:color="auto" w:fill="DBE5F1"/>
            <w:noWrap/>
            <w:vAlign w:val="bottom"/>
          </w:tcPr>
          <w:p w:rsidR="00C76CD8" w:rsidRPr="00C42895" w:rsidRDefault="00C76CD8" w:rsidP="00C76CD8">
            <w:pPr>
              <w:rPr>
                <w:rFonts w:asciiTheme="minorHAnsi" w:hAnsiTheme="minorHAnsi" w:cstheme="minorHAnsi"/>
                <w:sz w:val="20"/>
              </w:rPr>
            </w:pPr>
          </w:p>
        </w:tc>
        <w:tc>
          <w:tcPr>
            <w:tcW w:w="1672" w:type="dxa"/>
            <w:shd w:val="clear" w:color="auto" w:fill="DBE5F1"/>
            <w:noWrap/>
            <w:vAlign w:val="bottom"/>
          </w:tcPr>
          <w:p w:rsidR="00C76CD8" w:rsidRPr="00C42895" w:rsidRDefault="00C76CD8" w:rsidP="00C76CD8">
            <w:pPr>
              <w:rPr>
                <w:rFonts w:asciiTheme="minorHAnsi" w:hAnsiTheme="minorHAnsi" w:cstheme="minorHAnsi"/>
                <w:sz w:val="20"/>
              </w:rPr>
            </w:pPr>
          </w:p>
        </w:tc>
      </w:tr>
      <w:tr w:rsidR="00C76CD8" w:rsidRPr="00C42895" w:rsidTr="00C76CD8">
        <w:trPr>
          <w:trHeight w:val="249"/>
        </w:trPr>
        <w:tc>
          <w:tcPr>
            <w:tcW w:w="3421" w:type="dxa"/>
            <w:shd w:val="clear" w:color="auto" w:fill="DBE5F1"/>
            <w:noWrap/>
            <w:vAlign w:val="bottom"/>
          </w:tcPr>
          <w:p w:rsidR="00C76CD8" w:rsidRPr="00C42895" w:rsidRDefault="00C76CD8" w:rsidP="00C76CD8">
            <w:pPr>
              <w:rPr>
                <w:rFonts w:asciiTheme="minorHAnsi" w:hAnsiTheme="minorHAnsi" w:cstheme="minorHAnsi"/>
                <w:sz w:val="20"/>
              </w:rPr>
            </w:pPr>
            <w:r w:rsidRPr="00C42895">
              <w:rPr>
                <w:rFonts w:asciiTheme="minorHAnsi" w:hAnsiTheme="minorHAnsi" w:cstheme="minorHAnsi"/>
                <w:sz w:val="20"/>
              </w:rPr>
              <w:t xml:space="preserve">İktisat </w:t>
            </w:r>
          </w:p>
        </w:tc>
        <w:tc>
          <w:tcPr>
            <w:tcW w:w="1672" w:type="dxa"/>
            <w:shd w:val="clear" w:color="auto" w:fill="DBE5F1"/>
            <w:noWrap/>
            <w:vAlign w:val="bottom"/>
          </w:tcPr>
          <w:p w:rsidR="00C76CD8" w:rsidRPr="00C42895" w:rsidRDefault="00C76CD8" w:rsidP="00C76CD8">
            <w:pPr>
              <w:rPr>
                <w:rFonts w:asciiTheme="minorHAnsi" w:hAnsiTheme="minorHAnsi" w:cstheme="minorHAnsi"/>
                <w:sz w:val="20"/>
              </w:rPr>
            </w:pPr>
          </w:p>
        </w:tc>
        <w:tc>
          <w:tcPr>
            <w:tcW w:w="1672" w:type="dxa"/>
            <w:shd w:val="clear" w:color="auto" w:fill="DBE5F1"/>
            <w:noWrap/>
            <w:vAlign w:val="bottom"/>
          </w:tcPr>
          <w:p w:rsidR="00C76CD8" w:rsidRPr="00C42895" w:rsidRDefault="00C76CD8" w:rsidP="00C76CD8">
            <w:pPr>
              <w:rPr>
                <w:rFonts w:asciiTheme="minorHAnsi" w:hAnsiTheme="minorHAnsi" w:cstheme="minorHAnsi"/>
                <w:sz w:val="20"/>
              </w:rPr>
            </w:pPr>
          </w:p>
        </w:tc>
      </w:tr>
      <w:tr w:rsidR="00C76CD8" w:rsidRPr="00C42895" w:rsidTr="00C76CD8">
        <w:trPr>
          <w:trHeight w:val="249"/>
        </w:trPr>
        <w:tc>
          <w:tcPr>
            <w:tcW w:w="3421" w:type="dxa"/>
            <w:shd w:val="clear" w:color="auto" w:fill="DBE5F1"/>
            <w:noWrap/>
            <w:vAlign w:val="bottom"/>
          </w:tcPr>
          <w:p w:rsidR="00C76CD8" w:rsidRPr="00C42895" w:rsidRDefault="00C76CD8" w:rsidP="00C76CD8">
            <w:pPr>
              <w:rPr>
                <w:rFonts w:asciiTheme="minorHAnsi" w:hAnsiTheme="minorHAnsi" w:cstheme="minorHAnsi"/>
                <w:sz w:val="20"/>
              </w:rPr>
            </w:pPr>
            <w:r w:rsidRPr="00C42895">
              <w:rPr>
                <w:rFonts w:asciiTheme="minorHAnsi" w:hAnsiTheme="minorHAnsi" w:cstheme="minorHAnsi"/>
                <w:sz w:val="20"/>
              </w:rPr>
              <w:t>Uluslararası İlişkiler</w:t>
            </w:r>
          </w:p>
        </w:tc>
        <w:tc>
          <w:tcPr>
            <w:tcW w:w="1672" w:type="dxa"/>
            <w:shd w:val="clear" w:color="auto" w:fill="DBE5F1"/>
            <w:noWrap/>
            <w:vAlign w:val="bottom"/>
          </w:tcPr>
          <w:p w:rsidR="00C76CD8" w:rsidRPr="00C42895" w:rsidRDefault="00C76CD8" w:rsidP="00C76CD8">
            <w:pPr>
              <w:rPr>
                <w:rFonts w:asciiTheme="minorHAnsi" w:hAnsiTheme="minorHAnsi" w:cstheme="minorHAnsi"/>
                <w:sz w:val="20"/>
              </w:rPr>
            </w:pPr>
          </w:p>
        </w:tc>
        <w:tc>
          <w:tcPr>
            <w:tcW w:w="1672" w:type="dxa"/>
            <w:shd w:val="clear" w:color="auto" w:fill="DBE5F1"/>
            <w:noWrap/>
            <w:vAlign w:val="bottom"/>
          </w:tcPr>
          <w:p w:rsidR="00C76CD8" w:rsidRPr="00C42895" w:rsidRDefault="00C76CD8" w:rsidP="00C76CD8">
            <w:pPr>
              <w:rPr>
                <w:rFonts w:asciiTheme="minorHAnsi" w:hAnsiTheme="minorHAnsi" w:cstheme="minorHAnsi"/>
                <w:sz w:val="20"/>
              </w:rPr>
            </w:pPr>
          </w:p>
        </w:tc>
      </w:tr>
      <w:tr w:rsidR="00C76CD8" w:rsidRPr="00C42895" w:rsidTr="00C76CD8">
        <w:trPr>
          <w:trHeight w:val="249"/>
        </w:trPr>
        <w:tc>
          <w:tcPr>
            <w:tcW w:w="3421" w:type="dxa"/>
            <w:shd w:val="clear" w:color="auto" w:fill="DBE5F1"/>
            <w:noWrap/>
            <w:vAlign w:val="bottom"/>
          </w:tcPr>
          <w:p w:rsidR="00C76CD8" w:rsidRPr="00C42895" w:rsidRDefault="00C76CD8" w:rsidP="00C76CD8">
            <w:pPr>
              <w:rPr>
                <w:rFonts w:asciiTheme="minorHAnsi" w:hAnsiTheme="minorHAnsi" w:cstheme="minorHAnsi"/>
                <w:sz w:val="20"/>
              </w:rPr>
            </w:pPr>
            <w:r w:rsidRPr="00C42895">
              <w:rPr>
                <w:rFonts w:asciiTheme="minorHAnsi" w:hAnsiTheme="minorHAnsi" w:cstheme="minorHAnsi"/>
                <w:sz w:val="20"/>
              </w:rPr>
              <w:t>Sağlık Yönetimi</w:t>
            </w:r>
          </w:p>
        </w:tc>
        <w:tc>
          <w:tcPr>
            <w:tcW w:w="1672" w:type="dxa"/>
            <w:shd w:val="clear" w:color="auto" w:fill="DBE5F1"/>
            <w:noWrap/>
            <w:vAlign w:val="bottom"/>
          </w:tcPr>
          <w:p w:rsidR="00C76CD8" w:rsidRPr="00C42895" w:rsidRDefault="00C76CD8" w:rsidP="00C76CD8">
            <w:pPr>
              <w:rPr>
                <w:rFonts w:asciiTheme="minorHAnsi" w:hAnsiTheme="minorHAnsi" w:cstheme="minorHAnsi"/>
                <w:sz w:val="20"/>
              </w:rPr>
            </w:pPr>
          </w:p>
        </w:tc>
        <w:tc>
          <w:tcPr>
            <w:tcW w:w="1672" w:type="dxa"/>
            <w:shd w:val="clear" w:color="auto" w:fill="DBE5F1"/>
            <w:noWrap/>
            <w:vAlign w:val="bottom"/>
          </w:tcPr>
          <w:p w:rsidR="00C76CD8" w:rsidRPr="00C42895" w:rsidRDefault="00C76CD8" w:rsidP="00C76CD8">
            <w:pPr>
              <w:rPr>
                <w:rFonts w:asciiTheme="minorHAnsi" w:hAnsiTheme="minorHAnsi" w:cstheme="minorHAnsi"/>
                <w:sz w:val="20"/>
              </w:rPr>
            </w:pPr>
          </w:p>
        </w:tc>
      </w:tr>
      <w:tr w:rsidR="00C76CD8" w:rsidRPr="00C42895" w:rsidTr="00C76CD8">
        <w:trPr>
          <w:trHeight w:val="249"/>
        </w:trPr>
        <w:tc>
          <w:tcPr>
            <w:tcW w:w="3421" w:type="dxa"/>
            <w:shd w:val="clear" w:color="auto" w:fill="DBE5F1"/>
            <w:noWrap/>
            <w:vAlign w:val="bottom"/>
          </w:tcPr>
          <w:p w:rsidR="00C76CD8" w:rsidRPr="00C42895" w:rsidRDefault="00C76CD8" w:rsidP="00C76CD8">
            <w:pPr>
              <w:rPr>
                <w:rFonts w:asciiTheme="minorHAnsi" w:hAnsiTheme="minorHAnsi" w:cstheme="minorHAnsi"/>
                <w:sz w:val="20"/>
              </w:rPr>
            </w:pPr>
            <w:r w:rsidRPr="00C42895">
              <w:rPr>
                <w:rFonts w:asciiTheme="minorHAnsi" w:hAnsiTheme="minorHAnsi" w:cstheme="minorHAnsi"/>
                <w:sz w:val="20"/>
              </w:rPr>
              <w:t>Uluslararası Ticaret ve Lojistik</w:t>
            </w:r>
          </w:p>
        </w:tc>
        <w:tc>
          <w:tcPr>
            <w:tcW w:w="1672" w:type="dxa"/>
            <w:shd w:val="clear" w:color="auto" w:fill="DBE5F1"/>
            <w:noWrap/>
            <w:vAlign w:val="bottom"/>
          </w:tcPr>
          <w:p w:rsidR="00C76CD8" w:rsidRPr="00C42895" w:rsidRDefault="00C76CD8" w:rsidP="00C76CD8">
            <w:pPr>
              <w:rPr>
                <w:rFonts w:asciiTheme="minorHAnsi" w:hAnsiTheme="minorHAnsi" w:cstheme="minorHAnsi"/>
                <w:sz w:val="20"/>
              </w:rPr>
            </w:pPr>
          </w:p>
        </w:tc>
        <w:tc>
          <w:tcPr>
            <w:tcW w:w="1672" w:type="dxa"/>
            <w:shd w:val="clear" w:color="auto" w:fill="DBE5F1"/>
            <w:noWrap/>
            <w:vAlign w:val="bottom"/>
          </w:tcPr>
          <w:p w:rsidR="00C76CD8" w:rsidRPr="00C42895" w:rsidRDefault="00C76CD8" w:rsidP="00C76CD8">
            <w:pPr>
              <w:rPr>
                <w:rFonts w:asciiTheme="minorHAnsi" w:hAnsiTheme="minorHAnsi" w:cstheme="minorHAnsi"/>
                <w:sz w:val="20"/>
              </w:rPr>
            </w:pPr>
          </w:p>
        </w:tc>
      </w:tr>
      <w:tr w:rsidR="00C76CD8" w:rsidRPr="00C42895" w:rsidTr="00C76CD8">
        <w:trPr>
          <w:trHeight w:val="249"/>
        </w:trPr>
        <w:tc>
          <w:tcPr>
            <w:tcW w:w="3421" w:type="dxa"/>
            <w:shd w:val="clear" w:color="auto" w:fill="DBE5F1"/>
            <w:noWrap/>
            <w:vAlign w:val="bottom"/>
          </w:tcPr>
          <w:p w:rsidR="00C76CD8" w:rsidRPr="00C42895" w:rsidRDefault="00C76CD8" w:rsidP="00C76CD8">
            <w:pPr>
              <w:rPr>
                <w:rFonts w:asciiTheme="minorHAnsi" w:hAnsiTheme="minorHAnsi" w:cstheme="minorHAnsi"/>
                <w:sz w:val="20"/>
              </w:rPr>
            </w:pPr>
            <w:r w:rsidRPr="00C42895">
              <w:rPr>
                <w:rFonts w:asciiTheme="minorHAnsi" w:hAnsiTheme="minorHAnsi" w:cstheme="minorHAnsi"/>
                <w:sz w:val="20"/>
              </w:rPr>
              <w:t>Sosyal Hizmet</w:t>
            </w:r>
          </w:p>
        </w:tc>
        <w:tc>
          <w:tcPr>
            <w:tcW w:w="1672" w:type="dxa"/>
            <w:shd w:val="clear" w:color="auto" w:fill="DBE5F1"/>
            <w:noWrap/>
            <w:vAlign w:val="bottom"/>
          </w:tcPr>
          <w:p w:rsidR="00C76CD8" w:rsidRPr="00C42895" w:rsidRDefault="00D46F64" w:rsidP="00C76CD8">
            <w:pPr>
              <w:rPr>
                <w:rFonts w:asciiTheme="minorHAnsi" w:hAnsiTheme="minorHAnsi" w:cstheme="minorHAnsi"/>
                <w:sz w:val="20"/>
              </w:rPr>
            </w:pPr>
            <w:r>
              <w:rPr>
                <w:rFonts w:asciiTheme="minorHAnsi" w:hAnsiTheme="minorHAnsi" w:cstheme="minorHAnsi"/>
                <w:sz w:val="20"/>
              </w:rPr>
              <w:t>2</w:t>
            </w:r>
          </w:p>
        </w:tc>
        <w:tc>
          <w:tcPr>
            <w:tcW w:w="1672" w:type="dxa"/>
            <w:shd w:val="clear" w:color="auto" w:fill="DBE5F1"/>
            <w:noWrap/>
            <w:vAlign w:val="bottom"/>
          </w:tcPr>
          <w:p w:rsidR="00C76CD8" w:rsidRPr="00C42895" w:rsidRDefault="00D46F64" w:rsidP="00C76CD8">
            <w:pPr>
              <w:rPr>
                <w:rFonts w:asciiTheme="minorHAnsi" w:hAnsiTheme="minorHAnsi" w:cstheme="minorHAnsi"/>
                <w:sz w:val="20"/>
              </w:rPr>
            </w:pPr>
            <w:r>
              <w:rPr>
                <w:rFonts w:asciiTheme="minorHAnsi" w:hAnsiTheme="minorHAnsi" w:cstheme="minorHAnsi"/>
                <w:sz w:val="20"/>
              </w:rPr>
              <w:t>2</w:t>
            </w:r>
          </w:p>
        </w:tc>
      </w:tr>
      <w:tr w:rsidR="00C76CD8" w:rsidRPr="00C42895" w:rsidTr="00C76CD8">
        <w:trPr>
          <w:trHeight w:val="249"/>
        </w:trPr>
        <w:tc>
          <w:tcPr>
            <w:tcW w:w="3421" w:type="dxa"/>
            <w:shd w:val="clear" w:color="auto" w:fill="DBE5F1"/>
            <w:noWrap/>
            <w:vAlign w:val="bottom"/>
          </w:tcPr>
          <w:p w:rsidR="00C76CD8" w:rsidRPr="00C42895" w:rsidRDefault="00C76CD8" w:rsidP="00C76CD8">
            <w:pPr>
              <w:rPr>
                <w:rFonts w:asciiTheme="minorHAnsi" w:hAnsiTheme="minorHAnsi" w:cstheme="minorHAnsi"/>
                <w:sz w:val="20"/>
              </w:rPr>
            </w:pPr>
            <w:r w:rsidRPr="00C42895">
              <w:rPr>
                <w:rFonts w:asciiTheme="minorHAnsi" w:hAnsiTheme="minorHAnsi" w:cstheme="minorHAnsi"/>
                <w:sz w:val="20"/>
              </w:rPr>
              <w:t>Genel Toplam</w:t>
            </w:r>
          </w:p>
        </w:tc>
        <w:tc>
          <w:tcPr>
            <w:tcW w:w="1672" w:type="dxa"/>
            <w:shd w:val="clear" w:color="auto" w:fill="DBE5F1"/>
            <w:noWrap/>
            <w:vAlign w:val="bottom"/>
          </w:tcPr>
          <w:p w:rsidR="00C76CD8" w:rsidRPr="00C42895" w:rsidRDefault="00D46F64" w:rsidP="00C76CD8">
            <w:pPr>
              <w:rPr>
                <w:rFonts w:asciiTheme="minorHAnsi" w:hAnsiTheme="minorHAnsi" w:cstheme="minorHAnsi"/>
                <w:sz w:val="20"/>
              </w:rPr>
            </w:pPr>
            <w:r>
              <w:rPr>
                <w:rFonts w:asciiTheme="minorHAnsi" w:hAnsiTheme="minorHAnsi" w:cstheme="minorHAnsi"/>
                <w:sz w:val="20"/>
              </w:rPr>
              <w:t>3</w:t>
            </w:r>
          </w:p>
        </w:tc>
        <w:tc>
          <w:tcPr>
            <w:tcW w:w="1672" w:type="dxa"/>
            <w:shd w:val="clear" w:color="auto" w:fill="DBE5F1"/>
            <w:noWrap/>
            <w:vAlign w:val="bottom"/>
          </w:tcPr>
          <w:p w:rsidR="00C76CD8" w:rsidRPr="00C42895" w:rsidRDefault="00D46F64" w:rsidP="00C76CD8">
            <w:pPr>
              <w:rPr>
                <w:rFonts w:asciiTheme="minorHAnsi" w:hAnsiTheme="minorHAnsi" w:cstheme="minorHAnsi"/>
                <w:sz w:val="20"/>
              </w:rPr>
            </w:pPr>
            <w:r>
              <w:rPr>
                <w:rFonts w:asciiTheme="minorHAnsi" w:hAnsiTheme="minorHAnsi" w:cstheme="minorHAnsi"/>
                <w:sz w:val="20"/>
              </w:rPr>
              <w:t>3</w:t>
            </w:r>
          </w:p>
        </w:tc>
      </w:tr>
    </w:tbl>
    <w:p w:rsidR="00CB63E8" w:rsidRPr="00C42895" w:rsidRDefault="00CB63E8">
      <w:pPr>
        <w:spacing w:before="39" w:line="480" w:lineRule="auto"/>
        <w:ind w:left="354" w:right="7261"/>
        <w:rPr>
          <w:rFonts w:asciiTheme="minorHAnsi" w:hAnsiTheme="minorHAnsi" w:cstheme="minorHAnsi"/>
          <w:b/>
        </w:rPr>
      </w:pPr>
    </w:p>
    <w:p w:rsidR="00705EAF" w:rsidRPr="00C42895" w:rsidRDefault="00705EAF">
      <w:pPr>
        <w:spacing w:before="39" w:line="480" w:lineRule="auto"/>
        <w:ind w:left="354" w:right="7261"/>
        <w:rPr>
          <w:rFonts w:asciiTheme="minorHAnsi" w:hAnsiTheme="minorHAnsi" w:cstheme="minorHAnsi"/>
          <w:b/>
        </w:rPr>
      </w:pPr>
    </w:p>
    <w:p w:rsidR="00BB6205" w:rsidRPr="00C42895" w:rsidRDefault="00BB6205">
      <w:pPr>
        <w:spacing w:before="39" w:line="480" w:lineRule="auto"/>
        <w:ind w:left="354" w:right="7261"/>
        <w:rPr>
          <w:rFonts w:asciiTheme="minorHAnsi" w:hAnsiTheme="minorHAnsi" w:cstheme="minorHAnsi"/>
          <w:b/>
        </w:rPr>
      </w:pPr>
    </w:p>
    <w:p w:rsidR="00BB6205" w:rsidRPr="00C42895" w:rsidRDefault="00BB6205">
      <w:pPr>
        <w:spacing w:before="39" w:line="480" w:lineRule="auto"/>
        <w:ind w:left="354" w:right="7261"/>
        <w:rPr>
          <w:rFonts w:asciiTheme="minorHAnsi" w:hAnsiTheme="minorHAnsi" w:cstheme="minorHAnsi"/>
          <w:b/>
        </w:rPr>
      </w:pPr>
    </w:p>
    <w:p w:rsidR="00BB6205" w:rsidRPr="00C42895" w:rsidRDefault="00BB6205">
      <w:pPr>
        <w:spacing w:before="39" w:line="480" w:lineRule="auto"/>
        <w:ind w:left="354" w:right="7261"/>
        <w:rPr>
          <w:rFonts w:asciiTheme="minorHAnsi" w:hAnsiTheme="minorHAnsi" w:cstheme="minorHAnsi"/>
          <w:b/>
        </w:rPr>
      </w:pPr>
    </w:p>
    <w:bookmarkEnd w:id="1"/>
    <w:p w:rsidR="00C35ECD" w:rsidRPr="00C42895" w:rsidRDefault="00E74A23">
      <w:pPr>
        <w:spacing w:before="39" w:line="480" w:lineRule="auto"/>
        <w:ind w:left="354" w:right="7261"/>
        <w:rPr>
          <w:rFonts w:asciiTheme="minorHAnsi" w:hAnsiTheme="minorHAnsi" w:cstheme="minorHAnsi"/>
          <w:b/>
        </w:rPr>
      </w:pPr>
      <w:r w:rsidRPr="00C42895">
        <w:rPr>
          <w:rFonts w:asciiTheme="minorHAnsi" w:hAnsiTheme="minorHAnsi" w:cstheme="minorHAnsi"/>
          <w:noProof/>
          <w:lang w:eastAsia="tr-TR"/>
        </w:rPr>
        <mc:AlternateContent>
          <mc:Choice Requires="wps">
            <w:drawing>
              <wp:anchor distT="0" distB="0" distL="114300" distR="114300" simplePos="0" relativeHeight="485674496" behindDoc="1" locked="0" layoutInCell="1" allowOverlap="1">
                <wp:simplePos x="0" y="0"/>
                <wp:positionH relativeFrom="page">
                  <wp:posOffset>216535</wp:posOffset>
                </wp:positionH>
                <wp:positionV relativeFrom="page">
                  <wp:posOffset>111125</wp:posOffset>
                </wp:positionV>
                <wp:extent cx="7078980" cy="10177145"/>
                <wp:effectExtent l="0" t="0" r="0" b="0"/>
                <wp:wrapNone/>
                <wp:docPr id="1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78980" cy="10177145"/>
                        </a:xfrm>
                        <a:custGeom>
                          <a:avLst/>
                          <a:gdLst>
                            <a:gd name="T0" fmla="+- 0 346 341"/>
                            <a:gd name="T1" fmla="*/ T0 w 11148"/>
                            <a:gd name="T2" fmla="+- 0 180 175"/>
                            <a:gd name="T3" fmla="*/ 180 h 16027"/>
                            <a:gd name="T4" fmla="+- 0 346 341"/>
                            <a:gd name="T5" fmla="*/ T4 w 11148"/>
                            <a:gd name="T6" fmla="+- 0 16196 175"/>
                            <a:gd name="T7" fmla="*/ 16196 h 16027"/>
                            <a:gd name="T8" fmla="+- 0 11484 341"/>
                            <a:gd name="T9" fmla="*/ T8 w 11148"/>
                            <a:gd name="T10" fmla="+- 0 180 175"/>
                            <a:gd name="T11" fmla="*/ 180 h 16027"/>
                            <a:gd name="T12" fmla="+- 0 11484 341"/>
                            <a:gd name="T13" fmla="*/ T12 w 11148"/>
                            <a:gd name="T14" fmla="+- 0 16196 175"/>
                            <a:gd name="T15" fmla="*/ 16196 h 16027"/>
                            <a:gd name="T16" fmla="+- 0 341 341"/>
                            <a:gd name="T17" fmla="*/ T16 w 11148"/>
                            <a:gd name="T18" fmla="+- 0 175 175"/>
                            <a:gd name="T19" fmla="*/ 175 h 16027"/>
                            <a:gd name="T20" fmla="+- 0 11489 341"/>
                            <a:gd name="T21" fmla="*/ T20 w 11148"/>
                            <a:gd name="T22" fmla="+- 0 175 175"/>
                            <a:gd name="T23" fmla="*/ 175 h 16027"/>
                            <a:gd name="T24" fmla="+- 0 341 341"/>
                            <a:gd name="T25" fmla="*/ T24 w 11148"/>
                            <a:gd name="T26" fmla="+- 0 16201 175"/>
                            <a:gd name="T27" fmla="*/ 16201 h 16027"/>
                            <a:gd name="T28" fmla="+- 0 11489 341"/>
                            <a:gd name="T29" fmla="*/ T28 w 11148"/>
                            <a:gd name="T30" fmla="+- 0 16201 175"/>
                            <a:gd name="T31" fmla="*/ 16201 h 1602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148" h="16027">
                              <a:moveTo>
                                <a:pt x="5" y="5"/>
                              </a:moveTo>
                              <a:lnTo>
                                <a:pt x="5" y="16021"/>
                              </a:lnTo>
                              <a:moveTo>
                                <a:pt x="11143" y="5"/>
                              </a:moveTo>
                              <a:lnTo>
                                <a:pt x="11143" y="16021"/>
                              </a:lnTo>
                              <a:moveTo>
                                <a:pt x="0" y="0"/>
                              </a:moveTo>
                              <a:lnTo>
                                <a:pt x="11148" y="0"/>
                              </a:lnTo>
                              <a:moveTo>
                                <a:pt x="0" y="16026"/>
                              </a:moveTo>
                              <a:lnTo>
                                <a:pt x="11148" y="1602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5119E4" id="AutoShape 14" o:spid="_x0000_s1026" style="position:absolute;margin-left:17.05pt;margin-top:8.75pt;width:557.4pt;height:801.35pt;z-index:-1764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48,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" path="m5,5r,16016m11143,5r,16016m,l11148,m,16026r11148,e" filled="f" strokeweight=".5pt">
                <v:path arrowok="t" o:connecttype="custom" o:connectlocs="3175,114300;3175,10284460;7075805,114300;7075805,10284460;0,111125;7078980,111125;0,10287635;7078980,10287635" o:connectangles="0,0,0,0,0,0,0,0"/>
                <w10:wrap anchorx="page" anchory="page"/>
              </v:shape>
            </w:pict>
          </mc:Fallback>
        </mc:AlternateContent>
      </w:r>
      <w:r w:rsidR="00DA1F8C" w:rsidRPr="00C42895">
        <w:rPr>
          <w:rFonts w:asciiTheme="minorHAnsi" w:hAnsiTheme="minorHAnsi" w:cstheme="minorHAnsi"/>
          <w:b/>
        </w:rPr>
        <w:t>8</w:t>
      </w:r>
      <w:r w:rsidR="008F5BC4" w:rsidRPr="00C42895">
        <w:rPr>
          <w:rFonts w:asciiTheme="minorHAnsi" w:hAnsiTheme="minorHAnsi" w:cstheme="minorHAnsi"/>
          <w:b/>
        </w:rPr>
        <w:t>. Misyonu, Vizyonu, Değerleri ve Hedefleri</w:t>
      </w:r>
      <w:r w:rsidR="008F5BC4" w:rsidRPr="00C42895">
        <w:rPr>
          <w:rFonts w:asciiTheme="minorHAnsi" w:hAnsiTheme="minorHAnsi" w:cstheme="minorHAnsi"/>
          <w:b/>
          <w:spacing w:val="-47"/>
        </w:rPr>
        <w:t xml:space="preserve"> </w:t>
      </w:r>
      <w:r w:rsidR="008F5BC4" w:rsidRPr="00C42895">
        <w:rPr>
          <w:rFonts w:asciiTheme="minorHAnsi" w:hAnsiTheme="minorHAnsi" w:cstheme="minorHAnsi"/>
          <w:b/>
        </w:rPr>
        <w:t>Misyon:</w:t>
      </w:r>
    </w:p>
    <w:p w:rsidR="00C35ECD" w:rsidRPr="00C42895" w:rsidRDefault="008F5BC4">
      <w:pPr>
        <w:ind w:left="354" w:right="381"/>
        <w:rPr>
          <w:rFonts w:asciiTheme="minorHAnsi" w:hAnsiTheme="minorHAnsi" w:cstheme="minorHAnsi"/>
        </w:rPr>
      </w:pPr>
      <w:r w:rsidRPr="00C42895">
        <w:rPr>
          <w:rFonts w:asciiTheme="minorHAnsi" w:hAnsiTheme="minorHAnsi" w:cstheme="minorHAnsi"/>
        </w:rPr>
        <w:t>Uluslararası düzeyde bilgi, beceri ve donanıma sahip; bilinçli, özgüveni tam; özgün düşünebilen; kamu ve özel kuruluşların</w:t>
      </w:r>
      <w:r w:rsidRPr="00C42895">
        <w:rPr>
          <w:rFonts w:asciiTheme="minorHAnsi" w:hAnsiTheme="minorHAnsi" w:cstheme="minorHAnsi"/>
          <w:spacing w:val="-47"/>
        </w:rPr>
        <w:t xml:space="preserve"> </w:t>
      </w:r>
      <w:r w:rsidRPr="00C42895">
        <w:rPr>
          <w:rFonts w:asciiTheme="minorHAnsi" w:hAnsiTheme="minorHAnsi" w:cstheme="minorHAnsi"/>
        </w:rPr>
        <w:t>ihtiyaçlarına</w:t>
      </w:r>
      <w:r w:rsidRPr="00C42895">
        <w:rPr>
          <w:rFonts w:asciiTheme="minorHAnsi" w:hAnsiTheme="minorHAnsi" w:cstheme="minorHAnsi"/>
          <w:spacing w:val="-2"/>
        </w:rPr>
        <w:t xml:space="preserve"> </w:t>
      </w:r>
      <w:r w:rsidRPr="00C42895">
        <w:rPr>
          <w:rFonts w:asciiTheme="minorHAnsi" w:hAnsiTheme="minorHAnsi" w:cstheme="minorHAnsi"/>
        </w:rPr>
        <w:t>her</w:t>
      </w:r>
      <w:r w:rsidRPr="00C42895">
        <w:rPr>
          <w:rFonts w:asciiTheme="minorHAnsi" w:hAnsiTheme="minorHAnsi" w:cstheme="minorHAnsi"/>
          <w:spacing w:val="-1"/>
        </w:rPr>
        <w:t xml:space="preserve"> </w:t>
      </w:r>
      <w:r w:rsidRPr="00C42895">
        <w:rPr>
          <w:rFonts w:asciiTheme="minorHAnsi" w:hAnsiTheme="minorHAnsi" w:cstheme="minorHAnsi"/>
        </w:rPr>
        <w:t>açıdan cevap</w:t>
      </w:r>
      <w:r w:rsidRPr="00C42895">
        <w:rPr>
          <w:rFonts w:asciiTheme="minorHAnsi" w:hAnsiTheme="minorHAnsi" w:cstheme="minorHAnsi"/>
          <w:spacing w:val="-1"/>
        </w:rPr>
        <w:t xml:space="preserve"> </w:t>
      </w:r>
      <w:r w:rsidRPr="00C42895">
        <w:rPr>
          <w:rFonts w:asciiTheme="minorHAnsi" w:hAnsiTheme="minorHAnsi" w:cstheme="minorHAnsi"/>
        </w:rPr>
        <w:t>verebilen</w:t>
      </w:r>
      <w:r w:rsidRPr="00C42895">
        <w:rPr>
          <w:rFonts w:asciiTheme="minorHAnsi" w:hAnsiTheme="minorHAnsi" w:cstheme="minorHAnsi"/>
          <w:spacing w:val="-1"/>
        </w:rPr>
        <w:t xml:space="preserve"> </w:t>
      </w:r>
      <w:r w:rsidRPr="00C42895">
        <w:rPr>
          <w:rFonts w:asciiTheme="minorHAnsi" w:hAnsiTheme="minorHAnsi" w:cstheme="minorHAnsi"/>
        </w:rPr>
        <w:t>ve</w:t>
      </w:r>
      <w:r w:rsidRPr="00C42895">
        <w:rPr>
          <w:rFonts w:asciiTheme="minorHAnsi" w:hAnsiTheme="minorHAnsi" w:cstheme="minorHAnsi"/>
          <w:spacing w:val="-1"/>
        </w:rPr>
        <w:t xml:space="preserve"> </w:t>
      </w:r>
      <w:r w:rsidRPr="00C42895">
        <w:rPr>
          <w:rFonts w:asciiTheme="minorHAnsi" w:hAnsiTheme="minorHAnsi" w:cstheme="minorHAnsi"/>
        </w:rPr>
        <w:t>takım</w:t>
      </w:r>
      <w:r w:rsidRPr="00C42895">
        <w:rPr>
          <w:rFonts w:asciiTheme="minorHAnsi" w:hAnsiTheme="minorHAnsi" w:cstheme="minorHAnsi"/>
          <w:spacing w:val="-1"/>
        </w:rPr>
        <w:t xml:space="preserve"> </w:t>
      </w:r>
      <w:r w:rsidRPr="00C42895">
        <w:rPr>
          <w:rFonts w:asciiTheme="minorHAnsi" w:hAnsiTheme="minorHAnsi" w:cstheme="minorHAnsi"/>
        </w:rPr>
        <w:t>çalışması yapabilen</w:t>
      </w:r>
      <w:r w:rsidRPr="00C42895">
        <w:rPr>
          <w:rFonts w:asciiTheme="minorHAnsi" w:hAnsiTheme="minorHAnsi" w:cstheme="minorHAnsi"/>
          <w:spacing w:val="-1"/>
        </w:rPr>
        <w:t xml:space="preserve"> </w:t>
      </w:r>
      <w:r w:rsidRPr="00C42895">
        <w:rPr>
          <w:rFonts w:asciiTheme="minorHAnsi" w:hAnsiTheme="minorHAnsi" w:cstheme="minorHAnsi"/>
        </w:rPr>
        <w:t>elemanlar</w:t>
      </w:r>
      <w:r w:rsidRPr="00C42895">
        <w:rPr>
          <w:rFonts w:asciiTheme="minorHAnsi" w:hAnsiTheme="minorHAnsi" w:cstheme="minorHAnsi"/>
          <w:spacing w:val="-2"/>
        </w:rPr>
        <w:t xml:space="preserve"> </w:t>
      </w:r>
      <w:r w:rsidRPr="00C42895">
        <w:rPr>
          <w:rFonts w:asciiTheme="minorHAnsi" w:hAnsiTheme="minorHAnsi" w:cstheme="minorHAnsi"/>
        </w:rPr>
        <w:t>yetiştirmek.</w:t>
      </w:r>
    </w:p>
    <w:p w:rsidR="00C35ECD" w:rsidRPr="00C42895" w:rsidRDefault="00C35ECD">
      <w:pPr>
        <w:pStyle w:val="GvdeMetni"/>
        <w:rPr>
          <w:rFonts w:asciiTheme="minorHAnsi" w:hAnsiTheme="minorHAnsi" w:cstheme="minorHAnsi"/>
          <w:sz w:val="22"/>
        </w:rPr>
      </w:pPr>
    </w:p>
    <w:p w:rsidR="00C35ECD" w:rsidRPr="00C42895" w:rsidRDefault="008F5BC4">
      <w:pPr>
        <w:ind w:left="354"/>
        <w:rPr>
          <w:rFonts w:asciiTheme="minorHAnsi" w:hAnsiTheme="minorHAnsi" w:cstheme="minorHAnsi"/>
          <w:b/>
        </w:rPr>
      </w:pPr>
      <w:r w:rsidRPr="00C42895">
        <w:rPr>
          <w:rFonts w:asciiTheme="minorHAnsi" w:hAnsiTheme="minorHAnsi" w:cstheme="minorHAnsi"/>
          <w:b/>
        </w:rPr>
        <w:t>Vizyon:</w:t>
      </w:r>
    </w:p>
    <w:p w:rsidR="00C35ECD" w:rsidRPr="00C42895" w:rsidRDefault="00C35ECD">
      <w:pPr>
        <w:pStyle w:val="GvdeMetni"/>
        <w:rPr>
          <w:rFonts w:asciiTheme="minorHAnsi" w:hAnsiTheme="minorHAnsi" w:cstheme="minorHAnsi"/>
          <w:b/>
          <w:sz w:val="22"/>
        </w:rPr>
      </w:pPr>
    </w:p>
    <w:p w:rsidR="00C35ECD" w:rsidRPr="00C42895" w:rsidRDefault="008F5BC4">
      <w:pPr>
        <w:ind w:left="354"/>
        <w:rPr>
          <w:rFonts w:asciiTheme="minorHAnsi" w:hAnsiTheme="minorHAnsi" w:cstheme="minorHAnsi"/>
        </w:rPr>
      </w:pPr>
      <w:r w:rsidRPr="00C42895">
        <w:rPr>
          <w:rFonts w:asciiTheme="minorHAnsi" w:hAnsiTheme="minorHAnsi" w:cstheme="minorHAnsi"/>
        </w:rPr>
        <w:t>Yaratıcı</w:t>
      </w:r>
      <w:r w:rsidRPr="00C42895">
        <w:rPr>
          <w:rFonts w:asciiTheme="minorHAnsi" w:hAnsiTheme="minorHAnsi" w:cstheme="minorHAnsi"/>
          <w:spacing w:val="8"/>
        </w:rPr>
        <w:t xml:space="preserve"> </w:t>
      </w:r>
      <w:r w:rsidRPr="00C42895">
        <w:rPr>
          <w:rFonts w:asciiTheme="minorHAnsi" w:hAnsiTheme="minorHAnsi" w:cstheme="minorHAnsi"/>
        </w:rPr>
        <w:t>ve</w:t>
      </w:r>
      <w:r w:rsidRPr="00C42895">
        <w:rPr>
          <w:rFonts w:asciiTheme="minorHAnsi" w:hAnsiTheme="minorHAnsi" w:cstheme="minorHAnsi"/>
          <w:spacing w:val="9"/>
        </w:rPr>
        <w:t xml:space="preserve"> </w:t>
      </w:r>
      <w:r w:rsidRPr="00C42895">
        <w:rPr>
          <w:rFonts w:asciiTheme="minorHAnsi" w:hAnsiTheme="minorHAnsi" w:cstheme="minorHAnsi"/>
        </w:rPr>
        <w:t>özgür</w:t>
      </w:r>
      <w:r w:rsidRPr="00C42895">
        <w:rPr>
          <w:rFonts w:asciiTheme="minorHAnsi" w:hAnsiTheme="minorHAnsi" w:cstheme="minorHAnsi"/>
          <w:spacing w:val="8"/>
        </w:rPr>
        <w:t xml:space="preserve"> </w:t>
      </w:r>
      <w:r w:rsidRPr="00C42895">
        <w:rPr>
          <w:rFonts w:asciiTheme="minorHAnsi" w:hAnsiTheme="minorHAnsi" w:cstheme="minorHAnsi"/>
        </w:rPr>
        <w:t>düşüncenin</w:t>
      </w:r>
      <w:r w:rsidRPr="00C42895">
        <w:rPr>
          <w:rFonts w:asciiTheme="minorHAnsi" w:hAnsiTheme="minorHAnsi" w:cstheme="minorHAnsi"/>
          <w:spacing w:val="9"/>
        </w:rPr>
        <w:t xml:space="preserve"> </w:t>
      </w:r>
      <w:r w:rsidRPr="00C42895">
        <w:rPr>
          <w:rFonts w:asciiTheme="minorHAnsi" w:hAnsiTheme="minorHAnsi" w:cstheme="minorHAnsi"/>
        </w:rPr>
        <w:t>ışığında,</w:t>
      </w:r>
      <w:r w:rsidRPr="00C42895">
        <w:rPr>
          <w:rFonts w:asciiTheme="minorHAnsi" w:hAnsiTheme="minorHAnsi" w:cstheme="minorHAnsi"/>
          <w:spacing w:val="8"/>
        </w:rPr>
        <w:t xml:space="preserve"> </w:t>
      </w:r>
      <w:r w:rsidRPr="00C42895">
        <w:rPr>
          <w:rFonts w:asciiTheme="minorHAnsi" w:hAnsiTheme="minorHAnsi" w:cstheme="minorHAnsi"/>
        </w:rPr>
        <w:t>disiplinler</w:t>
      </w:r>
      <w:r w:rsidRPr="00C42895">
        <w:rPr>
          <w:rFonts w:asciiTheme="minorHAnsi" w:hAnsiTheme="minorHAnsi" w:cstheme="minorHAnsi"/>
          <w:spacing w:val="9"/>
        </w:rPr>
        <w:t xml:space="preserve"> </w:t>
      </w:r>
      <w:r w:rsidRPr="00C42895">
        <w:rPr>
          <w:rFonts w:asciiTheme="minorHAnsi" w:hAnsiTheme="minorHAnsi" w:cstheme="minorHAnsi"/>
        </w:rPr>
        <w:t>arası</w:t>
      </w:r>
      <w:r w:rsidRPr="00C42895">
        <w:rPr>
          <w:rFonts w:asciiTheme="minorHAnsi" w:hAnsiTheme="minorHAnsi" w:cstheme="minorHAnsi"/>
          <w:spacing w:val="8"/>
        </w:rPr>
        <w:t xml:space="preserve"> </w:t>
      </w:r>
      <w:r w:rsidRPr="00C42895">
        <w:rPr>
          <w:rFonts w:asciiTheme="minorHAnsi" w:hAnsiTheme="minorHAnsi" w:cstheme="minorHAnsi"/>
        </w:rPr>
        <w:t>iş</w:t>
      </w:r>
      <w:r w:rsidR="001854BF" w:rsidRPr="00C42895">
        <w:rPr>
          <w:rFonts w:asciiTheme="minorHAnsi" w:hAnsiTheme="minorHAnsi" w:cstheme="minorHAnsi"/>
        </w:rPr>
        <w:t xml:space="preserve"> </w:t>
      </w:r>
      <w:r w:rsidRPr="00C42895">
        <w:rPr>
          <w:rFonts w:asciiTheme="minorHAnsi" w:hAnsiTheme="minorHAnsi" w:cstheme="minorHAnsi"/>
        </w:rPr>
        <w:t>birliğiyle</w:t>
      </w:r>
      <w:r w:rsidRPr="00C42895">
        <w:rPr>
          <w:rFonts w:asciiTheme="minorHAnsi" w:hAnsiTheme="minorHAnsi" w:cstheme="minorHAnsi"/>
          <w:spacing w:val="9"/>
        </w:rPr>
        <w:t xml:space="preserve"> </w:t>
      </w:r>
      <w:r w:rsidRPr="00C42895">
        <w:rPr>
          <w:rFonts w:asciiTheme="minorHAnsi" w:hAnsiTheme="minorHAnsi" w:cstheme="minorHAnsi"/>
        </w:rPr>
        <w:t>araştırma</w:t>
      </w:r>
      <w:r w:rsidRPr="00C42895">
        <w:rPr>
          <w:rFonts w:asciiTheme="minorHAnsi" w:hAnsiTheme="minorHAnsi" w:cstheme="minorHAnsi"/>
          <w:spacing w:val="8"/>
        </w:rPr>
        <w:t xml:space="preserve"> </w:t>
      </w:r>
      <w:r w:rsidRPr="00C42895">
        <w:rPr>
          <w:rFonts w:asciiTheme="minorHAnsi" w:hAnsiTheme="minorHAnsi" w:cstheme="minorHAnsi"/>
        </w:rPr>
        <w:t>ve</w:t>
      </w:r>
      <w:r w:rsidRPr="00C42895">
        <w:rPr>
          <w:rFonts w:asciiTheme="minorHAnsi" w:hAnsiTheme="minorHAnsi" w:cstheme="minorHAnsi"/>
          <w:spacing w:val="9"/>
        </w:rPr>
        <w:t xml:space="preserve"> </w:t>
      </w:r>
      <w:r w:rsidRPr="00C42895">
        <w:rPr>
          <w:rFonts w:asciiTheme="minorHAnsi" w:hAnsiTheme="minorHAnsi" w:cstheme="minorHAnsi"/>
        </w:rPr>
        <w:t>geliştirmeyi</w:t>
      </w:r>
      <w:r w:rsidRPr="00C42895">
        <w:rPr>
          <w:rFonts w:asciiTheme="minorHAnsi" w:hAnsiTheme="minorHAnsi" w:cstheme="minorHAnsi"/>
          <w:spacing w:val="8"/>
        </w:rPr>
        <w:t xml:space="preserve"> </w:t>
      </w:r>
      <w:r w:rsidRPr="00C42895">
        <w:rPr>
          <w:rFonts w:asciiTheme="minorHAnsi" w:hAnsiTheme="minorHAnsi" w:cstheme="minorHAnsi"/>
        </w:rPr>
        <w:t>hedef</w:t>
      </w:r>
      <w:r w:rsidRPr="00C42895">
        <w:rPr>
          <w:rFonts w:asciiTheme="minorHAnsi" w:hAnsiTheme="minorHAnsi" w:cstheme="minorHAnsi"/>
          <w:spacing w:val="9"/>
        </w:rPr>
        <w:t xml:space="preserve"> </w:t>
      </w:r>
      <w:r w:rsidRPr="00C42895">
        <w:rPr>
          <w:rFonts w:asciiTheme="minorHAnsi" w:hAnsiTheme="minorHAnsi" w:cstheme="minorHAnsi"/>
        </w:rPr>
        <w:t>edinerek,</w:t>
      </w:r>
      <w:r w:rsidRPr="00C42895">
        <w:rPr>
          <w:rFonts w:asciiTheme="minorHAnsi" w:hAnsiTheme="minorHAnsi" w:cstheme="minorHAnsi"/>
          <w:spacing w:val="8"/>
        </w:rPr>
        <w:t xml:space="preserve"> </w:t>
      </w:r>
      <w:r w:rsidRPr="00C42895">
        <w:rPr>
          <w:rFonts w:asciiTheme="minorHAnsi" w:hAnsiTheme="minorHAnsi" w:cstheme="minorHAnsi"/>
        </w:rPr>
        <w:t>fakültenin</w:t>
      </w:r>
      <w:r w:rsidRPr="00C42895">
        <w:rPr>
          <w:rFonts w:asciiTheme="minorHAnsi" w:hAnsiTheme="minorHAnsi" w:cstheme="minorHAnsi"/>
          <w:spacing w:val="9"/>
        </w:rPr>
        <w:t xml:space="preserve"> </w:t>
      </w:r>
      <w:r w:rsidRPr="00C42895">
        <w:rPr>
          <w:rFonts w:asciiTheme="minorHAnsi" w:hAnsiTheme="minorHAnsi" w:cstheme="minorHAnsi"/>
        </w:rPr>
        <w:t>tüm</w:t>
      </w:r>
      <w:r w:rsidRPr="00C42895">
        <w:rPr>
          <w:rFonts w:asciiTheme="minorHAnsi" w:hAnsiTheme="minorHAnsi" w:cstheme="minorHAnsi"/>
          <w:spacing w:val="1"/>
        </w:rPr>
        <w:t xml:space="preserve"> </w:t>
      </w:r>
      <w:r w:rsidRPr="00C42895">
        <w:rPr>
          <w:rFonts w:asciiTheme="minorHAnsi" w:hAnsiTheme="minorHAnsi" w:cstheme="minorHAnsi"/>
        </w:rPr>
        <w:t>bölümlerine</w:t>
      </w:r>
      <w:r w:rsidRPr="00C42895">
        <w:rPr>
          <w:rFonts w:asciiTheme="minorHAnsi" w:hAnsiTheme="minorHAnsi" w:cstheme="minorHAnsi"/>
          <w:spacing w:val="-2"/>
        </w:rPr>
        <w:t xml:space="preserve"> </w:t>
      </w:r>
      <w:r w:rsidRPr="00C42895">
        <w:rPr>
          <w:rFonts w:asciiTheme="minorHAnsi" w:hAnsiTheme="minorHAnsi" w:cstheme="minorHAnsi"/>
        </w:rPr>
        <w:t>ilişkin alanlarda</w:t>
      </w:r>
      <w:r w:rsidRPr="00C42895">
        <w:rPr>
          <w:rFonts w:asciiTheme="minorHAnsi" w:hAnsiTheme="minorHAnsi" w:cstheme="minorHAnsi"/>
          <w:spacing w:val="-1"/>
        </w:rPr>
        <w:t xml:space="preserve"> </w:t>
      </w:r>
      <w:r w:rsidRPr="00C42895">
        <w:rPr>
          <w:rFonts w:asciiTheme="minorHAnsi" w:hAnsiTheme="minorHAnsi" w:cstheme="minorHAnsi"/>
        </w:rPr>
        <w:t>ulusal</w:t>
      </w:r>
      <w:r w:rsidRPr="00C42895">
        <w:rPr>
          <w:rFonts w:asciiTheme="minorHAnsi" w:hAnsiTheme="minorHAnsi" w:cstheme="minorHAnsi"/>
          <w:spacing w:val="-2"/>
        </w:rPr>
        <w:t xml:space="preserve"> </w:t>
      </w:r>
      <w:r w:rsidRPr="00C42895">
        <w:rPr>
          <w:rFonts w:asciiTheme="minorHAnsi" w:hAnsiTheme="minorHAnsi" w:cstheme="minorHAnsi"/>
        </w:rPr>
        <w:t>ve uluslararası</w:t>
      </w:r>
      <w:r w:rsidRPr="00C42895">
        <w:rPr>
          <w:rFonts w:asciiTheme="minorHAnsi" w:hAnsiTheme="minorHAnsi" w:cstheme="minorHAnsi"/>
          <w:spacing w:val="-1"/>
        </w:rPr>
        <w:t xml:space="preserve"> </w:t>
      </w:r>
      <w:r w:rsidRPr="00C42895">
        <w:rPr>
          <w:rFonts w:asciiTheme="minorHAnsi" w:hAnsiTheme="minorHAnsi" w:cstheme="minorHAnsi"/>
        </w:rPr>
        <w:t>tanınırlığı</w:t>
      </w:r>
      <w:r w:rsidRPr="00C42895">
        <w:rPr>
          <w:rFonts w:asciiTheme="minorHAnsi" w:hAnsiTheme="minorHAnsi" w:cstheme="minorHAnsi"/>
          <w:spacing w:val="-1"/>
        </w:rPr>
        <w:t xml:space="preserve"> </w:t>
      </w:r>
      <w:r w:rsidRPr="00C42895">
        <w:rPr>
          <w:rFonts w:asciiTheme="minorHAnsi" w:hAnsiTheme="minorHAnsi" w:cstheme="minorHAnsi"/>
        </w:rPr>
        <w:t>geliştirmek.</w:t>
      </w:r>
    </w:p>
    <w:p w:rsidR="00C35ECD" w:rsidRPr="00C42895" w:rsidRDefault="00C35ECD">
      <w:pPr>
        <w:pStyle w:val="GvdeMetni"/>
        <w:rPr>
          <w:rFonts w:asciiTheme="minorHAnsi" w:hAnsiTheme="minorHAnsi" w:cstheme="minorHAnsi"/>
          <w:sz w:val="22"/>
        </w:rPr>
      </w:pPr>
    </w:p>
    <w:p w:rsidR="00C35ECD" w:rsidRPr="00C42895" w:rsidRDefault="008F5BC4">
      <w:pPr>
        <w:ind w:left="354"/>
        <w:rPr>
          <w:rFonts w:asciiTheme="minorHAnsi" w:hAnsiTheme="minorHAnsi" w:cstheme="minorHAnsi"/>
        </w:rPr>
      </w:pPr>
      <w:r w:rsidRPr="00C42895">
        <w:rPr>
          <w:rFonts w:asciiTheme="minorHAnsi" w:hAnsiTheme="minorHAnsi" w:cstheme="minorHAnsi"/>
          <w:b/>
        </w:rPr>
        <w:t>Değerlerimiz:</w:t>
      </w:r>
      <w:r w:rsidRPr="00C42895">
        <w:rPr>
          <w:rFonts w:asciiTheme="minorHAnsi" w:hAnsiTheme="minorHAnsi" w:cstheme="minorHAnsi"/>
          <w:b/>
          <w:spacing w:val="-5"/>
        </w:rPr>
        <w:t xml:space="preserve"> </w:t>
      </w:r>
      <w:r w:rsidRPr="00C42895">
        <w:rPr>
          <w:rFonts w:asciiTheme="minorHAnsi" w:hAnsiTheme="minorHAnsi" w:cstheme="minorHAnsi"/>
        </w:rPr>
        <w:t>Demokratik</w:t>
      </w:r>
    </w:p>
    <w:p w:rsidR="00C35ECD" w:rsidRPr="00C42895" w:rsidRDefault="008F5BC4" w:rsidP="00BF6881">
      <w:pPr>
        <w:pStyle w:val="ListeParagraf"/>
        <w:numPr>
          <w:ilvl w:val="0"/>
          <w:numId w:val="22"/>
        </w:numPr>
        <w:tabs>
          <w:tab w:val="left" w:pos="624"/>
        </w:tabs>
        <w:spacing w:before="3"/>
        <w:rPr>
          <w:rFonts w:asciiTheme="minorHAnsi" w:hAnsiTheme="minorHAnsi" w:cstheme="minorHAnsi"/>
        </w:rPr>
      </w:pPr>
      <w:r w:rsidRPr="00C42895">
        <w:rPr>
          <w:rFonts w:asciiTheme="minorHAnsi" w:hAnsiTheme="minorHAnsi" w:cstheme="minorHAnsi"/>
          <w:spacing w:val="-1"/>
        </w:rPr>
        <w:t>Eğitime önem veren</w:t>
      </w:r>
      <w:r w:rsidRPr="00C42895">
        <w:rPr>
          <w:rFonts w:asciiTheme="minorHAnsi" w:hAnsiTheme="minorHAnsi" w:cstheme="minorHAnsi"/>
        </w:rPr>
        <w:t xml:space="preserve"> </w:t>
      </w:r>
      <w:r w:rsidRPr="00C42895">
        <w:rPr>
          <w:rFonts w:ascii="Segoe UI Symbol" w:hAnsi="Segoe UI Symbol" w:cs="Segoe UI Symbol"/>
          <w:spacing w:val="-1"/>
        </w:rPr>
        <w:t>➢</w:t>
      </w:r>
      <w:r w:rsidRPr="00C42895">
        <w:rPr>
          <w:rFonts w:asciiTheme="minorHAnsi" w:hAnsiTheme="minorHAnsi" w:cstheme="minorHAnsi"/>
          <w:spacing w:val="-61"/>
        </w:rPr>
        <w:t xml:space="preserve"> </w:t>
      </w:r>
      <w:r w:rsidRPr="00C42895">
        <w:rPr>
          <w:rFonts w:asciiTheme="minorHAnsi" w:hAnsiTheme="minorHAnsi" w:cstheme="minorHAnsi"/>
          <w:spacing w:val="-1"/>
        </w:rPr>
        <w:t xml:space="preserve">Eşitlikçi </w:t>
      </w:r>
      <w:r w:rsidRPr="00C42895">
        <w:rPr>
          <w:rFonts w:ascii="Segoe UI Symbol" w:hAnsi="Segoe UI Symbol" w:cs="Segoe UI Symbol"/>
          <w:spacing w:val="-1"/>
        </w:rPr>
        <w:t>➢</w:t>
      </w:r>
      <w:r w:rsidRPr="00C42895">
        <w:rPr>
          <w:rFonts w:asciiTheme="minorHAnsi" w:hAnsiTheme="minorHAnsi" w:cstheme="minorHAnsi"/>
          <w:spacing w:val="-61"/>
        </w:rPr>
        <w:t xml:space="preserve"> </w:t>
      </w:r>
      <w:r w:rsidRPr="00C42895">
        <w:rPr>
          <w:rFonts w:asciiTheme="minorHAnsi" w:hAnsiTheme="minorHAnsi" w:cstheme="minorHAnsi"/>
          <w:spacing w:val="-1"/>
        </w:rPr>
        <w:t>Adil</w:t>
      </w:r>
      <w:r w:rsidRPr="00C42895">
        <w:rPr>
          <w:rFonts w:asciiTheme="minorHAnsi" w:hAnsiTheme="minorHAnsi" w:cstheme="minorHAnsi"/>
        </w:rPr>
        <w:t xml:space="preserve"> </w:t>
      </w:r>
      <w:r w:rsidRPr="00C42895">
        <w:rPr>
          <w:rFonts w:ascii="Segoe UI Symbol" w:hAnsi="Segoe UI Symbol" w:cs="Segoe UI Symbol"/>
          <w:spacing w:val="-1"/>
        </w:rPr>
        <w:t>➢</w:t>
      </w:r>
      <w:r w:rsidRPr="00C42895">
        <w:rPr>
          <w:rFonts w:asciiTheme="minorHAnsi" w:hAnsiTheme="minorHAnsi" w:cstheme="minorHAnsi"/>
          <w:spacing w:val="-61"/>
        </w:rPr>
        <w:t xml:space="preserve"> </w:t>
      </w:r>
      <w:r w:rsidRPr="00C42895">
        <w:rPr>
          <w:rFonts w:asciiTheme="minorHAnsi" w:hAnsiTheme="minorHAnsi" w:cstheme="minorHAnsi"/>
        </w:rPr>
        <w:t>Güvenilir</w:t>
      </w:r>
      <w:r w:rsidRPr="00C42895">
        <w:rPr>
          <w:rFonts w:asciiTheme="minorHAnsi" w:hAnsiTheme="minorHAnsi" w:cstheme="minorHAnsi"/>
          <w:spacing w:val="-1"/>
        </w:rPr>
        <w:t xml:space="preserve"> </w:t>
      </w:r>
      <w:r w:rsidRPr="00C42895">
        <w:rPr>
          <w:rFonts w:ascii="Segoe UI Symbol" w:hAnsi="Segoe UI Symbol" w:cs="Segoe UI Symbol"/>
        </w:rPr>
        <w:t>➢</w:t>
      </w:r>
      <w:r w:rsidRPr="00C42895">
        <w:rPr>
          <w:rFonts w:asciiTheme="minorHAnsi" w:hAnsiTheme="minorHAnsi" w:cstheme="minorHAnsi"/>
          <w:spacing w:val="-61"/>
        </w:rPr>
        <w:t xml:space="preserve"> </w:t>
      </w:r>
      <w:r w:rsidRPr="00C42895">
        <w:rPr>
          <w:rFonts w:asciiTheme="minorHAnsi" w:hAnsiTheme="minorHAnsi" w:cstheme="minorHAnsi"/>
        </w:rPr>
        <w:t>Çağdaş</w:t>
      </w:r>
      <w:r w:rsidRPr="00C42895">
        <w:rPr>
          <w:rFonts w:asciiTheme="minorHAnsi" w:hAnsiTheme="minorHAnsi" w:cstheme="minorHAnsi"/>
          <w:spacing w:val="-1"/>
        </w:rPr>
        <w:t xml:space="preserve"> </w:t>
      </w:r>
      <w:r w:rsidRPr="00C42895">
        <w:rPr>
          <w:rFonts w:ascii="Segoe UI Symbol" w:hAnsi="Segoe UI Symbol" w:cs="Segoe UI Symbol"/>
        </w:rPr>
        <w:t>➢</w:t>
      </w:r>
      <w:r w:rsidRPr="00C42895">
        <w:rPr>
          <w:rFonts w:asciiTheme="minorHAnsi" w:hAnsiTheme="minorHAnsi" w:cstheme="minorHAnsi"/>
          <w:spacing w:val="-61"/>
        </w:rPr>
        <w:t xml:space="preserve"> </w:t>
      </w:r>
      <w:r w:rsidRPr="00C42895">
        <w:rPr>
          <w:rFonts w:asciiTheme="minorHAnsi" w:hAnsiTheme="minorHAnsi" w:cstheme="minorHAnsi"/>
        </w:rPr>
        <w:t xml:space="preserve">İnsan odaklı </w:t>
      </w:r>
      <w:r w:rsidRPr="00C42895">
        <w:rPr>
          <w:rFonts w:ascii="Segoe UI Symbol" w:hAnsi="Segoe UI Symbol" w:cs="Segoe UI Symbol"/>
        </w:rPr>
        <w:t>➢</w:t>
      </w:r>
      <w:r w:rsidRPr="00C42895">
        <w:rPr>
          <w:rFonts w:asciiTheme="minorHAnsi" w:hAnsiTheme="minorHAnsi" w:cstheme="minorHAnsi"/>
          <w:spacing w:val="-61"/>
        </w:rPr>
        <w:t xml:space="preserve"> </w:t>
      </w:r>
      <w:r w:rsidRPr="00C42895">
        <w:rPr>
          <w:rFonts w:asciiTheme="minorHAnsi" w:hAnsiTheme="minorHAnsi" w:cstheme="minorHAnsi"/>
        </w:rPr>
        <w:t xml:space="preserve">Katılımcı </w:t>
      </w:r>
      <w:r w:rsidRPr="00C42895">
        <w:rPr>
          <w:rFonts w:ascii="Segoe UI Symbol" w:hAnsi="Segoe UI Symbol" w:cs="Segoe UI Symbol"/>
        </w:rPr>
        <w:t>➢</w:t>
      </w:r>
      <w:r w:rsidRPr="00C42895">
        <w:rPr>
          <w:rFonts w:asciiTheme="minorHAnsi" w:hAnsiTheme="minorHAnsi" w:cstheme="minorHAnsi"/>
          <w:spacing w:val="-61"/>
        </w:rPr>
        <w:t xml:space="preserve"> </w:t>
      </w:r>
      <w:r w:rsidRPr="00C42895">
        <w:rPr>
          <w:rFonts w:asciiTheme="minorHAnsi" w:hAnsiTheme="minorHAnsi" w:cstheme="minorHAnsi"/>
        </w:rPr>
        <w:t>Kaliteli</w:t>
      </w:r>
      <w:r w:rsidRPr="00C42895">
        <w:rPr>
          <w:rFonts w:asciiTheme="minorHAnsi" w:hAnsiTheme="minorHAnsi" w:cstheme="minorHAnsi"/>
          <w:spacing w:val="-1"/>
        </w:rPr>
        <w:t xml:space="preserve"> </w:t>
      </w:r>
      <w:r w:rsidRPr="00C42895">
        <w:rPr>
          <w:rFonts w:ascii="Segoe UI Symbol" w:hAnsi="Segoe UI Symbol" w:cs="Segoe UI Symbol"/>
        </w:rPr>
        <w:t>➢</w:t>
      </w:r>
      <w:r w:rsidRPr="00C42895">
        <w:rPr>
          <w:rFonts w:asciiTheme="minorHAnsi" w:hAnsiTheme="minorHAnsi" w:cstheme="minorHAnsi"/>
          <w:spacing w:val="-61"/>
        </w:rPr>
        <w:t xml:space="preserve"> </w:t>
      </w:r>
      <w:r w:rsidRPr="00C42895">
        <w:rPr>
          <w:rFonts w:asciiTheme="minorHAnsi" w:hAnsiTheme="minorHAnsi" w:cstheme="minorHAnsi"/>
        </w:rPr>
        <w:t>Lider</w:t>
      </w:r>
    </w:p>
    <w:p w:rsidR="00C35ECD" w:rsidRPr="00C42895" w:rsidRDefault="008F5BC4" w:rsidP="00BF6881">
      <w:pPr>
        <w:pStyle w:val="ListeParagraf"/>
        <w:numPr>
          <w:ilvl w:val="0"/>
          <w:numId w:val="22"/>
        </w:numPr>
        <w:tabs>
          <w:tab w:val="left" w:pos="624"/>
        </w:tabs>
        <w:spacing w:before="4"/>
        <w:rPr>
          <w:rFonts w:asciiTheme="minorHAnsi" w:hAnsiTheme="minorHAnsi" w:cstheme="minorHAnsi"/>
        </w:rPr>
      </w:pPr>
      <w:r w:rsidRPr="00C42895">
        <w:rPr>
          <w:rFonts w:asciiTheme="minorHAnsi" w:hAnsiTheme="minorHAnsi" w:cstheme="minorHAnsi"/>
          <w:spacing w:val="-1"/>
        </w:rPr>
        <w:t>Yenilikçi</w:t>
      </w:r>
      <w:r w:rsidRPr="00C42895">
        <w:rPr>
          <w:rFonts w:asciiTheme="minorHAnsi" w:hAnsiTheme="minorHAnsi" w:cstheme="minorHAnsi"/>
        </w:rPr>
        <w:t xml:space="preserve"> </w:t>
      </w:r>
      <w:r w:rsidRPr="00C42895">
        <w:rPr>
          <w:rFonts w:ascii="Segoe UI Symbol" w:hAnsi="Segoe UI Symbol" w:cs="Segoe UI Symbol"/>
          <w:spacing w:val="-1"/>
        </w:rPr>
        <w:t>➢</w:t>
      </w:r>
      <w:r w:rsidRPr="00C42895">
        <w:rPr>
          <w:rFonts w:asciiTheme="minorHAnsi" w:hAnsiTheme="minorHAnsi" w:cstheme="minorHAnsi"/>
          <w:spacing w:val="-61"/>
        </w:rPr>
        <w:t xml:space="preserve"> </w:t>
      </w:r>
      <w:r w:rsidRPr="00C42895">
        <w:rPr>
          <w:rFonts w:asciiTheme="minorHAnsi" w:hAnsiTheme="minorHAnsi" w:cstheme="minorHAnsi"/>
          <w:spacing w:val="-1"/>
        </w:rPr>
        <w:t>Sürekli</w:t>
      </w:r>
      <w:r w:rsidRPr="00C42895">
        <w:rPr>
          <w:rFonts w:asciiTheme="minorHAnsi" w:hAnsiTheme="minorHAnsi" w:cstheme="minorHAnsi"/>
        </w:rPr>
        <w:t xml:space="preserve"> </w:t>
      </w:r>
      <w:r w:rsidRPr="00C42895">
        <w:rPr>
          <w:rFonts w:asciiTheme="minorHAnsi" w:hAnsiTheme="minorHAnsi" w:cstheme="minorHAnsi"/>
          <w:spacing w:val="-1"/>
        </w:rPr>
        <w:t>gelişen</w:t>
      </w:r>
      <w:r w:rsidRPr="00C42895">
        <w:rPr>
          <w:rFonts w:asciiTheme="minorHAnsi" w:hAnsiTheme="minorHAnsi" w:cstheme="minorHAnsi"/>
        </w:rPr>
        <w:t xml:space="preserve"> </w:t>
      </w:r>
      <w:r w:rsidRPr="00C42895">
        <w:rPr>
          <w:rFonts w:ascii="Segoe UI Symbol" w:hAnsi="Segoe UI Symbol" w:cs="Segoe UI Symbol"/>
          <w:spacing w:val="-1"/>
        </w:rPr>
        <w:t>➢</w:t>
      </w:r>
      <w:r w:rsidRPr="00C42895">
        <w:rPr>
          <w:rFonts w:asciiTheme="minorHAnsi" w:hAnsiTheme="minorHAnsi" w:cstheme="minorHAnsi"/>
          <w:spacing w:val="-61"/>
        </w:rPr>
        <w:t xml:space="preserve"> </w:t>
      </w:r>
      <w:r w:rsidRPr="00C42895">
        <w:rPr>
          <w:rFonts w:asciiTheme="minorHAnsi" w:hAnsiTheme="minorHAnsi" w:cstheme="minorHAnsi"/>
          <w:spacing w:val="-1"/>
        </w:rPr>
        <w:t>Şeffaf</w:t>
      </w:r>
      <w:r w:rsidRPr="00C42895">
        <w:rPr>
          <w:rFonts w:asciiTheme="minorHAnsi" w:hAnsiTheme="minorHAnsi" w:cstheme="minorHAnsi"/>
        </w:rPr>
        <w:t xml:space="preserve"> </w:t>
      </w:r>
      <w:r w:rsidRPr="00C42895">
        <w:rPr>
          <w:rFonts w:ascii="Segoe UI Symbol" w:hAnsi="Segoe UI Symbol" w:cs="Segoe UI Symbol"/>
          <w:spacing w:val="-1"/>
        </w:rPr>
        <w:t>➢</w:t>
      </w:r>
      <w:r w:rsidRPr="00C42895">
        <w:rPr>
          <w:rFonts w:asciiTheme="minorHAnsi" w:hAnsiTheme="minorHAnsi" w:cstheme="minorHAnsi"/>
          <w:spacing w:val="-60"/>
        </w:rPr>
        <w:t xml:space="preserve"> </w:t>
      </w:r>
      <w:r w:rsidRPr="00C42895">
        <w:rPr>
          <w:rFonts w:asciiTheme="minorHAnsi" w:hAnsiTheme="minorHAnsi" w:cstheme="minorHAnsi"/>
          <w:spacing w:val="-1"/>
        </w:rPr>
        <w:t xml:space="preserve">Dinamik </w:t>
      </w:r>
      <w:r w:rsidRPr="00C42895">
        <w:rPr>
          <w:rFonts w:ascii="Segoe UI Symbol" w:hAnsi="Segoe UI Symbol" w:cs="Segoe UI Symbol"/>
        </w:rPr>
        <w:t>➢</w:t>
      </w:r>
      <w:r w:rsidRPr="00C42895">
        <w:rPr>
          <w:rFonts w:asciiTheme="minorHAnsi" w:hAnsiTheme="minorHAnsi" w:cstheme="minorHAnsi"/>
          <w:spacing w:val="-61"/>
        </w:rPr>
        <w:t xml:space="preserve"> </w:t>
      </w:r>
      <w:r w:rsidRPr="00C42895">
        <w:rPr>
          <w:rFonts w:asciiTheme="minorHAnsi" w:hAnsiTheme="minorHAnsi" w:cstheme="minorHAnsi"/>
        </w:rPr>
        <w:t>Mükemmeliyetçi</w:t>
      </w:r>
      <w:r w:rsidRPr="00C42895">
        <w:rPr>
          <w:rFonts w:asciiTheme="minorHAnsi" w:hAnsiTheme="minorHAnsi" w:cstheme="minorHAnsi"/>
          <w:spacing w:val="1"/>
        </w:rPr>
        <w:t xml:space="preserve"> </w:t>
      </w:r>
      <w:r w:rsidRPr="00C42895">
        <w:rPr>
          <w:rFonts w:ascii="Segoe UI Symbol" w:hAnsi="Segoe UI Symbol" w:cs="Segoe UI Symbol"/>
        </w:rPr>
        <w:t>➢</w:t>
      </w:r>
      <w:r w:rsidRPr="00C42895">
        <w:rPr>
          <w:rFonts w:asciiTheme="minorHAnsi" w:hAnsiTheme="minorHAnsi" w:cstheme="minorHAnsi"/>
          <w:spacing w:val="-61"/>
        </w:rPr>
        <w:t xml:space="preserve"> </w:t>
      </w:r>
      <w:r w:rsidRPr="00C42895">
        <w:rPr>
          <w:rFonts w:asciiTheme="minorHAnsi" w:hAnsiTheme="minorHAnsi" w:cstheme="minorHAnsi"/>
        </w:rPr>
        <w:t>Saygın</w:t>
      </w:r>
      <w:r w:rsidRPr="00C42895">
        <w:rPr>
          <w:rFonts w:asciiTheme="minorHAnsi" w:hAnsiTheme="minorHAnsi" w:cstheme="minorHAnsi"/>
          <w:spacing w:val="-1"/>
        </w:rPr>
        <w:t xml:space="preserve"> </w:t>
      </w:r>
      <w:r w:rsidRPr="00C42895">
        <w:rPr>
          <w:rFonts w:ascii="Segoe UI Symbol" w:hAnsi="Segoe UI Symbol" w:cs="Segoe UI Symbol"/>
        </w:rPr>
        <w:t>➢</w:t>
      </w:r>
      <w:r w:rsidRPr="00C42895">
        <w:rPr>
          <w:rFonts w:asciiTheme="minorHAnsi" w:hAnsiTheme="minorHAnsi" w:cstheme="minorHAnsi"/>
          <w:spacing w:val="-60"/>
        </w:rPr>
        <w:t xml:space="preserve"> </w:t>
      </w:r>
      <w:r w:rsidRPr="00C42895">
        <w:rPr>
          <w:rFonts w:asciiTheme="minorHAnsi" w:hAnsiTheme="minorHAnsi" w:cstheme="minorHAnsi"/>
        </w:rPr>
        <w:t>Topluma</w:t>
      </w:r>
      <w:r w:rsidRPr="00C42895">
        <w:rPr>
          <w:rFonts w:asciiTheme="minorHAnsi" w:hAnsiTheme="minorHAnsi" w:cstheme="minorHAnsi"/>
          <w:spacing w:val="-1"/>
        </w:rPr>
        <w:t xml:space="preserve"> </w:t>
      </w:r>
      <w:r w:rsidRPr="00C42895">
        <w:rPr>
          <w:rFonts w:asciiTheme="minorHAnsi" w:hAnsiTheme="minorHAnsi" w:cstheme="minorHAnsi"/>
        </w:rPr>
        <w:t>duyarlı</w:t>
      </w:r>
      <w:r w:rsidRPr="00C42895">
        <w:rPr>
          <w:rFonts w:asciiTheme="minorHAnsi" w:hAnsiTheme="minorHAnsi" w:cstheme="minorHAnsi"/>
          <w:spacing w:val="-1"/>
        </w:rPr>
        <w:t xml:space="preserve"> </w:t>
      </w:r>
      <w:r w:rsidRPr="00C42895">
        <w:rPr>
          <w:rFonts w:ascii="Segoe UI Symbol" w:hAnsi="Segoe UI Symbol" w:cs="Segoe UI Symbol"/>
        </w:rPr>
        <w:t>➢</w:t>
      </w:r>
      <w:r w:rsidRPr="00C42895">
        <w:rPr>
          <w:rFonts w:asciiTheme="minorHAnsi" w:hAnsiTheme="minorHAnsi" w:cstheme="minorHAnsi"/>
          <w:spacing w:val="-60"/>
        </w:rPr>
        <w:t xml:space="preserve"> </w:t>
      </w:r>
      <w:r w:rsidRPr="00C42895">
        <w:rPr>
          <w:rFonts w:asciiTheme="minorHAnsi" w:hAnsiTheme="minorHAnsi" w:cstheme="minorHAnsi"/>
        </w:rPr>
        <w:t>Yol gösterici</w:t>
      </w:r>
    </w:p>
    <w:p w:rsidR="00C35ECD" w:rsidRPr="00C42895" w:rsidRDefault="008F5BC4" w:rsidP="00BF6881">
      <w:pPr>
        <w:pStyle w:val="ListeParagraf"/>
        <w:numPr>
          <w:ilvl w:val="0"/>
          <w:numId w:val="22"/>
        </w:numPr>
        <w:tabs>
          <w:tab w:val="left" w:pos="674"/>
        </w:tabs>
        <w:spacing w:before="3"/>
        <w:ind w:left="673" w:hanging="271"/>
        <w:rPr>
          <w:rFonts w:asciiTheme="minorHAnsi" w:hAnsiTheme="minorHAnsi" w:cstheme="minorHAnsi"/>
        </w:rPr>
      </w:pPr>
      <w:r w:rsidRPr="00C42895">
        <w:rPr>
          <w:rFonts w:asciiTheme="minorHAnsi" w:hAnsiTheme="minorHAnsi" w:cstheme="minorHAnsi"/>
          <w:spacing w:val="-1"/>
        </w:rPr>
        <w:t xml:space="preserve">Verimli </w:t>
      </w:r>
      <w:r w:rsidRPr="00C42895">
        <w:rPr>
          <w:rFonts w:ascii="Segoe UI Symbol" w:hAnsi="Segoe UI Symbol" w:cs="Segoe UI Symbol"/>
          <w:spacing w:val="-1"/>
        </w:rPr>
        <w:t>➢</w:t>
      </w:r>
      <w:r w:rsidRPr="00C42895">
        <w:rPr>
          <w:rFonts w:asciiTheme="minorHAnsi" w:hAnsiTheme="minorHAnsi" w:cstheme="minorHAnsi"/>
          <w:spacing w:val="-61"/>
        </w:rPr>
        <w:t xml:space="preserve"> </w:t>
      </w:r>
      <w:r w:rsidRPr="00C42895">
        <w:rPr>
          <w:rFonts w:asciiTheme="minorHAnsi" w:hAnsiTheme="minorHAnsi" w:cstheme="minorHAnsi"/>
          <w:spacing w:val="-1"/>
        </w:rPr>
        <w:t xml:space="preserve">Çevreye duyarlı </w:t>
      </w:r>
      <w:r w:rsidRPr="00C42895">
        <w:rPr>
          <w:rFonts w:ascii="Segoe UI Symbol" w:hAnsi="Segoe UI Symbol" w:cs="Segoe UI Symbol"/>
        </w:rPr>
        <w:t>➢</w:t>
      </w:r>
      <w:r w:rsidRPr="00C42895">
        <w:rPr>
          <w:rFonts w:asciiTheme="minorHAnsi" w:hAnsiTheme="minorHAnsi" w:cstheme="minorHAnsi"/>
          <w:spacing w:val="-60"/>
        </w:rPr>
        <w:t xml:space="preserve"> </w:t>
      </w:r>
      <w:r w:rsidRPr="00C42895">
        <w:rPr>
          <w:rFonts w:asciiTheme="minorHAnsi" w:hAnsiTheme="minorHAnsi" w:cstheme="minorHAnsi"/>
        </w:rPr>
        <w:t xml:space="preserve">Paylaşımcı </w:t>
      </w:r>
      <w:r w:rsidRPr="00C42895">
        <w:rPr>
          <w:rFonts w:ascii="Segoe UI Symbol" w:hAnsi="Segoe UI Symbol" w:cs="Segoe UI Symbol"/>
        </w:rPr>
        <w:t>➢</w:t>
      </w:r>
      <w:r w:rsidRPr="00C42895">
        <w:rPr>
          <w:rFonts w:asciiTheme="minorHAnsi" w:hAnsiTheme="minorHAnsi" w:cstheme="minorHAnsi"/>
          <w:spacing w:val="-61"/>
        </w:rPr>
        <w:t xml:space="preserve"> </w:t>
      </w:r>
      <w:r w:rsidRPr="00C42895">
        <w:rPr>
          <w:rFonts w:asciiTheme="minorHAnsi" w:hAnsiTheme="minorHAnsi" w:cstheme="minorHAnsi"/>
        </w:rPr>
        <w:t>Memnuniyet odaklı</w:t>
      </w:r>
    </w:p>
    <w:p w:rsidR="00C35ECD" w:rsidRPr="00C42895" w:rsidRDefault="00C35ECD">
      <w:pPr>
        <w:pStyle w:val="GvdeMetni"/>
        <w:rPr>
          <w:rFonts w:asciiTheme="minorHAnsi" w:hAnsiTheme="minorHAnsi" w:cstheme="minorHAnsi"/>
          <w:sz w:val="22"/>
        </w:rPr>
      </w:pPr>
    </w:p>
    <w:p w:rsidR="00C35ECD" w:rsidRPr="00C42895" w:rsidRDefault="008F5BC4">
      <w:pPr>
        <w:pStyle w:val="Balk11"/>
        <w:ind w:left="2939" w:right="2895"/>
        <w:jc w:val="center"/>
        <w:rPr>
          <w:rFonts w:asciiTheme="minorHAnsi" w:hAnsiTheme="minorHAnsi" w:cstheme="minorHAnsi"/>
        </w:rPr>
      </w:pPr>
      <w:r w:rsidRPr="00C42895">
        <w:rPr>
          <w:rFonts w:asciiTheme="minorHAnsi" w:hAnsiTheme="minorHAnsi" w:cstheme="minorHAnsi"/>
        </w:rPr>
        <w:t>FAKÜLTEMİZ</w:t>
      </w:r>
      <w:r w:rsidRPr="00C42895">
        <w:rPr>
          <w:rFonts w:asciiTheme="minorHAnsi" w:hAnsiTheme="minorHAnsi" w:cstheme="minorHAnsi"/>
          <w:spacing w:val="-2"/>
        </w:rPr>
        <w:t xml:space="preserve"> </w:t>
      </w:r>
      <w:r w:rsidRPr="00C42895">
        <w:rPr>
          <w:rFonts w:asciiTheme="minorHAnsi" w:hAnsiTheme="minorHAnsi" w:cstheme="minorHAnsi"/>
        </w:rPr>
        <w:t>STRATEJİK</w:t>
      </w:r>
      <w:r w:rsidRPr="00C42895">
        <w:rPr>
          <w:rFonts w:asciiTheme="minorHAnsi" w:hAnsiTheme="minorHAnsi" w:cstheme="minorHAnsi"/>
          <w:spacing w:val="-1"/>
        </w:rPr>
        <w:t xml:space="preserve"> </w:t>
      </w:r>
      <w:r w:rsidRPr="00C42895">
        <w:rPr>
          <w:rFonts w:asciiTheme="minorHAnsi" w:hAnsiTheme="minorHAnsi" w:cstheme="minorHAnsi"/>
        </w:rPr>
        <w:t>AMAÇ</w:t>
      </w:r>
      <w:r w:rsidRPr="00C42895">
        <w:rPr>
          <w:rFonts w:asciiTheme="minorHAnsi" w:hAnsiTheme="minorHAnsi" w:cstheme="minorHAnsi"/>
          <w:spacing w:val="-1"/>
        </w:rPr>
        <w:t xml:space="preserve"> </w:t>
      </w:r>
      <w:r w:rsidRPr="00C42895">
        <w:rPr>
          <w:rFonts w:asciiTheme="minorHAnsi" w:hAnsiTheme="minorHAnsi" w:cstheme="minorHAnsi"/>
        </w:rPr>
        <w:t>VE</w:t>
      </w:r>
      <w:r w:rsidRPr="00C42895">
        <w:rPr>
          <w:rFonts w:asciiTheme="minorHAnsi" w:hAnsiTheme="minorHAnsi" w:cstheme="minorHAnsi"/>
          <w:spacing w:val="-1"/>
        </w:rPr>
        <w:t xml:space="preserve"> </w:t>
      </w:r>
      <w:r w:rsidRPr="00C42895">
        <w:rPr>
          <w:rFonts w:asciiTheme="minorHAnsi" w:hAnsiTheme="minorHAnsi" w:cstheme="minorHAnsi"/>
        </w:rPr>
        <w:t>HEDEFLERİ</w:t>
      </w:r>
    </w:p>
    <w:p w:rsidR="00C35ECD" w:rsidRPr="00C42895" w:rsidRDefault="00C35ECD">
      <w:pPr>
        <w:pStyle w:val="GvdeMetni"/>
        <w:spacing w:before="7"/>
        <w:rPr>
          <w:rFonts w:asciiTheme="minorHAnsi" w:hAnsiTheme="minorHAnsi" w:cstheme="minorHAnsi"/>
          <w:b/>
          <w:sz w:val="22"/>
        </w:rPr>
      </w:pPr>
    </w:p>
    <w:p w:rsidR="00C35ECD" w:rsidRPr="00C42895" w:rsidRDefault="008F5BC4" w:rsidP="00A171E7">
      <w:pPr>
        <w:spacing w:before="1"/>
        <w:ind w:left="354" w:right="649"/>
        <w:jc w:val="both"/>
        <w:rPr>
          <w:rFonts w:asciiTheme="minorHAnsi" w:hAnsiTheme="minorHAnsi" w:cstheme="minorHAnsi"/>
          <w:b/>
        </w:rPr>
      </w:pPr>
      <w:r w:rsidRPr="00C42895">
        <w:rPr>
          <w:rFonts w:asciiTheme="minorHAnsi" w:hAnsiTheme="minorHAnsi" w:cstheme="minorHAnsi"/>
          <w:b/>
        </w:rPr>
        <w:t xml:space="preserve">Amaç 1: </w:t>
      </w:r>
      <w:r w:rsidR="00A171E7" w:rsidRPr="00C42895">
        <w:rPr>
          <w:rFonts w:asciiTheme="minorHAnsi" w:hAnsiTheme="minorHAnsi" w:cstheme="minorHAnsi"/>
          <w:b/>
        </w:rPr>
        <w:t>EKONOMİK, SOSYAL VE TEKNOLOJİK ANLAMDA DEĞİŞEN DÜNYADA, TOPLUM VE SANAYİNİN İHTİYAÇLARINI KARŞILAYACAK YENİLİKÇİ, DÖNÜŞÜMCÜ VE ÇÖZÜM ORTAĞI ODAKLI ARAŞTIRMA, GİRİŞİMCİLİK VE BÖLGESEL KALKINMA FAALİYETLERİNDE BULUNMAK</w:t>
      </w:r>
    </w:p>
    <w:p w:rsidR="00C42895" w:rsidRPr="00C42895" w:rsidRDefault="00C42895" w:rsidP="00A171E7">
      <w:pPr>
        <w:spacing w:before="1"/>
        <w:ind w:left="354" w:right="649"/>
        <w:jc w:val="both"/>
        <w:rPr>
          <w:rFonts w:asciiTheme="minorHAnsi" w:hAnsiTheme="minorHAnsi" w:cstheme="minorHAnsi"/>
          <w:b/>
        </w:rPr>
      </w:pPr>
    </w:p>
    <w:p w:rsidR="00C42895" w:rsidRPr="00C42895" w:rsidRDefault="00C42895" w:rsidP="00C42895">
      <w:pPr>
        <w:spacing w:before="1"/>
        <w:ind w:left="354" w:right="649" w:firstLine="780"/>
        <w:jc w:val="both"/>
        <w:rPr>
          <w:rFonts w:asciiTheme="minorHAnsi" w:hAnsiTheme="minorHAnsi" w:cstheme="minorHAnsi"/>
        </w:rPr>
      </w:pPr>
      <w:r w:rsidRPr="00C42895">
        <w:rPr>
          <w:rFonts w:asciiTheme="minorHAnsi" w:hAnsiTheme="minorHAnsi" w:cstheme="minorHAnsi"/>
        </w:rPr>
        <w:t>Hedef A. 1. Ekonomik, sosyal ve teknolojik alanlarda yapılacak çalışmalarla, Fakültenin ve Bölümlerin öncelikle ulusal ve uluslararası düzeyde tanınırlığının artırılması.</w:t>
      </w:r>
    </w:p>
    <w:p w:rsidR="00C42895" w:rsidRPr="00C42895" w:rsidRDefault="00C42895" w:rsidP="00C42895">
      <w:pPr>
        <w:spacing w:before="1"/>
        <w:ind w:left="354" w:right="649" w:firstLine="780"/>
        <w:jc w:val="both"/>
        <w:rPr>
          <w:rFonts w:asciiTheme="minorHAnsi" w:hAnsiTheme="minorHAnsi" w:cstheme="minorHAnsi"/>
        </w:rPr>
      </w:pPr>
      <w:r w:rsidRPr="00C42895">
        <w:rPr>
          <w:rFonts w:asciiTheme="minorHAnsi" w:hAnsiTheme="minorHAnsi" w:cstheme="minorHAnsi"/>
        </w:rPr>
        <w:t>Hedef A. 2. Yenilikçi, dönüşümcü ve çözüm ortağı bir fakülte haline gelebilmek için gerekli altyapının oluşturulması.</w:t>
      </w:r>
    </w:p>
    <w:p w:rsidR="00C42895" w:rsidRPr="00C42895" w:rsidRDefault="00C42895" w:rsidP="00C42895">
      <w:pPr>
        <w:spacing w:before="1"/>
        <w:ind w:left="354" w:right="649" w:firstLine="780"/>
        <w:jc w:val="both"/>
        <w:rPr>
          <w:rFonts w:asciiTheme="minorHAnsi" w:hAnsiTheme="minorHAnsi" w:cstheme="minorHAnsi"/>
        </w:rPr>
      </w:pPr>
      <w:r w:rsidRPr="00C42895">
        <w:rPr>
          <w:rFonts w:asciiTheme="minorHAnsi" w:hAnsiTheme="minorHAnsi" w:cstheme="minorHAnsi"/>
        </w:rPr>
        <w:t>Hedef A. 3. Yenilikçi, dönüşümcü ve çözüm ortağı öğrenciler yetiştirilmesine yönelik olarak, öğrencilerimizin kurum kültürünü benimsemelerinin sağlanması.</w:t>
      </w:r>
    </w:p>
    <w:p w:rsidR="00C42895" w:rsidRPr="00C42895" w:rsidRDefault="00C42895" w:rsidP="00C42895">
      <w:pPr>
        <w:spacing w:before="1"/>
        <w:ind w:left="354" w:right="649" w:firstLine="780"/>
        <w:jc w:val="both"/>
        <w:rPr>
          <w:rFonts w:asciiTheme="minorHAnsi" w:hAnsiTheme="minorHAnsi" w:cstheme="minorHAnsi"/>
        </w:rPr>
      </w:pPr>
      <w:r w:rsidRPr="00C42895">
        <w:rPr>
          <w:rFonts w:asciiTheme="minorHAnsi" w:hAnsiTheme="minorHAnsi" w:cstheme="minorHAnsi"/>
        </w:rPr>
        <w:t>Hedef A. 4. Girişimci anlayışı yaygınlaştırmak.</w:t>
      </w:r>
    </w:p>
    <w:p w:rsidR="00C42895" w:rsidRPr="00C42895" w:rsidRDefault="00C42895" w:rsidP="00C42895">
      <w:pPr>
        <w:spacing w:before="1"/>
        <w:ind w:left="354" w:right="649" w:firstLine="780"/>
        <w:jc w:val="both"/>
        <w:rPr>
          <w:rFonts w:asciiTheme="minorHAnsi" w:hAnsiTheme="minorHAnsi" w:cstheme="minorHAnsi"/>
        </w:rPr>
      </w:pPr>
      <w:r w:rsidRPr="00C42895">
        <w:rPr>
          <w:rFonts w:asciiTheme="minorHAnsi" w:hAnsiTheme="minorHAnsi" w:cstheme="minorHAnsi"/>
        </w:rPr>
        <w:t>Hedef A. 5. Akademik ve idari görevlerin yenilikçi, dönüşümcü ve çözüm üretmeye yönelik olarak yeniden tasarlanması.</w:t>
      </w:r>
    </w:p>
    <w:p w:rsidR="00C42895" w:rsidRPr="00C42895" w:rsidRDefault="00C42895" w:rsidP="00C42895">
      <w:pPr>
        <w:spacing w:before="1"/>
        <w:ind w:left="354" w:right="649" w:firstLine="780"/>
        <w:jc w:val="both"/>
        <w:rPr>
          <w:rFonts w:asciiTheme="minorHAnsi" w:hAnsiTheme="minorHAnsi" w:cstheme="minorHAnsi"/>
        </w:rPr>
      </w:pPr>
      <w:r w:rsidRPr="00C42895">
        <w:rPr>
          <w:rFonts w:asciiTheme="minorHAnsi" w:hAnsiTheme="minorHAnsi" w:cstheme="minorHAnsi"/>
        </w:rPr>
        <w:t>Hedef A. 6. Araştırma, Girişimcilik ve Bölgesel Kalkınma odaklı bir anlayışla akademik personelin gelişimini destekleyecek faaliyetler gerçekleştirilmesi.</w:t>
      </w:r>
    </w:p>
    <w:p w:rsidR="00C42895" w:rsidRPr="00C42895" w:rsidRDefault="00C42895" w:rsidP="00C42895">
      <w:pPr>
        <w:spacing w:before="1"/>
        <w:ind w:left="354" w:right="649" w:firstLine="780"/>
        <w:jc w:val="both"/>
        <w:rPr>
          <w:rFonts w:asciiTheme="minorHAnsi" w:hAnsiTheme="minorHAnsi" w:cstheme="minorHAnsi"/>
        </w:rPr>
      </w:pPr>
      <w:r w:rsidRPr="00C42895">
        <w:rPr>
          <w:rFonts w:asciiTheme="minorHAnsi" w:hAnsiTheme="minorHAnsi" w:cstheme="minorHAnsi"/>
        </w:rPr>
        <w:t>Hedef A. 7. Ekonomik, teknolojik ve sosyal alanlarda yaşanan gelişmeler doğrultusunda Akademik ve İdari personelin motivasyonunu artırmak, çalışma koşullarını iyileştirmek ve iş tatmini artıracak ve destekleyecek faaliyetlerde bulunmak.</w:t>
      </w:r>
    </w:p>
    <w:p w:rsidR="00C42895" w:rsidRPr="00C42895" w:rsidRDefault="00C42895" w:rsidP="00C42895">
      <w:pPr>
        <w:spacing w:before="1"/>
        <w:ind w:left="354" w:right="649" w:firstLine="780"/>
        <w:jc w:val="both"/>
        <w:rPr>
          <w:rFonts w:asciiTheme="minorHAnsi" w:hAnsiTheme="minorHAnsi" w:cstheme="minorHAnsi"/>
        </w:rPr>
      </w:pPr>
      <w:r w:rsidRPr="00C42895">
        <w:rPr>
          <w:rFonts w:asciiTheme="minorHAnsi" w:hAnsiTheme="minorHAnsi" w:cstheme="minorHAnsi"/>
        </w:rPr>
        <w:t>Hedef A. 8. Girişimcilik ve bölgesel kalkınma amacıyla işletmelere gerekli danışmanlık hizmetlerinin verilebilmesi için akademik personelin gelişimini sağlama.</w:t>
      </w:r>
    </w:p>
    <w:p w:rsidR="00C42895" w:rsidRPr="00C42895" w:rsidRDefault="00C42895" w:rsidP="00C42895">
      <w:pPr>
        <w:spacing w:before="1"/>
        <w:ind w:left="354" w:right="649" w:firstLine="780"/>
        <w:jc w:val="both"/>
        <w:rPr>
          <w:rFonts w:asciiTheme="minorHAnsi" w:hAnsiTheme="minorHAnsi" w:cstheme="minorHAnsi"/>
        </w:rPr>
      </w:pPr>
      <w:r w:rsidRPr="00C42895">
        <w:rPr>
          <w:rFonts w:asciiTheme="minorHAnsi" w:hAnsiTheme="minorHAnsi" w:cstheme="minorHAnsi"/>
        </w:rPr>
        <w:t>Hedef A. 9. Ekonomik, teknolojik ve sosyal alanlardaki gelişmeler doğrultusunda, bölümlerin ders müfredatını ilgili alanlardaki gelişmeler ve Bologna süreci göz önünde bulundurularak her yıl gözden geçirmek.</w:t>
      </w:r>
    </w:p>
    <w:p w:rsidR="00C42895" w:rsidRPr="00C42895" w:rsidRDefault="00C42895" w:rsidP="00C42895">
      <w:pPr>
        <w:spacing w:before="1"/>
        <w:ind w:left="354" w:right="649" w:firstLine="780"/>
        <w:jc w:val="both"/>
        <w:rPr>
          <w:rFonts w:asciiTheme="minorHAnsi" w:hAnsiTheme="minorHAnsi" w:cstheme="minorHAnsi"/>
        </w:rPr>
      </w:pPr>
      <w:r w:rsidRPr="00C42895">
        <w:rPr>
          <w:rFonts w:asciiTheme="minorHAnsi" w:hAnsiTheme="minorHAnsi" w:cstheme="minorHAnsi"/>
        </w:rPr>
        <w:lastRenderedPageBreak/>
        <w:t>Hedef A. 10. Nitelikli ulusal ve uluslararası araştırmaların sayısını artırmak.</w:t>
      </w:r>
    </w:p>
    <w:p w:rsidR="00C42895" w:rsidRPr="00C42895" w:rsidRDefault="00C42895" w:rsidP="00C42895">
      <w:pPr>
        <w:spacing w:before="1"/>
        <w:ind w:left="354" w:right="649" w:firstLine="780"/>
        <w:jc w:val="both"/>
        <w:rPr>
          <w:rFonts w:asciiTheme="minorHAnsi" w:hAnsiTheme="minorHAnsi" w:cstheme="minorHAnsi"/>
        </w:rPr>
      </w:pPr>
      <w:r w:rsidRPr="00C42895">
        <w:rPr>
          <w:rFonts w:asciiTheme="minorHAnsi" w:hAnsiTheme="minorHAnsi" w:cstheme="minorHAnsi"/>
        </w:rPr>
        <w:t>Hedef A. 11. Her yıl ulusal ve uluslararası araştırmaların nitelik ve niceliğini artırmak.</w:t>
      </w:r>
    </w:p>
    <w:p w:rsidR="00C42895" w:rsidRPr="00C42895" w:rsidRDefault="00C42895" w:rsidP="00C42895">
      <w:pPr>
        <w:spacing w:before="1"/>
        <w:ind w:left="354" w:right="649" w:firstLine="780"/>
        <w:jc w:val="both"/>
        <w:rPr>
          <w:rFonts w:asciiTheme="minorHAnsi" w:hAnsiTheme="minorHAnsi" w:cstheme="minorHAnsi"/>
        </w:rPr>
      </w:pPr>
      <w:r w:rsidRPr="00C42895">
        <w:rPr>
          <w:rFonts w:asciiTheme="minorHAnsi" w:hAnsiTheme="minorHAnsi" w:cstheme="minorHAnsi"/>
        </w:rPr>
        <w:t>Hedef A. 12. Kütüphane ve elektronik veri tabanları imkanlarını ve bunlara ulaşım imkanlarını geliştirmek.</w:t>
      </w:r>
    </w:p>
    <w:p w:rsidR="00C42895" w:rsidRPr="00C42895" w:rsidRDefault="00C42895" w:rsidP="00C42895">
      <w:pPr>
        <w:spacing w:before="1"/>
        <w:ind w:left="354" w:right="649" w:firstLine="780"/>
        <w:jc w:val="both"/>
        <w:rPr>
          <w:rFonts w:asciiTheme="minorHAnsi" w:hAnsiTheme="minorHAnsi" w:cstheme="minorHAnsi"/>
        </w:rPr>
      </w:pPr>
      <w:r w:rsidRPr="00C42895">
        <w:rPr>
          <w:rFonts w:asciiTheme="minorHAnsi" w:hAnsiTheme="minorHAnsi" w:cstheme="minorHAnsi"/>
        </w:rPr>
        <w:t>Hedef A. 13. İndekse giren dergilerde yayınların yapılmasını teşvik etmek.</w:t>
      </w:r>
    </w:p>
    <w:p w:rsidR="00C42895" w:rsidRPr="00C42895" w:rsidRDefault="00C42895" w:rsidP="00C42895">
      <w:pPr>
        <w:spacing w:before="1"/>
        <w:ind w:left="354" w:right="649" w:firstLine="780"/>
        <w:jc w:val="both"/>
        <w:rPr>
          <w:rFonts w:asciiTheme="minorHAnsi" w:hAnsiTheme="minorHAnsi" w:cstheme="minorHAnsi"/>
        </w:rPr>
      </w:pPr>
      <w:r w:rsidRPr="00C42895">
        <w:rPr>
          <w:rFonts w:asciiTheme="minorHAnsi" w:hAnsiTheme="minorHAnsi" w:cstheme="minorHAnsi"/>
        </w:rPr>
        <w:t xml:space="preserve">Hedef A. 14. </w:t>
      </w:r>
      <w:proofErr w:type="spellStart"/>
      <w:r w:rsidRPr="00C42895">
        <w:rPr>
          <w:rFonts w:asciiTheme="minorHAnsi" w:hAnsiTheme="minorHAnsi" w:cstheme="minorHAnsi"/>
        </w:rPr>
        <w:t>Hibrid</w:t>
      </w:r>
      <w:proofErr w:type="spellEnd"/>
      <w:r w:rsidRPr="00C42895">
        <w:rPr>
          <w:rFonts w:asciiTheme="minorHAnsi" w:hAnsiTheme="minorHAnsi" w:cstheme="minorHAnsi"/>
        </w:rPr>
        <w:t xml:space="preserve"> bir şekilde yapılan uluslararası düzeyde kongre, sempozyum, konferans ve/veya panel türü aktivitelerin sayısını artırmak.</w:t>
      </w:r>
    </w:p>
    <w:p w:rsidR="00C42895" w:rsidRPr="00C42895" w:rsidRDefault="00C42895" w:rsidP="00C42895">
      <w:pPr>
        <w:spacing w:before="1"/>
        <w:ind w:left="354" w:right="649" w:firstLine="780"/>
        <w:jc w:val="both"/>
        <w:rPr>
          <w:rFonts w:asciiTheme="minorHAnsi" w:hAnsiTheme="minorHAnsi" w:cstheme="minorHAnsi"/>
        </w:rPr>
      </w:pPr>
      <w:r w:rsidRPr="00C42895">
        <w:rPr>
          <w:rFonts w:asciiTheme="minorHAnsi" w:hAnsiTheme="minorHAnsi" w:cstheme="minorHAnsi"/>
        </w:rPr>
        <w:t>Hedef A. 15. Farklı üniversite, fakülte ve bölümlerle akademik yayın alanında işbirliğinin geliştirilmesini sağlamak.</w:t>
      </w:r>
    </w:p>
    <w:p w:rsidR="00C42895" w:rsidRPr="00C42895" w:rsidRDefault="00C42895" w:rsidP="00C42895">
      <w:pPr>
        <w:spacing w:before="1"/>
        <w:ind w:left="354" w:right="649" w:firstLine="780"/>
        <w:jc w:val="both"/>
        <w:rPr>
          <w:rFonts w:asciiTheme="minorHAnsi" w:hAnsiTheme="minorHAnsi" w:cstheme="minorHAnsi"/>
        </w:rPr>
      </w:pPr>
      <w:r w:rsidRPr="00C42895">
        <w:rPr>
          <w:rFonts w:asciiTheme="minorHAnsi" w:hAnsiTheme="minorHAnsi" w:cstheme="minorHAnsi"/>
        </w:rPr>
        <w:t>Hedef A. 16. Uluslararası programlar çerçevesinde öğretim elemanı değişimini artırmak.</w:t>
      </w:r>
    </w:p>
    <w:p w:rsidR="00C42895" w:rsidRPr="00C42895" w:rsidRDefault="00C42895" w:rsidP="00C42895">
      <w:pPr>
        <w:spacing w:before="1"/>
        <w:ind w:left="354" w:right="649" w:firstLine="780"/>
        <w:jc w:val="both"/>
        <w:rPr>
          <w:rFonts w:asciiTheme="minorHAnsi" w:hAnsiTheme="minorHAnsi" w:cstheme="minorHAnsi"/>
          <w:b/>
        </w:rPr>
      </w:pPr>
      <w:r w:rsidRPr="00C42895">
        <w:rPr>
          <w:rFonts w:asciiTheme="minorHAnsi" w:hAnsiTheme="minorHAnsi" w:cstheme="minorHAnsi"/>
        </w:rPr>
        <w:t>Hedef A. 17. AB programlarından daha fazla yararlanmak amacıyla projeler ve etkinlik sayısının artırılması.</w:t>
      </w:r>
    </w:p>
    <w:p w:rsidR="00C35ECD" w:rsidRPr="00C42895" w:rsidRDefault="00C35ECD">
      <w:pPr>
        <w:pStyle w:val="GvdeMetni"/>
        <w:spacing w:before="11"/>
        <w:rPr>
          <w:rFonts w:asciiTheme="minorHAnsi" w:hAnsiTheme="minorHAnsi" w:cstheme="minorHAnsi"/>
          <w:b/>
          <w:sz w:val="22"/>
          <w:szCs w:val="22"/>
        </w:rPr>
      </w:pPr>
    </w:p>
    <w:p w:rsidR="00C35ECD" w:rsidRPr="00C42895" w:rsidRDefault="00C35ECD">
      <w:pPr>
        <w:pStyle w:val="GvdeMetni"/>
        <w:spacing w:before="1"/>
        <w:rPr>
          <w:rFonts w:asciiTheme="minorHAnsi" w:hAnsiTheme="minorHAnsi" w:cstheme="minorHAnsi"/>
          <w:sz w:val="28"/>
        </w:rPr>
      </w:pPr>
    </w:p>
    <w:p w:rsidR="00C35ECD" w:rsidRPr="00C42895" w:rsidRDefault="008F5BC4" w:rsidP="00A171E7">
      <w:pPr>
        <w:pStyle w:val="Balk11"/>
        <w:spacing w:before="1" w:line="252" w:lineRule="auto"/>
        <w:ind w:firstLine="145"/>
        <w:jc w:val="both"/>
        <w:rPr>
          <w:rFonts w:asciiTheme="minorHAnsi" w:hAnsiTheme="minorHAnsi" w:cstheme="minorHAnsi"/>
        </w:rPr>
      </w:pPr>
      <w:r w:rsidRPr="00C42895">
        <w:rPr>
          <w:rFonts w:asciiTheme="minorHAnsi" w:hAnsiTheme="minorHAnsi" w:cstheme="minorHAnsi"/>
        </w:rPr>
        <w:t>Amaç 2:</w:t>
      </w:r>
      <w:r w:rsidRPr="00C42895">
        <w:rPr>
          <w:rFonts w:asciiTheme="minorHAnsi" w:hAnsiTheme="minorHAnsi" w:cstheme="minorHAnsi"/>
          <w:spacing w:val="1"/>
        </w:rPr>
        <w:t xml:space="preserve"> </w:t>
      </w:r>
      <w:r w:rsidR="00A171E7" w:rsidRPr="00C42895">
        <w:rPr>
          <w:rFonts w:asciiTheme="minorHAnsi" w:hAnsiTheme="minorHAnsi" w:cstheme="minorHAnsi"/>
        </w:rPr>
        <w:t>DİJİTAL ÇAĞIN OLANAK VE FIRSATLARINI DA KULLANARAK, TÜM PAYDAŞLARA SÜREKLİ ÖĞRENME VE ÖĞRENMEYİ ÖĞRETME ODAKLI HAREKET PRENSİBİYLE EĞİTİM VE ÖĞRETİM KALİTESİNİ ARTIRMAK.</w:t>
      </w:r>
    </w:p>
    <w:p w:rsidR="00A171E7" w:rsidRPr="00C42895" w:rsidRDefault="00A171E7" w:rsidP="00A171E7">
      <w:pPr>
        <w:pStyle w:val="GvdeMetni"/>
        <w:spacing w:line="261" w:lineRule="exact"/>
        <w:ind w:left="776"/>
        <w:rPr>
          <w:rFonts w:asciiTheme="minorHAnsi" w:hAnsiTheme="minorHAnsi" w:cstheme="minorHAnsi"/>
          <w:b/>
          <w:bCs/>
        </w:rPr>
      </w:pPr>
    </w:p>
    <w:p w:rsidR="00C42895" w:rsidRPr="00C42895" w:rsidRDefault="00C42895" w:rsidP="00C42895">
      <w:pPr>
        <w:pStyle w:val="GvdeMetni"/>
        <w:ind w:left="1061"/>
        <w:rPr>
          <w:rFonts w:asciiTheme="minorHAnsi" w:hAnsiTheme="minorHAnsi" w:cstheme="minorHAnsi"/>
        </w:rPr>
      </w:pPr>
      <w:r w:rsidRPr="00C42895">
        <w:rPr>
          <w:rFonts w:asciiTheme="minorHAnsi" w:hAnsiTheme="minorHAnsi" w:cstheme="minorHAnsi"/>
        </w:rPr>
        <w:t>Hedef B. 18. Dijital çağın olanak ve fırsatlarını kullanarak, tüm paydaşlara sürekli öğrenme ve öğrenmeyi öğretme odaklı hareket prensibiyle eğitim ve öğretim kalitesini artırmak.</w:t>
      </w:r>
    </w:p>
    <w:p w:rsidR="00C42895" w:rsidRPr="00C42895" w:rsidRDefault="00C42895" w:rsidP="00C42895">
      <w:pPr>
        <w:pStyle w:val="GvdeMetni"/>
        <w:ind w:left="1061"/>
        <w:rPr>
          <w:rFonts w:asciiTheme="minorHAnsi" w:hAnsiTheme="minorHAnsi" w:cstheme="minorHAnsi"/>
        </w:rPr>
      </w:pPr>
      <w:r w:rsidRPr="00C42895">
        <w:rPr>
          <w:rFonts w:asciiTheme="minorHAnsi" w:hAnsiTheme="minorHAnsi" w:cstheme="minorHAnsi"/>
        </w:rPr>
        <w:t>Hedef B. 19. Öğrencilerin uygulamalı eğitim yapabilmelerini sağlamak amacıyla iş dünyası ile etkileşim ve iletişimlerini güçlendirmek.</w:t>
      </w:r>
    </w:p>
    <w:p w:rsidR="00C42895" w:rsidRPr="00C42895" w:rsidRDefault="00C42895" w:rsidP="00C42895">
      <w:pPr>
        <w:pStyle w:val="GvdeMetni"/>
        <w:ind w:left="1061"/>
        <w:rPr>
          <w:rFonts w:asciiTheme="minorHAnsi" w:hAnsiTheme="minorHAnsi" w:cstheme="minorHAnsi"/>
        </w:rPr>
      </w:pPr>
      <w:r w:rsidRPr="00C42895">
        <w:rPr>
          <w:rFonts w:asciiTheme="minorHAnsi" w:hAnsiTheme="minorHAnsi" w:cstheme="minorHAnsi"/>
        </w:rPr>
        <w:t>Hedef B. 20. Yabancı dilde eğitim imkanlarını oluşturmak.</w:t>
      </w:r>
    </w:p>
    <w:p w:rsidR="00C42895" w:rsidRPr="00C42895" w:rsidRDefault="00C42895" w:rsidP="00C42895">
      <w:pPr>
        <w:pStyle w:val="GvdeMetni"/>
        <w:ind w:left="1061"/>
        <w:rPr>
          <w:rFonts w:asciiTheme="minorHAnsi" w:hAnsiTheme="minorHAnsi" w:cstheme="minorHAnsi"/>
        </w:rPr>
      </w:pPr>
      <w:r w:rsidRPr="00C42895">
        <w:rPr>
          <w:rFonts w:asciiTheme="minorHAnsi" w:hAnsiTheme="minorHAnsi" w:cstheme="minorHAnsi"/>
        </w:rPr>
        <w:t>Hedef B. 21. Fakültemizde okuyan öğrencilerin istekli olanlardan çoğunluğunun en az bir dönem yurt dışında okuyarak mezun olmasının sağlanması.</w:t>
      </w:r>
    </w:p>
    <w:p w:rsidR="00C42895" w:rsidRPr="00C42895" w:rsidRDefault="00C42895" w:rsidP="00C42895">
      <w:pPr>
        <w:pStyle w:val="GvdeMetni"/>
        <w:ind w:left="1061"/>
        <w:rPr>
          <w:rFonts w:asciiTheme="minorHAnsi" w:hAnsiTheme="minorHAnsi" w:cstheme="minorHAnsi"/>
        </w:rPr>
      </w:pPr>
      <w:r w:rsidRPr="00C42895">
        <w:rPr>
          <w:rFonts w:asciiTheme="minorHAnsi" w:hAnsiTheme="minorHAnsi" w:cstheme="minorHAnsi"/>
        </w:rPr>
        <w:t>Hedef B. 22. Sürekli öğrenme ve öğrenmeyi öğretme odaklı süreçleri artırmak.</w:t>
      </w:r>
    </w:p>
    <w:p w:rsidR="00C42895" w:rsidRPr="00C42895" w:rsidRDefault="00C42895" w:rsidP="00C42895">
      <w:pPr>
        <w:pStyle w:val="GvdeMetni"/>
        <w:ind w:left="1061"/>
        <w:rPr>
          <w:rFonts w:asciiTheme="minorHAnsi" w:hAnsiTheme="minorHAnsi" w:cstheme="minorHAnsi"/>
        </w:rPr>
      </w:pPr>
      <w:r w:rsidRPr="00C42895">
        <w:rPr>
          <w:rFonts w:asciiTheme="minorHAnsi" w:hAnsiTheme="minorHAnsi" w:cstheme="minorHAnsi"/>
        </w:rPr>
        <w:t xml:space="preserve">Hedef B. 23. Öğrencilerin ilgi alanlarına göre kültürel ve sosyal becerilerini geliştirebilecekleri </w:t>
      </w:r>
      <w:r w:rsidRPr="005411EA">
        <w:rPr>
          <w:rFonts w:asciiTheme="minorHAnsi" w:hAnsiTheme="minorHAnsi" w:cstheme="minorHAnsi"/>
          <w:color w:val="FF0000"/>
        </w:rPr>
        <w:t xml:space="preserve">KAGİT, UTLT </w:t>
      </w:r>
      <w:r w:rsidRPr="00C42895">
        <w:rPr>
          <w:rFonts w:asciiTheme="minorHAnsi" w:hAnsiTheme="minorHAnsi" w:cstheme="minorHAnsi"/>
        </w:rPr>
        <w:t>gibi öğrenci topluluklarının kurulmasına öncülük etmek.</w:t>
      </w:r>
    </w:p>
    <w:p w:rsidR="00C42895" w:rsidRPr="00C42895" w:rsidRDefault="00C42895" w:rsidP="00C42895">
      <w:pPr>
        <w:pStyle w:val="GvdeMetni"/>
        <w:ind w:left="1061"/>
        <w:rPr>
          <w:rFonts w:asciiTheme="minorHAnsi" w:hAnsiTheme="minorHAnsi" w:cstheme="minorHAnsi"/>
        </w:rPr>
      </w:pPr>
      <w:r w:rsidRPr="00C42895">
        <w:rPr>
          <w:rFonts w:asciiTheme="minorHAnsi" w:hAnsiTheme="minorHAnsi" w:cstheme="minorHAnsi"/>
        </w:rPr>
        <w:t>Hedef B. 24. Sosyal ve sportif faaliyetlerin gelişimini desteklemek.</w:t>
      </w:r>
    </w:p>
    <w:p w:rsidR="00C42895" w:rsidRPr="00C42895" w:rsidRDefault="00C42895" w:rsidP="00C42895">
      <w:pPr>
        <w:pStyle w:val="GvdeMetni"/>
        <w:ind w:left="1061"/>
        <w:rPr>
          <w:rFonts w:asciiTheme="minorHAnsi" w:hAnsiTheme="minorHAnsi" w:cstheme="minorHAnsi"/>
        </w:rPr>
      </w:pPr>
      <w:r w:rsidRPr="00C42895">
        <w:rPr>
          <w:rFonts w:asciiTheme="minorHAnsi" w:hAnsiTheme="minorHAnsi" w:cstheme="minorHAnsi"/>
        </w:rPr>
        <w:t>Hedef B. 25. Popüler alanlarda veya kişisel gelişim alanlarında öğrenci faaliyetlerini desteklemek.</w:t>
      </w:r>
    </w:p>
    <w:p w:rsidR="00C42895" w:rsidRPr="00C42895" w:rsidRDefault="00C42895" w:rsidP="00C42895">
      <w:pPr>
        <w:pStyle w:val="GvdeMetni"/>
        <w:ind w:left="1061"/>
        <w:rPr>
          <w:rFonts w:asciiTheme="minorHAnsi" w:hAnsiTheme="minorHAnsi" w:cstheme="minorHAnsi"/>
        </w:rPr>
      </w:pPr>
      <w:r w:rsidRPr="00C42895">
        <w:rPr>
          <w:rFonts w:asciiTheme="minorHAnsi" w:hAnsiTheme="minorHAnsi" w:cstheme="minorHAnsi"/>
        </w:rPr>
        <w:t>Hedef B. 26. Fakülte mezunlarımızın kariyer planlamalarına yardımcı olmak amacıyla, mezunlarımızın iş bulmasını destekleyici çalışmalarda bulunmak.</w:t>
      </w:r>
    </w:p>
    <w:p w:rsidR="00C42895" w:rsidRPr="00C42895" w:rsidRDefault="00C42895" w:rsidP="00C42895">
      <w:pPr>
        <w:pStyle w:val="GvdeMetni"/>
        <w:ind w:left="1061"/>
        <w:rPr>
          <w:rFonts w:asciiTheme="minorHAnsi" w:hAnsiTheme="minorHAnsi" w:cstheme="minorHAnsi"/>
        </w:rPr>
      </w:pPr>
      <w:r w:rsidRPr="00C42895">
        <w:rPr>
          <w:rFonts w:asciiTheme="minorHAnsi" w:hAnsiTheme="minorHAnsi" w:cstheme="minorHAnsi"/>
        </w:rPr>
        <w:t>Hedef B. 27. Mezunlarla iletişimi her yıl daha aktif bir hale getirmek.</w:t>
      </w:r>
    </w:p>
    <w:p w:rsidR="00C35ECD" w:rsidRPr="00C42895" w:rsidRDefault="00C42895" w:rsidP="00C42895">
      <w:pPr>
        <w:pStyle w:val="GvdeMetni"/>
        <w:ind w:left="1061"/>
        <w:rPr>
          <w:rFonts w:asciiTheme="minorHAnsi" w:hAnsiTheme="minorHAnsi" w:cstheme="minorHAnsi"/>
        </w:rPr>
      </w:pPr>
      <w:r w:rsidRPr="00C42895">
        <w:rPr>
          <w:rFonts w:asciiTheme="minorHAnsi" w:hAnsiTheme="minorHAnsi" w:cstheme="minorHAnsi"/>
        </w:rPr>
        <w:t>Hedef B. 28. Mezun Öğrencilerle 2023 “Geleneksel Mezunlar Günü” etkinliklerinin düzenlenmesi.</w:t>
      </w:r>
    </w:p>
    <w:p w:rsidR="00C35ECD" w:rsidRPr="00C42895" w:rsidRDefault="00C35ECD">
      <w:pPr>
        <w:pStyle w:val="GvdeMetni"/>
        <w:spacing w:before="11"/>
        <w:rPr>
          <w:rFonts w:asciiTheme="minorHAnsi" w:hAnsiTheme="minorHAnsi" w:cstheme="minorHAnsi"/>
          <w:sz w:val="23"/>
        </w:rPr>
      </w:pPr>
    </w:p>
    <w:p w:rsidR="00C35ECD" w:rsidRPr="00C42895" w:rsidRDefault="008F5BC4" w:rsidP="00A171E7">
      <w:pPr>
        <w:pStyle w:val="Balk11"/>
        <w:jc w:val="both"/>
        <w:rPr>
          <w:rFonts w:asciiTheme="minorHAnsi" w:hAnsiTheme="minorHAnsi" w:cstheme="minorHAnsi"/>
          <w:b w:val="0"/>
        </w:rPr>
      </w:pPr>
      <w:r w:rsidRPr="00C42895">
        <w:rPr>
          <w:rFonts w:asciiTheme="minorHAnsi" w:hAnsiTheme="minorHAnsi" w:cstheme="minorHAnsi"/>
        </w:rPr>
        <w:t>Amaç</w:t>
      </w:r>
      <w:r w:rsidRPr="00C42895">
        <w:rPr>
          <w:rFonts w:asciiTheme="minorHAnsi" w:hAnsiTheme="minorHAnsi" w:cstheme="minorHAnsi"/>
          <w:spacing w:val="-3"/>
        </w:rPr>
        <w:t xml:space="preserve"> </w:t>
      </w:r>
      <w:r w:rsidRPr="00C42895">
        <w:rPr>
          <w:rFonts w:asciiTheme="minorHAnsi" w:hAnsiTheme="minorHAnsi" w:cstheme="minorHAnsi"/>
        </w:rPr>
        <w:t>3:</w:t>
      </w:r>
      <w:r w:rsidRPr="00C42895">
        <w:rPr>
          <w:rFonts w:asciiTheme="minorHAnsi" w:hAnsiTheme="minorHAnsi" w:cstheme="minorHAnsi"/>
          <w:spacing w:val="-2"/>
        </w:rPr>
        <w:t xml:space="preserve"> </w:t>
      </w:r>
      <w:r w:rsidR="00A171E7" w:rsidRPr="00C42895">
        <w:rPr>
          <w:rFonts w:asciiTheme="minorHAnsi" w:hAnsiTheme="minorHAnsi" w:cstheme="minorHAnsi"/>
        </w:rPr>
        <w:t>BÖLGE İNSANI BAŞTA OLMAK ÜZERE İNSANLIĞIN SAĞLIK, HUZUR VE MUTLULUĞUNA KATKI SUNACAK SOSYAL, KÜLTÜREL, ÇEVRESEL VE TEKNOLOJİK ALANLARDA NİTELİKLİ TOPLUMSAL KATKI FAALİYETERİNDE BULUNMAK</w:t>
      </w:r>
    </w:p>
    <w:p w:rsidR="00C35ECD" w:rsidRPr="00C42895" w:rsidRDefault="00C35ECD">
      <w:pPr>
        <w:pStyle w:val="GvdeMetni"/>
        <w:rPr>
          <w:rFonts w:asciiTheme="minorHAnsi" w:hAnsiTheme="minorHAnsi" w:cstheme="minorHAnsi"/>
          <w:b/>
        </w:rPr>
      </w:pPr>
    </w:p>
    <w:p w:rsidR="00C42895" w:rsidRPr="00C42895" w:rsidRDefault="00C42895" w:rsidP="00C42895">
      <w:pPr>
        <w:pStyle w:val="GvdeMetni"/>
        <w:ind w:left="1061"/>
        <w:rPr>
          <w:rFonts w:asciiTheme="minorHAnsi" w:hAnsiTheme="minorHAnsi" w:cstheme="minorHAnsi"/>
          <w:spacing w:val="-1"/>
        </w:rPr>
      </w:pPr>
      <w:r w:rsidRPr="00C42895">
        <w:rPr>
          <w:rFonts w:asciiTheme="minorHAnsi" w:hAnsiTheme="minorHAnsi" w:cstheme="minorHAnsi"/>
          <w:spacing w:val="-1"/>
        </w:rPr>
        <w:t>Hedef C. 29. Kahramanmaraş’ın ekonomik açıdan gelişmesine katkıda bulunmak.</w:t>
      </w:r>
    </w:p>
    <w:p w:rsidR="00C42895" w:rsidRPr="00C42895" w:rsidRDefault="00C42895" w:rsidP="00C42895">
      <w:pPr>
        <w:pStyle w:val="GvdeMetni"/>
        <w:ind w:left="1061"/>
        <w:rPr>
          <w:rFonts w:asciiTheme="minorHAnsi" w:hAnsiTheme="minorHAnsi" w:cstheme="minorHAnsi"/>
          <w:spacing w:val="-1"/>
        </w:rPr>
      </w:pPr>
      <w:r w:rsidRPr="00C42895">
        <w:rPr>
          <w:rFonts w:asciiTheme="minorHAnsi" w:hAnsiTheme="minorHAnsi" w:cstheme="minorHAnsi"/>
          <w:spacing w:val="-1"/>
        </w:rPr>
        <w:t>Hedef C. 30. Fakültemizin evrensel niteliklere sahip bir fakülte haline gelmesini sağlamak.</w:t>
      </w:r>
    </w:p>
    <w:p w:rsidR="00C42895" w:rsidRPr="00C42895" w:rsidRDefault="00C42895" w:rsidP="00C42895">
      <w:pPr>
        <w:pStyle w:val="GvdeMetni"/>
        <w:ind w:left="1061"/>
        <w:rPr>
          <w:rFonts w:asciiTheme="minorHAnsi" w:hAnsiTheme="minorHAnsi" w:cstheme="minorHAnsi"/>
          <w:spacing w:val="-1"/>
        </w:rPr>
      </w:pPr>
      <w:r w:rsidRPr="00C42895">
        <w:rPr>
          <w:rFonts w:asciiTheme="minorHAnsi" w:hAnsiTheme="minorHAnsi" w:cstheme="minorHAnsi"/>
          <w:spacing w:val="-1"/>
        </w:rPr>
        <w:t>Hedef C. 31. Ülkemizde ve yurtdışında yer alan üniversiteler ile özel sektör kuruluşları gibi paydaşlarla etkin işbirlikleri geliştirmek.</w:t>
      </w:r>
    </w:p>
    <w:p w:rsidR="00C42895" w:rsidRPr="00C42895" w:rsidRDefault="00C42895" w:rsidP="00C42895">
      <w:pPr>
        <w:pStyle w:val="GvdeMetni"/>
        <w:ind w:left="1061"/>
        <w:rPr>
          <w:rFonts w:asciiTheme="minorHAnsi" w:hAnsiTheme="minorHAnsi" w:cstheme="minorHAnsi"/>
          <w:spacing w:val="-1"/>
        </w:rPr>
      </w:pPr>
      <w:r w:rsidRPr="00C42895">
        <w:rPr>
          <w:rFonts w:asciiTheme="minorHAnsi" w:hAnsiTheme="minorHAnsi" w:cstheme="minorHAnsi"/>
          <w:spacing w:val="-1"/>
        </w:rPr>
        <w:t>Hedef C. 32. Fakültemizle-sanayi bütünleşmesini sağlamak.</w:t>
      </w:r>
    </w:p>
    <w:p w:rsidR="00C42895" w:rsidRPr="00C42895" w:rsidRDefault="00C42895" w:rsidP="00C42895">
      <w:pPr>
        <w:pStyle w:val="GvdeMetni"/>
        <w:ind w:left="1061"/>
        <w:rPr>
          <w:rFonts w:asciiTheme="minorHAnsi" w:hAnsiTheme="minorHAnsi" w:cstheme="minorHAnsi"/>
          <w:spacing w:val="-1"/>
        </w:rPr>
      </w:pPr>
      <w:r w:rsidRPr="00C42895">
        <w:rPr>
          <w:rFonts w:asciiTheme="minorHAnsi" w:hAnsiTheme="minorHAnsi" w:cstheme="minorHAnsi"/>
          <w:spacing w:val="-1"/>
        </w:rPr>
        <w:t>Hedef C. 33. Eğitim ve öğretim faaliyetlerinin evrensel düzeyde toplum ihtiyaçları gözetilerek yeniden düzenlenmesi.</w:t>
      </w:r>
    </w:p>
    <w:p w:rsidR="00C42895" w:rsidRPr="00C42895" w:rsidRDefault="00C42895" w:rsidP="00C42895">
      <w:pPr>
        <w:pStyle w:val="GvdeMetni"/>
        <w:ind w:left="1061"/>
        <w:rPr>
          <w:rFonts w:asciiTheme="minorHAnsi" w:hAnsiTheme="minorHAnsi" w:cstheme="minorHAnsi"/>
          <w:spacing w:val="-1"/>
        </w:rPr>
      </w:pPr>
      <w:r w:rsidRPr="00C42895">
        <w:rPr>
          <w:rFonts w:asciiTheme="minorHAnsi" w:hAnsiTheme="minorHAnsi" w:cstheme="minorHAnsi"/>
          <w:spacing w:val="-1"/>
        </w:rPr>
        <w:t>Hedef C. 34. Sosyal, kültürel, çevresel ve teknolojik alanlarda üniversite ve iş dünyası arasındaki iş birliği ve iletişimi artırmak.</w:t>
      </w:r>
    </w:p>
    <w:p w:rsidR="00C35ECD" w:rsidRPr="00C42895" w:rsidRDefault="00C42895" w:rsidP="00C42895">
      <w:pPr>
        <w:pStyle w:val="GvdeMetni"/>
        <w:ind w:left="1061"/>
        <w:rPr>
          <w:rFonts w:asciiTheme="minorHAnsi" w:hAnsiTheme="minorHAnsi" w:cstheme="minorHAnsi"/>
        </w:rPr>
      </w:pPr>
      <w:r w:rsidRPr="00C42895">
        <w:rPr>
          <w:rFonts w:asciiTheme="minorHAnsi" w:hAnsiTheme="minorHAnsi" w:cstheme="minorHAnsi"/>
          <w:spacing w:val="-1"/>
        </w:rPr>
        <w:t>Hedef C. 35. Bölgenin sorunlarının tespit edilerek, gelişmesine katkıda bulunmak.</w:t>
      </w:r>
    </w:p>
    <w:p w:rsidR="00C35ECD" w:rsidRPr="00C42895" w:rsidRDefault="00C35ECD">
      <w:pPr>
        <w:rPr>
          <w:rFonts w:asciiTheme="minorHAnsi" w:hAnsiTheme="minorHAnsi" w:cstheme="minorHAnsi"/>
        </w:rPr>
        <w:sectPr w:rsidR="00C35ECD" w:rsidRPr="00C42895">
          <w:pgSz w:w="11910" w:h="16840"/>
          <w:pgMar w:top="660" w:right="220" w:bottom="62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7628"/>
      </w:tblGrid>
      <w:tr w:rsidR="00C35ECD" w:rsidRPr="00C42895">
        <w:trPr>
          <w:trHeight w:val="268"/>
        </w:trPr>
        <w:tc>
          <w:tcPr>
            <w:tcW w:w="11138" w:type="dxa"/>
            <w:gridSpan w:val="2"/>
            <w:shd w:val="clear" w:color="auto" w:fill="FFCADE"/>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lastRenderedPageBreak/>
              <w:t>A.</w:t>
            </w:r>
            <w:r w:rsidRPr="00C42895">
              <w:rPr>
                <w:rFonts w:asciiTheme="minorHAnsi" w:hAnsiTheme="minorHAnsi" w:cstheme="minorHAnsi"/>
                <w:b/>
                <w:spacing w:val="-1"/>
              </w:rPr>
              <w:t xml:space="preserve"> </w:t>
            </w:r>
            <w:r w:rsidRPr="00C42895">
              <w:rPr>
                <w:rFonts w:asciiTheme="minorHAnsi" w:hAnsiTheme="minorHAnsi" w:cstheme="minorHAnsi"/>
                <w:b/>
              </w:rPr>
              <w:t>LİDERLİK,</w:t>
            </w:r>
            <w:r w:rsidRPr="00C42895">
              <w:rPr>
                <w:rFonts w:asciiTheme="minorHAnsi" w:hAnsiTheme="minorHAnsi" w:cstheme="minorHAnsi"/>
                <w:b/>
                <w:spacing w:val="-1"/>
              </w:rPr>
              <w:t xml:space="preserve"> </w:t>
            </w:r>
            <w:r w:rsidRPr="00C42895">
              <w:rPr>
                <w:rFonts w:asciiTheme="minorHAnsi" w:hAnsiTheme="minorHAnsi" w:cstheme="minorHAnsi"/>
                <w:b/>
              </w:rPr>
              <w:t>YÖNETİM</w:t>
            </w:r>
            <w:r w:rsidRPr="00C42895">
              <w:rPr>
                <w:rFonts w:asciiTheme="minorHAnsi" w:hAnsiTheme="minorHAnsi" w:cstheme="minorHAnsi"/>
                <w:b/>
                <w:spacing w:val="-1"/>
              </w:rPr>
              <w:t xml:space="preserve"> </w:t>
            </w:r>
            <w:r w:rsidRPr="00C42895">
              <w:rPr>
                <w:rFonts w:asciiTheme="minorHAnsi" w:hAnsiTheme="minorHAnsi" w:cstheme="minorHAnsi"/>
                <w:b/>
              </w:rPr>
              <w:t>ve KALİTE</w:t>
            </w:r>
          </w:p>
        </w:tc>
      </w:tr>
      <w:tr w:rsidR="00C35ECD" w:rsidRPr="00C42895">
        <w:trPr>
          <w:trHeight w:val="659"/>
        </w:trPr>
        <w:tc>
          <w:tcPr>
            <w:tcW w:w="11138" w:type="dxa"/>
            <w:gridSpan w:val="2"/>
            <w:shd w:val="clear" w:color="auto" w:fill="FFCADE"/>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A.1.</w:t>
            </w:r>
            <w:r w:rsidRPr="00C42895">
              <w:rPr>
                <w:rFonts w:asciiTheme="minorHAnsi" w:hAnsiTheme="minorHAnsi" w:cstheme="minorHAnsi"/>
                <w:b/>
                <w:spacing w:val="-2"/>
              </w:rPr>
              <w:t xml:space="preserve"> </w:t>
            </w:r>
            <w:r w:rsidRPr="00C42895">
              <w:rPr>
                <w:rFonts w:asciiTheme="minorHAnsi" w:hAnsiTheme="minorHAnsi" w:cstheme="minorHAnsi"/>
                <w:b/>
              </w:rPr>
              <w:t>Liderlik</w:t>
            </w:r>
            <w:r w:rsidRPr="00C42895">
              <w:rPr>
                <w:rFonts w:asciiTheme="minorHAnsi" w:hAnsiTheme="minorHAnsi" w:cstheme="minorHAnsi"/>
                <w:b/>
                <w:spacing w:val="-1"/>
              </w:rPr>
              <w:t xml:space="preserve"> </w:t>
            </w:r>
            <w:r w:rsidRPr="00C42895">
              <w:rPr>
                <w:rFonts w:asciiTheme="minorHAnsi" w:hAnsiTheme="minorHAnsi" w:cstheme="minorHAnsi"/>
                <w:b/>
              </w:rPr>
              <w:t>ve</w:t>
            </w:r>
            <w:r w:rsidRPr="00C42895">
              <w:rPr>
                <w:rFonts w:asciiTheme="minorHAnsi" w:hAnsiTheme="minorHAnsi" w:cstheme="minorHAnsi"/>
                <w:b/>
                <w:spacing w:val="-3"/>
              </w:rPr>
              <w:t xml:space="preserve"> </w:t>
            </w:r>
            <w:r w:rsidRPr="00C42895">
              <w:rPr>
                <w:rFonts w:asciiTheme="minorHAnsi" w:hAnsiTheme="minorHAnsi" w:cstheme="minorHAnsi"/>
                <w:b/>
              </w:rPr>
              <w:t>Kalite</w:t>
            </w:r>
          </w:p>
          <w:p w:rsidR="00C35ECD" w:rsidRPr="00C42895" w:rsidRDefault="008F5BC4">
            <w:pPr>
              <w:pStyle w:val="TableParagraph"/>
              <w:spacing w:line="190" w:lineRule="atLeast"/>
              <w:ind w:right="542"/>
              <w:rPr>
                <w:rFonts w:asciiTheme="minorHAnsi" w:hAnsiTheme="minorHAnsi" w:cstheme="minorHAnsi"/>
                <w:sz w:val="16"/>
              </w:rPr>
            </w:pPr>
            <w:r w:rsidRPr="00C42895">
              <w:rPr>
                <w:rFonts w:asciiTheme="minorHAnsi" w:hAnsiTheme="minorHAnsi" w:cstheme="minorHAnsi"/>
                <w:sz w:val="16"/>
              </w:rPr>
              <w:t>Kurum, kurumsal dönüşümünü sağlayacak yönetim modeline sahip olmalı, liderlik yaklaşımları uygulamalı, iç kalite güvence mekanizmalarını oluşturmalı ve kalite</w:t>
            </w:r>
            <w:r w:rsidRPr="00C42895">
              <w:rPr>
                <w:rFonts w:asciiTheme="minorHAnsi" w:hAnsiTheme="minorHAnsi" w:cstheme="minorHAnsi"/>
                <w:spacing w:val="-35"/>
                <w:sz w:val="16"/>
              </w:rPr>
              <w:t xml:space="preserve"> </w:t>
            </w:r>
            <w:r w:rsidRPr="00C42895">
              <w:rPr>
                <w:rFonts w:asciiTheme="minorHAnsi" w:hAnsiTheme="minorHAnsi" w:cstheme="minorHAnsi"/>
                <w:sz w:val="16"/>
              </w:rPr>
              <w:t>güvence</w:t>
            </w:r>
            <w:r w:rsidRPr="00C42895">
              <w:rPr>
                <w:rFonts w:asciiTheme="minorHAnsi" w:hAnsiTheme="minorHAnsi" w:cstheme="minorHAnsi"/>
                <w:spacing w:val="-2"/>
                <w:sz w:val="16"/>
              </w:rPr>
              <w:t xml:space="preserve"> </w:t>
            </w:r>
            <w:r w:rsidRPr="00C42895">
              <w:rPr>
                <w:rFonts w:asciiTheme="minorHAnsi" w:hAnsiTheme="minorHAnsi" w:cstheme="minorHAnsi"/>
                <w:sz w:val="16"/>
              </w:rPr>
              <w:t>kültürünü içselleştirmelidir.</w:t>
            </w:r>
          </w:p>
        </w:tc>
      </w:tr>
      <w:tr w:rsidR="00C35ECD" w:rsidRPr="00C42895">
        <w:trPr>
          <w:trHeight w:val="268"/>
        </w:trPr>
        <w:tc>
          <w:tcPr>
            <w:tcW w:w="3510" w:type="dxa"/>
          </w:tcPr>
          <w:p w:rsidR="00C35ECD" w:rsidRPr="00C42895" w:rsidRDefault="00C35ECD">
            <w:pPr>
              <w:pStyle w:val="TableParagraph"/>
              <w:ind w:left="0"/>
              <w:rPr>
                <w:rFonts w:asciiTheme="minorHAnsi" w:hAnsiTheme="minorHAnsi" w:cstheme="minorHAnsi"/>
                <w:sz w:val="18"/>
              </w:rPr>
            </w:pPr>
          </w:p>
        </w:tc>
        <w:tc>
          <w:tcPr>
            <w:tcW w:w="7628" w:type="dxa"/>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6859"/>
        </w:trPr>
        <w:tc>
          <w:tcPr>
            <w:tcW w:w="3510" w:type="dxa"/>
            <w:vMerge w:val="restart"/>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A.1.1.</w:t>
            </w:r>
            <w:r w:rsidRPr="00C42895">
              <w:rPr>
                <w:rFonts w:asciiTheme="minorHAnsi" w:hAnsiTheme="minorHAnsi" w:cstheme="minorHAnsi"/>
                <w:b/>
                <w:spacing w:val="-2"/>
              </w:rPr>
              <w:t xml:space="preserve"> </w:t>
            </w:r>
            <w:r w:rsidRPr="00C42895">
              <w:rPr>
                <w:rFonts w:asciiTheme="minorHAnsi" w:hAnsiTheme="minorHAnsi" w:cstheme="minorHAnsi"/>
                <w:b/>
              </w:rPr>
              <w:t>Yönetim</w:t>
            </w:r>
            <w:r w:rsidRPr="00C42895">
              <w:rPr>
                <w:rFonts w:asciiTheme="minorHAnsi" w:hAnsiTheme="minorHAnsi" w:cstheme="minorHAnsi"/>
                <w:b/>
                <w:spacing w:val="-1"/>
              </w:rPr>
              <w:t xml:space="preserve"> </w:t>
            </w:r>
            <w:r w:rsidRPr="00C42895">
              <w:rPr>
                <w:rFonts w:asciiTheme="minorHAnsi" w:hAnsiTheme="minorHAnsi" w:cstheme="minorHAnsi"/>
                <w:b/>
              </w:rPr>
              <w:t>modeli</w:t>
            </w:r>
            <w:r w:rsidRPr="00C42895">
              <w:rPr>
                <w:rFonts w:asciiTheme="minorHAnsi" w:hAnsiTheme="minorHAnsi" w:cstheme="minorHAnsi"/>
                <w:b/>
                <w:spacing w:val="-3"/>
              </w:rPr>
              <w:t xml:space="preserve"> </w:t>
            </w:r>
            <w:r w:rsidRPr="00C42895">
              <w:rPr>
                <w:rFonts w:asciiTheme="minorHAnsi" w:hAnsiTheme="minorHAnsi" w:cstheme="minorHAnsi"/>
                <w:b/>
              </w:rPr>
              <w:t>ve</w:t>
            </w:r>
            <w:r w:rsidRPr="00C42895">
              <w:rPr>
                <w:rFonts w:asciiTheme="minorHAnsi" w:hAnsiTheme="minorHAnsi" w:cstheme="minorHAnsi"/>
                <w:b/>
                <w:spacing w:val="-2"/>
              </w:rPr>
              <w:t xml:space="preserve"> </w:t>
            </w:r>
            <w:r w:rsidRPr="00C42895">
              <w:rPr>
                <w:rFonts w:asciiTheme="minorHAnsi" w:hAnsiTheme="minorHAnsi" w:cstheme="minorHAnsi"/>
                <w:b/>
              </w:rPr>
              <w:t>idari</w:t>
            </w:r>
            <w:r w:rsidRPr="00C42895">
              <w:rPr>
                <w:rFonts w:asciiTheme="minorHAnsi" w:hAnsiTheme="minorHAnsi" w:cstheme="minorHAnsi"/>
                <w:b/>
                <w:spacing w:val="-1"/>
              </w:rPr>
              <w:t xml:space="preserve"> </w:t>
            </w:r>
            <w:r w:rsidRPr="00C42895">
              <w:rPr>
                <w:rFonts w:asciiTheme="minorHAnsi" w:hAnsiTheme="minorHAnsi" w:cstheme="minorHAnsi"/>
                <w:b/>
              </w:rPr>
              <w:t>yapı</w:t>
            </w:r>
          </w:p>
          <w:p w:rsidR="00C35ECD" w:rsidRPr="00C42895" w:rsidRDefault="008F5BC4">
            <w:pPr>
              <w:pStyle w:val="TableParagraph"/>
              <w:ind w:right="94"/>
              <w:jc w:val="both"/>
              <w:rPr>
                <w:rFonts w:asciiTheme="minorHAnsi" w:hAnsiTheme="minorHAnsi" w:cstheme="minorHAnsi"/>
                <w:sz w:val="16"/>
              </w:rPr>
            </w:pPr>
            <w:r w:rsidRPr="00C42895">
              <w:rPr>
                <w:rFonts w:asciiTheme="minorHAnsi" w:hAnsiTheme="minorHAnsi" w:cstheme="minorHAnsi"/>
                <w:sz w:val="16"/>
              </w:rPr>
              <w:t>Kurumdaki</w:t>
            </w:r>
            <w:r w:rsidRPr="00C42895">
              <w:rPr>
                <w:rFonts w:asciiTheme="minorHAnsi" w:hAnsiTheme="minorHAnsi" w:cstheme="minorHAnsi"/>
                <w:spacing w:val="1"/>
                <w:sz w:val="16"/>
              </w:rPr>
              <w:t xml:space="preserve"> </w:t>
            </w:r>
            <w:r w:rsidRPr="00C42895">
              <w:rPr>
                <w:rFonts w:asciiTheme="minorHAnsi" w:hAnsiTheme="minorHAnsi" w:cstheme="minorHAnsi"/>
                <w:sz w:val="16"/>
              </w:rPr>
              <w:t>yönetim</w:t>
            </w:r>
            <w:r w:rsidRPr="00C42895">
              <w:rPr>
                <w:rFonts w:asciiTheme="minorHAnsi" w:hAnsiTheme="minorHAnsi" w:cstheme="minorHAnsi"/>
                <w:spacing w:val="1"/>
                <w:sz w:val="16"/>
              </w:rPr>
              <w:t xml:space="preserve"> </w:t>
            </w:r>
            <w:r w:rsidRPr="00C42895">
              <w:rPr>
                <w:rFonts w:asciiTheme="minorHAnsi" w:hAnsiTheme="minorHAnsi" w:cstheme="minorHAnsi"/>
                <w:sz w:val="16"/>
              </w:rPr>
              <w:t>modeli</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idari</w:t>
            </w:r>
            <w:r w:rsidRPr="00C42895">
              <w:rPr>
                <w:rFonts w:asciiTheme="minorHAnsi" w:hAnsiTheme="minorHAnsi" w:cstheme="minorHAnsi"/>
                <w:spacing w:val="1"/>
                <w:sz w:val="16"/>
              </w:rPr>
              <w:t xml:space="preserve"> </w:t>
            </w:r>
            <w:r w:rsidRPr="00C42895">
              <w:rPr>
                <w:rFonts w:asciiTheme="minorHAnsi" w:hAnsiTheme="minorHAnsi" w:cstheme="minorHAnsi"/>
                <w:sz w:val="16"/>
              </w:rPr>
              <w:t>yapı</w:t>
            </w:r>
            <w:r w:rsidRPr="00C42895">
              <w:rPr>
                <w:rFonts w:asciiTheme="minorHAnsi" w:hAnsiTheme="minorHAnsi" w:cstheme="minorHAnsi"/>
                <w:spacing w:val="1"/>
                <w:sz w:val="16"/>
              </w:rPr>
              <w:t xml:space="preserve"> </w:t>
            </w:r>
            <w:r w:rsidRPr="00C42895">
              <w:rPr>
                <w:rFonts w:asciiTheme="minorHAnsi" w:hAnsiTheme="minorHAnsi" w:cstheme="minorHAnsi"/>
                <w:sz w:val="16"/>
              </w:rPr>
              <w:t>(yasal</w:t>
            </w:r>
            <w:r w:rsidRPr="00C42895">
              <w:rPr>
                <w:rFonts w:asciiTheme="minorHAnsi" w:hAnsiTheme="minorHAnsi" w:cstheme="minorHAnsi"/>
                <w:spacing w:val="1"/>
                <w:sz w:val="16"/>
              </w:rPr>
              <w:t xml:space="preserve"> </w:t>
            </w:r>
            <w:r w:rsidRPr="00C42895">
              <w:rPr>
                <w:rFonts w:asciiTheme="minorHAnsi" w:hAnsiTheme="minorHAnsi" w:cstheme="minorHAnsi"/>
                <w:sz w:val="16"/>
              </w:rPr>
              <w:t>düzenlemeler</w:t>
            </w:r>
            <w:r w:rsidRPr="00C42895">
              <w:rPr>
                <w:rFonts w:asciiTheme="minorHAnsi" w:hAnsiTheme="minorHAnsi" w:cstheme="minorHAnsi"/>
                <w:spacing w:val="1"/>
                <w:sz w:val="16"/>
              </w:rPr>
              <w:t xml:space="preserve"> </w:t>
            </w:r>
            <w:r w:rsidRPr="00C42895">
              <w:rPr>
                <w:rFonts w:asciiTheme="minorHAnsi" w:hAnsiTheme="minorHAnsi" w:cstheme="minorHAnsi"/>
                <w:sz w:val="16"/>
              </w:rPr>
              <w:t>çerçevesinde</w:t>
            </w:r>
            <w:r w:rsidRPr="00C42895">
              <w:rPr>
                <w:rFonts w:asciiTheme="minorHAnsi" w:hAnsiTheme="minorHAnsi" w:cstheme="minorHAnsi"/>
                <w:spacing w:val="1"/>
                <w:sz w:val="16"/>
              </w:rPr>
              <w:t xml:space="preserve"> </w:t>
            </w:r>
            <w:r w:rsidRPr="00C42895">
              <w:rPr>
                <w:rFonts w:asciiTheme="minorHAnsi" w:hAnsiTheme="minorHAnsi" w:cstheme="minorHAnsi"/>
                <w:sz w:val="16"/>
              </w:rPr>
              <w:t>kurumsal</w:t>
            </w:r>
            <w:r w:rsidRPr="00C42895">
              <w:rPr>
                <w:rFonts w:asciiTheme="minorHAnsi" w:hAnsiTheme="minorHAnsi" w:cstheme="minorHAnsi"/>
                <w:spacing w:val="1"/>
                <w:sz w:val="16"/>
              </w:rPr>
              <w:t xml:space="preserve"> </w:t>
            </w:r>
            <w:r w:rsidRPr="00C42895">
              <w:rPr>
                <w:rFonts w:asciiTheme="minorHAnsi" w:hAnsiTheme="minorHAnsi" w:cstheme="minorHAnsi"/>
                <w:sz w:val="16"/>
              </w:rPr>
              <w:t>yaklaşım,</w:t>
            </w:r>
            <w:r w:rsidRPr="00C42895">
              <w:rPr>
                <w:rFonts w:asciiTheme="minorHAnsi" w:hAnsiTheme="minorHAnsi" w:cstheme="minorHAnsi"/>
                <w:spacing w:val="-34"/>
                <w:sz w:val="16"/>
              </w:rPr>
              <w:t xml:space="preserve"> </w:t>
            </w:r>
            <w:r w:rsidRPr="00C42895">
              <w:rPr>
                <w:rFonts w:asciiTheme="minorHAnsi" w:hAnsiTheme="minorHAnsi" w:cstheme="minorHAnsi"/>
                <w:sz w:val="16"/>
              </w:rPr>
              <w:t>gelenekler, tercihler); karar verme mekanizmaları,</w:t>
            </w:r>
            <w:r w:rsidRPr="00C42895">
              <w:rPr>
                <w:rFonts w:asciiTheme="minorHAnsi" w:hAnsiTheme="minorHAnsi" w:cstheme="minorHAnsi"/>
                <w:spacing w:val="1"/>
                <w:sz w:val="16"/>
              </w:rPr>
              <w:t xml:space="preserve"> </w:t>
            </w:r>
            <w:r w:rsidRPr="00C42895">
              <w:rPr>
                <w:rFonts w:asciiTheme="minorHAnsi" w:hAnsiTheme="minorHAnsi" w:cstheme="minorHAnsi"/>
                <w:sz w:val="16"/>
              </w:rPr>
              <w:t>kontrol ve denge unsurları; kurulların çok sesliliği</w:t>
            </w:r>
            <w:r w:rsidRPr="00C42895">
              <w:rPr>
                <w:rFonts w:asciiTheme="minorHAnsi" w:hAnsiTheme="minorHAnsi" w:cstheme="minorHAnsi"/>
                <w:spacing w:val="1"/>
                <w:sz w:val="16"/>
              </w:rPr>
              <w:t xml:space="preserve"> </w:t>
            </w:r>
            <w:r w:rsidRPr="00C42895">
              <w:rPr>
                <w:rFonts w:asciiTheme="minorHAnsi" w:hAnsiTheme="minorHAnsi" w:cstheme="minorHAnsi"/>
                <w:sz w:val="16"/>
              </w:rPr>
              <w:t>ve bağımsız hareket kabiliyeti, paydaşların temsil</w:t>
            </w:r>
            <w:r w:rsidRPr="00C42895">
              <w:rPr>
                <w:rFonts w:asciiTheme="minorHAnsi" w:hAnsiTheme="minorHAnsi" w:cstheme="minorHAnsi"/>
                <w:spacing w:val="1"/>
                <w:sz w:val="16"/>
              </w:rPr>
              <w:t xml:space="preserve"> </w:t>
            </w:r>
            <w:r w:rsidRPr="00C42895">
              <w:rPr>
                <w:rFonts w:asciiTheme="minorHAnsi" w:hAnsiTheme="minorHAnsi" w:cstheme="minorHAnsi"/>
                <w:sz w:val="16"/>
              </w:rPr>
              <w:t>edilmesi;</w:t>
            </w:r>
            <w:r w:rsidRPr="00C42895">
              <w:rPr>
                <w:rFonts w:asciiTheme="minorHAnsi" w:hAnsiTheme="minorHAnsi" w:cstheme="minorHAnsi"/>
                <w:spacing w:val="1"/>
                <w:sz w:val="16"/>
              </w:rPr>
              <w:t xml:space="preserve"> </w:t>
            </w:r>
            <w:r w:rsidRPr="00C42895">
              <w:rPr>
                <w:rFonts w:asciiTheme="minorHAnsi" w:hAnsiTheme="minorHAnsi" w:cstheme="minorHAnsi"/>
                <w:sz w:val="16"/>
              </w:rPr>
              <w:t>öngörülen</w:t>
            </w:r>
            <w:r w:rsidRPr="00C42895">
              <w:rPr>
                <w:rFonts w:asciiTheme="minorHAnsi" w:hAnsiTheme="minorHAnsi" w:cstheme="minorHAnsi"/>
                <w:spacing w:val="1"/>
                <w:sz w:val="16"/>
              </w:rPr>
              <w:t xml:space="preserve"> </w:t>
            </w:r>
            <w:r w:rsidRPr="00C42895">
              <w:rPr>
                <w:rFonts w:asciiTheme="minorHAnsi" w:hAnsiTheme="minorHAnsi" w:cstheme="minorHAnsi"/>
                <w:sz w:val="16"/>
              </w:rPr>
              <w:t>yönetim</w:t>
            </w:r>
            <w:r w:rsidRPr="00C42895">
              <w:rPr>
                <w:rFonts w:asciiTheme="minorHAnsi" w:hAnsiTheme="minorHAnsi" w:cstheme="minorHAnsi"/>
                <w:spacing w:val="1"/>
                <w:sz w:val="16"/>
              </w:rPr>
              <w:t xml:space="preserve"> </w:t>
            </w:r>
            <w:r w:rsidRPr="00C42895">
              <w:rPr>
                <w:rFonts w:asciiTheme="minorHAnsi" w:hAnsiTheme="minorHAnsi" w:cstheme="minorHAnsi"/>
                <w:sz w:val="16"/>
              </w:rPr>
              <w:t>modeli</w:t>
            </w:r>
            <w:r w:rsidRPr="00C42895">
              <w:rPr>
                <w:rFonts w:asciiTheme="minorHAnsi" w:hAnsiTheme="minorHAnsi" w:cstheme="minorHAnsi"/>
                <w:spacing w:val="1"/>
                <w:sz w:val="16"/>
              </w:rPr>
              <w:t xml:space="preserve"> </w:t>
            </w:r>
            <w:r w:rsidRPr="00C42895">
              <w:rPr>
                <w:rFonts w:asciiTheme="minorHAnsi" w:hAnsiTheme="minorHAnsi" w:cstheme="minorHAnsi"/>
                <w:sz w:val="16"/>
              </w:rPr>
              <w:t>ile</w:t>
            </w:r>
            <w:r w:rsidRPr="00C42895">
              <w:rPr>
                <w:rFonts w:asciiTheme="minorHAnsi" w:hAnsiTheme="minorHAnsi" w:cstheme="minorHAnsi"/>
                <w:spacing w:val="-34"/>
                <w:sz w:val="16"/>
              </w:rPr>
              <w:t xml:space="preserve"> </w:t>
            </w:r>
            <w:r w:rsidRPr="00C42895">
              <w:rPr>
                <w:rFonts w:asciiTheme="minorHAnsi" w:hAnsiTheme="minorHAnsi" w:cstheme="minorHAnsi"/>
                <w:sz w:val="16"/>
              </w:rPr>
              <w:t>gerçekleşmenin</w:t>
            </w:r>
            <w:r w:rsidRPr="00C42895">
              <w:rPr>
                <w:rFonts w:asciiTheme="minorHAnsi" w:hAnsiTheme="minorHAnsi" w:cstheme="minorHAnsi"/>
                <w:spacing w:val="1"/>
                <w:sz w:val="16"/>
              </w:rPr>
              <w:t xml:space="preserve"> </w:t>
            </w:r>
            <w:r w:rsidRPr="00C42895">
              <w:rPr>
                <w:rFonts w:asciiTheme="minorHAnsi" w:hAnsiTheme="minorHAnsi" w:cstheme="minorHAnsi"/>
                <w:sz w:val="16"/>
              </w:rPr>
              <w:t>karşılaştırılması,</w:t>
            </w:r>
            <w:r w:rsidRPr="00C42895">
              <w:rPr>
                <w:rFonts w:asciiTheme="minorHAnsi" w:hAnsiTheme="minorHAnsi" w:cstheme="minorHAnsi"/>
                <w:spacing w:val="1"/>
                <w:sz w:val="16"/>
              </w:rPr>
              <w:t xml:space="preserve"> </w:t>
            </w:r>
            <w:r w:rsidRPr="00C42895">
              <w:rPr>
                <w:rFonts w:asciiTheme="minorHAnsi" w:hAnsiTheme="minorHAnsi" w:cstheme="minorHAnsi"/>
                <w:sz w:val="16"/>
              </w:rPr>
              <w:t>modelin</w:t>
            </w:r>
            <w:r w:rsidRPr="00C42895">
              <w:rPr>
                <w:rFonts w:asciiTheme="minorHAnsi" w:hAnsiTheme="minorHAnsi" w:cstheme="minorHAnsi"/>
                <w:spacing w:val="1"/>
                <w:sz w:val="16"/>
              </w:rPr>
              <w:t xml:space="preserve"> </w:t>
            </w:r>
            <w:r w:rsidRPr="00C42895">
              <w:rPr>
                <w:rFonts w:asciiTheme="minorHAnsi" w:hAnsiTheme="minorHAnsi" w:cstheme="minorHAnsi"/>
                <w:sz w:val="16"/>
              </w:rPr>
              <w:t>kurumsallığı</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sürekliliği</w:t>
            </w:r>
            <w:r w:rsidRPr="00C42895">
              <w:rPr>
                <w:rFonts w:asciiTheme="minorHAnsi" w:hAnsiTheme="minorHAnsi" w:cstheme="minorHAnsi"/>
                <w:spacing w:val="1"/>
                <w:sz w:val="16"/>
              </w:rPr>
              <w:t xml:space="preserve"> </w:t>
            </w:r>
            <w:r w:rsidRPr="00C42895">
              <w:rPr>
                <w:rFonts w:asciiTheme="minorHAnsi" w:hAnsiTheme="minorHAnsi" w:cstheme="minorHAnsi"/>
                <w:sz w:val="16"/>
              </w:rPr>
              <w:t>yerleşmiş</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benimsenmiştir.</w:t>
            </w:r>
          </w:p>
          <w:p w:rsidR="00C35ECD" w:rsidRPr="00C42895" w:rsidRDefault="00C35ECD">
            <w:pPr>
              <w:pStyle w:val="TableParagraph"/>
              <w:spacing w:before="11"/>
              <w:ind w:left="0"/>
              <w:rPr>
                <w:rFonts w:asciiTheme="minorHAnsi" w:hAnsiTheme="minorHAnsi" w:cstheme="minorHAnsi"/>
                <w:sz w:val="16"/>
              </w:rPr>
            </w:pP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Vakıf</w:t>
            </w:r>
            <w:r w:rsidRPr="00C42895">
              <w:rPr>
                <w:rFonts w:asciiTheme="minorHAnsi" w:hAnsiTheme="minorHAnsi" w:cstheme="minorHAnsi"/>
                <w:spacing w:val="1"/>
                <w:sz w:val="16"/>
              </w:rPr>
              <w:t xml:space="preserve"> </w:t>
            </w:r>
            <w:r w:rsidRPr="00C42895">
              <w:rPr>
                <w:rFonts w:asciiTheme="minorHAnsi" w:hAnsiTheme="minorHAnsi" w:cstheme="minorHAnsi"/>
                <w:sz w:val="16"/>
              </w:rPr>
              <w:t>yükseköğretim</w:t>
            </w:r>
            <w:r w:rsidRPr="00C42895">
              <w:rPr>
                <w:rFonts w:asciiTheme="minorHAnsi" w:hAnsiTheme="minorHAnsi" w:cstheme="minorHAnsi"/>
                <w:spacing w:val="1"/>
                <w:sz w:val="16"/>
              </w:rPr>
              <w:t xml:space="preserve"> </w:t>
            </w:r>
            <w:r w:rsidRPr="00C42895">
              <w:rPr>
                <w:rFonts w:asciiTheme="minorHAnsi" w:hAnsiTheme="minorHAnsi" w:cstheme="minorHAnsi"/>
                <w:sz w:val="16"/>
              </w:rPr>
              <w:t>kurumlarında</w:t>
            </w:r>
            <w:r w:rsidRPr="00C42895">
              <w:rPr>
                <w:rFonts w:asciiTheme="minorHAnsi" w:hAnsiTheme="minorHAnsi" w:cstheme="minorHAnsi"/>
                <w:spacing w:val="37"/>
                <w:sz w:val="16"/>
              </w:rPr>
              <w:t xml:space="preserve"> </w:t>
            </w:r>
            <w:r w:rsidRPr="00C42895">
              <w:rPr>
                <w:rFonts w:asciiTheme="minorHAnsi" w:hAnsiTheme="minorHAnsi" w:cstheme="minorHAnsi"/>
                <w:sz w:val="16"/>
              </w:rPr>
              <w:t>mütevelli</w:t>
            </w:r>
            <w:r w:rsidRPr="00C42895">
              <w:rPr>
                <w:rFonts w:asciiTheme="minorHAnsi" w:hAnsiTheme="minorHAnsi" w:cstheme="minorHAnsi"/>
                <w:spacing w:val="1"/>
                <w:sz w:val="16"/>
              </w:rPr>
              <w:t xml:space="preserve"> </w:t>
            </w:r>
            <w:r w:rsidRPr="00C42895">
              <w:rPr>
                <w:rFonts w:asciiTheme="minorHAnsi" w:hAnsiTheme="minorHAnsi" w:cstheme="minorHAnsi"/>
                <w:sz w:val="16"/>
              </w:rPr>
              <w:t>heyet, devlet yükseköğretim kurumlarında rektör</w:t>
            </w:r>
            <w:r w:rsidRPr="00C42895">
              <w:rPr>
                <w:rFonts w:asciiTheme="minorHAnsi" w:hAnsiTheme="minorHAnsi" w:cstheme="minorHAnsi"/>
                <w:spacing w:val="1"/>
                <w:sz w:val="16"/>
              </w:rPr>
              <w:t xml:space="preserve"> </w:t>
            </w:r>
            <w:r w:rsidRPr="00C42895">
              <w:rPr>
                <w:rFonts w:asciiTheme="minorHAnsi" w:hAnsiTheme="minorHAnsi" w:cstheme="minorHAnsi"/>
                <w:sz w:val="16"/>
              </w:rPr>
              <w:t>yardımcıları</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danışmanlarının</w:t>
            </w:r>
            <w:r w:rsidRPr="00C42895">
              <w:rPr>
                <w:rFonts w:asciiTheme="minorHAnsi" w:hAnsiTheme="minorHAnsi" w:cstheme="minorHAnsi"/>
                <w:spacing w:val="1"/>
                <w:sz w:val="16"/>
              </w:rPr>
              <w:t xml:space="preserve"> </w:t>
            </w:r>
            <w:r w:rsidRPr="00C42895">
              <w:rPr>
                <w:rFonts w:asciiTheme="minorHAnsi" w:hAnsiTheme="minorHAnsi" w:cstheme="minorHAnsi"/>
                <w:sz w:val="16"/>
              </w:rPr>
              <w:t>(üst</w:t>
            </w:r>
            <w:r w:rsidRPr="00C42895">
              <w:rPr>
                <w:rFonts w:asciiTheme="minorHAnsi" w:hAnsiTheme="minorHAnsi" w:cstheme="minorHAnsi"/>
                <w:spacing w:val="1"/>
                <w:sz w:val="16"/>
              </w:rPr>
              <w:t xml:space="preserve"> </w:t>
            </w:r>
            <w:r w:rsidRPr="00C42895">
              <w:rPr>
                <w:rFonts w:asciiTheme="minorHAnsi" w:hAnsiTheme="minorHAnsi" w:cstheme="minorHAnsi"/>
                <w:sz w:val="16"/>
              </w:rPr>
              <w:t>yönetimin)</w:t>
            </w:r>
            <w:r w:rsidRPr="00C42895">
              <w:rPr>
                <w:rFonts w:asciiTheme="minorHAnsi" w:hAnsiTheme="minorHAnsi" w:cstheme="minorHAnsi"/>
                <w:spacing w:val="1"/>
                <w:sz w:val="16"/>
              </w:rPr>
              <w:t xml:space="preserve"> </w:t>
            </w:r>
            <w:r w:rsidRPr="00C42895">
              <w:rPr>
                <w:rFonts w:asciiTheme="minorHAnsi" w:hAnsiTheme="minorHAnsi" w:cstheme="minorHAnsi"/>
                <w:sz w:val="16"/>
              </w:rPr>
              <w:t>çalışma</w:t>
            </w:r>
            <w:r w:rsidRPr="00C42895">
              <w:rPr>
                <w:rFonts w:asciiTheme="minorHAnsi" w:hAnsiTheme="minorHAnsi" w:cstheme="minorHAnsi"/>
                <w:spacing w:val="1"/>
                <w:sz w:val="16"/>
              </w:rPr>
              <w:t xml:space="preserve"> </w:t>
            </w:r>
            <w:r w:rsidRPr="00C42895">
              <w:rPr>
                <w:rFonts w:asciiTheme="minorHAnsi" w:hAnsiTheme="minorHAnsi" w:cstheme="minorHAnsi"/>
                <w:sz w:val="16"/>
              </w:rPr>
              <w:t>tarzı,</w:t>
            </w:r>
            <w:r w:rsidRPr="00C42895">
              <w:rPr>
                <w:rFonts w:asciiTheme="minorHAnsi" w:hAnsiTheme="minorHAnsi" w:cstheme="minorHAnsi"/>
                <w:spacing w:val="1"/>
                <w:sz w:val="16"/>
              </w:rPr>
              <w:t xml:space="preserve"> </w:t>
            </w:r>
            <w:r w:rsidRPr="00C42895">
              <w:rPr>
                <w:rFonts w:asciiTheme="minorHAnsi" w:hAnsiTheme="minorHAnsi" w:cstheme="minorHAnsi"/>
                <w:sz w:val="16"/>
              </w:rPr>
              <w:t>yetki</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sorumlulukları,</w:t>
            </w:r>
            <w:r w:rsidRPr="00C42895">
              <w:rPr>
                <w:rFonts w:asciiTheme="minorHAnsi" w:hAnsiTheme="minorHAnsi" w:cstheme="minorHAnsi"/>
                <w:spacing w:val="1"/>
                <w:sz w:val="16"/>
              </w:rPr>
              <w:t xml:space="preserve"> </w:t>
            </w:r>
            <w:r w:rsidRPr="00C42895">
              <w:rPr>
                <w:rFonts w:asciiTheme="minorHAnsi" w:hAnsiTheme="minorHAnsi" w:cstheme="minorHAnsi"/>
                <w:sz w:val="16"/>
              </w:rPr>
              <w:t>kurumun</w:t>
            </w:r>
            <w:r w:rsidRPr="00C42895">
              <w:rPr>
                <w:rFonts w:asciiTheme="minorHAnsi" w:hAnsiTheme="minorHAnsi" w:cstheme="minorHAnsi"/>
                <w:spacing w:val="1"/>
                <w:sz w:val="16"/>
              </w:rPr>
              <w:t xml:space="preserve"> </w:t>
            </w:r>
            <w:r w:rsidRPr="00C42895">
              <w:rPr>
                <w:rFonts w:asciiTheme="minorHAnsi" w:hAnsiTheme="minorHAnsi" w:cstheme="minorHAnsi"/>
                <w:sz w:val="16"/>
              </w:rPr>
              <w:t>akademik camiasıyla iletişimi; üst yönetim tarzının</w:t>
            </w:r>
            <w:r w:rsidRPr="00C42895">
              <w:rPr>
                <w:rFonts w:asciiTheme="minorHAnsi" w:hAnsiTheme="minorHAnsi" w:cstheme="minorHAnsi"/>
                <w:spacing w:val="1"/>
                <w:sz w:val="16"/>
              </w:rPr>
              <w:t xml:space="preserve"> </w:t>
            </w:r>
            <w:r w:rsidRPr="00C42895">
              <w:rPr>
                <w:rFonts w:asciiTheme="minorHAnsi" w:hAnsiTheme="minorHAnsi" w:cstheme="minorHAnsi"/>
                <w:sz w:val="16"/>
              </w:rPr>
              <w:t>hedeflenen kurum kimliği ile uyumu yerleşmiş ve</w:t>
            </w:r>
            <w:r w:rsidRPr="00C42895">
              <w:rPr>
                <w:rFonts w:asciiTheme="minorHAnsi" w:hAnsiTheme="minorHAnsi" w:cstheme="minorHAnsi"/>
                <w:spacing w:val="1"/>
                <w:sz w:val="16"/>
              </w:rPr>
              <w:t xml:space="preserve"> </w:t>
            </w:r>
            <w:r w:rsidRPr="00C42895">
              <w:rPr>
                <w:rFonts w:asciiTheme="minorHAnsi" w:hAnsiTheme="minorHAnsi" w:cstheme="minorHAnsi"/>
                <w:sz w:val="16"/>
              </w:rPr>
              <w:t>benimsenmiştir.</w:t>
            </w: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Organizasyon şeması ve bağlı olma/rapor verme</w:t>
            </w:r>
            <w:r w:rsidRPr="00C42895">
              <w:rPr>
                <w:rFonts w:asciiTheme="minorHAnsi" w:hAnsiTheme="minorHAnsi" w:cstheme="minorHAnsi"/>
                <w:spacing w:val="1"/>
                <w:sz w:val="16"/>
              </w:rPr>
              <w:t xml:space="preserve"> </w:t>
            </w:r>
            <w:r w:rsidRPr="00C42895">
              <w:rPr>
                <w:rFonts w:asciiTheme="minorHAnsi" w:hAnsiTheme="minorHAnsi" w:cstheme="minorHAnsi"/>
                <w:sz w:val="16"/>
              </w:rPr>
              <w:t>ilişkileri; görev tanımları, iş akış süreçleri vardır ve</w:t>
            </w:r>
            <w:r w:rsidRPr="00C42895">
              <w:rPr>
                <w:rFonts w:asciiTheme="minorHAnsi" w:hAnsiTheme="minorHAnsi" w:cstheme="minorHAnsi"/>
                <w:spacing w:val="1"/>
                <w:sz w:val="16"/>
              </w:rPr>
              <w:t xml:space="preserve"> </w:t>
            </w:r>
            <w:r w:rsidRPr="00C42895">
              <w:rPr>
                <w:rFonts w:asciiTheme="minorHAnsi" w:hAnsiTheme="minorHAnsi" w:cstheme="minorHAnsi"/>
                <w:sz w:val="16"/>
              </w:rPr>
              <w:t>gerçeği yansıtmaktadır; ayrıca bunlar yayımlanmış</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3"/>
                <w:sz w:val="16"/>
              </w:rPr>
              <w:t xml:space="preserve"> </w:t>
            </w:r>
            <w:r w:rsidRPr="00C42895">
              <w:rPr>
                <w:rFonts w:asciiTheme="minorHAnsi" w:hAnsiTheme="minorHAnsi" w:cstheme="minorHAnsi"/>
                <w:sz w:val="16"/>
              </w:rPr>
              <w:t>işleyişin</w:t>
            </w:r>
            <w:r w:rsidRPr="00C42895">
              <w:rPr>
                <w:rFonts w:asciiTheme="minorHAnsi" w:hAnsiTheme="minorHAnsi" w:cstheme="minorHAnsi"/>
                <w:spacing w:val="-2"/>
                <w:sz w:val="16"/>
              </w:rPr>
              <w:t xml:space="preserve"> </w:t>
            </w:r>
            <w:r w:rsidRPr="00C42895">
              <w:rPr>
                <w:rFonts w:asciiTheme="minorHAnsi" w:hAnsiTheme="minorHAnsi" w:cstheme="minorHAnsi"/>
                <w:sz w:val="16"/>
              </w:rPr>
              <w:t>paydaşlarca</w:t>
            </w:r>
            <w:r w:rsidRPr="00C42895">
              <w:rPr>
                <w:rFonts w:asciiTheme="minorHAnsi" w:hAnsiTheme="minorHAnsi" w:cstheme="minorHAnsi"/>
                <w:spacing w:val="-2"/>
                <w:sz w:val="16"/>
              </w:rPr>
              <w:t xml:space="preserve"> </w:t>
            </w:r>
            <w:r w:rsidRPr="00C42895">
              <w:rPr>
                <w:rFonts w:asciiTheme="minorHAnsi" w:hAnsiTheme="minorHAnsi" w:cstheme="minorHAnsi"/>
                <w:sz w:val="16"/>
              </w:rPr>
              <w:t>bilinirliği</w:t>
            </w:r>
            <w:r w:rsidRPr="00C42895">
              <w:rPr>
                <w:rFonts w:asciiTheme="minorHAnsi" w:hAnsiTheme="minorHAnsi" w:cstheme="minorHAnsi"/>
                <w:spacing w:val="-3"/>
                <w:sz w:val="16"/>
              </w:rPr>
              <w:t xml:space="preserve"> </w:t>
            </w:r>
            <w:r w:rsidRPr="00C42895">
              <w:rPr>
                <w:rFonts w:asciiTheme="minorHAnsi" w:hAnsiTheme="minorHAnsi" w:cstheme="minorHAnsi"/>
                <w:sz w:val="16"/>
              </w:rPr>
              <w:t>sağlanmıştır.</w:t>
            </w:r>
          </w:p>
        </w:tc>
        <w:tc>
          <w:tcPr>
            <w:tcW w:w="7628" w:type="dxa"/>
          </w:tcPr>
          <w:p w:rsidR="00EC7FBA" w:rsidRPr="00C42895" w:rsidRDefault="00EC7FBA">
            <w:pPr>
              <w:pStyle w:val="TableParagraph"/>
              <w:rPr>
                <w:rFonts w:asciiTheme="minorHAnsi" w:hAnsiTheme="minorHAnsi" w:cstheme="minorHAnsi"/>
              </w:rPr>
            </w:pPr>
          </w:p>
          <w:p w:rsidR="00CC031C" w:rsidRPr="00C42895" w:rsidRDefault="00CC031C" w:rsidP="00CC031C">
            <w:pPr>
              <w:pStyle w:val="NormalWeb"/>
              <w:rPr>
                <w:rFonts w:asciiTheme="minorHAnsi" w:hAnsiTheme="minorHAnsi" w:cstheme="minorHAnsi"/>
                <w:sz w:val="22"/>
                <w:szCs w:val="22"/>
              </w:rPr>
            </w:pPr>
            <w:r w:rsidRPr="00C42895">
              <w:rPr>
                <w:rStyle w:val="Gl"/>
                <w:rFonts w:asciiTheme="minorHAnsi" w:hAnsiTheme="minorHAnsi" w:cstheme="minorHAnsi"/>
                <w:sz w:val="22"/>
                <w:szCs w:val="22"/>
              </w:rPr>
              <w:t>Fakültemiz Yönetim Modeli ve İdari Yapısı</w:t>
            </w:r>
          </w:p>
          <w:p w:rsidR="00CC031C" w:rsidRPr="00C42895" w:rsidRDefault="00CC031C" w:rsidP="005411EA">
            <w:pPr>
              <w:pStyle w:val="NormalWeb"/>
              <w:numPr>
                <w:ilvl w:val="0"/>
                <w:numId w:val="26"/>
              </w:numPr>
              <w:jc w:val="both"/>
              <w:rPr>
                <w:rFonts w:asciiTheme="minorHAnsi" w:hAnsiTheme="minorHAnsi" w:cstheme="minorHAnsi"/>
                <w:sz w:val="22"/>
                <w:szCs w:val="22"/>
              </w:rPr>
            </w:pPr>
            <w:r w:rsidRPr="00C42895">
              <w:rPr>
                <w:rFonts w:asciiTheme="minorHAnsi" w:hAnsiTheme="minorHAnsi" w:cstheme="minorHAnsi"/>
                <w:sz w:val="22"/>
                <w:szCs w:val="22"/>
              </w:rPr>
              <w:t xml:space="preserve">Fakültemiz, eğitim-öğretim ve araştırma faaliyetlerini 7 bölüm çatısı altında sürdürmektedir. Bu bölümler, alanında uzman akademik kadroları ve idari personeli ile yüksek bir koordinasyon içinde çalışmaktadır. Toplamda </w:t>
            </w:r>
            <w:r w:rsidR="005411EA">
              <w:rPr>
                <w:rFonts w:asciiTheme="minorHAnsi" w:hAnsiTheme="minorHAnsi" w:cstheme="minorHAnsi"/>
                <w:sz w:val="22"/>
                <w:szCs w:val="22"/>
              </w:rPr>
              <w:t>86</w:t>
            </w:r>
            <w:r w:rsidRPr="00C42895">
              <w:rPr>
                <w:rFonts w:asciiTheme="minorHAnsi" w:hAnsiTheme="minorHAnsi" w:cstheme="minorHAnsi"/>
                <w:sz w:val="22"/>
                <w:szCs w:val="22"/>
              </w:rPr>
              <w:t xml:space="preserve"> akademik personel görev yapmakta olup, bu kadro şu şekilde dağılım göstermektedir: 18 Profesör, </w:t>
            </w:r>
            <w:r w:rsidR="005411EA">
              <w:rPr>
                <w:rFonts w:asciiTheme="minorHAnsi" w:hAnsiTheme="minorHAnsi" w:cstheme="minorHAnsi"/>
                <w:sz w:val="22"/>
                <w:szCs w:val="22"/>
              </w:rPr>
              <w:t>21</w:t>
            </w:r>
            <w:r w:rsidRPr="00C42895">
              <w:rPr>
                <w:rFonts w:asciiTheme="minorHAnsi" w:hAnsiTheme="minorHAnsi" w:cstheme="minorHAnsi"/>
                <w:sz w:val="22"/>
                <w:szCs w:val="22"/>
              </w:rPr>
              <w:t xml:space="preserve"> Doçent Doktor, 2</w:t>
            </w:r>
            <w:r w:rsidR="005411EA">
              <w:rPr>
                <w:rFonts w:asciiTheme="minorHAnsi" w:hAnsiTheme="minorHAnsi" w:cstheme="minorHAnsi"/>
                <w:sz w:val="22"/>
                <w:szCs w:val="22"/>
              </w:rPr>
              <w:t>8</w:t>
            </w:r>
            <w:r w:rsidRPr="00C42895">
              <w:rPr>
                <w:rFonts w:asciiTheme="minorHAnsi" w:hAnsiTheme="minorHAnsi" w:cstheme="minorHAnsi"/>
                <w:sz w:val="22"/>
                <w:szCs w:val="22"/>
              </w:rPr>
              <w:t xml:space="preserve"> Dr. Öğretim Üyesi, 8 Öğretim Görevlisi ve 1</w:t>
            </w:r>
            <w:r w:rsidR="005411EA">
              <w:rPr>
                <w:rFonts w:asciiTheme="minorHAnsi" w:hAnsiTheme="minorHAnsi" w:cstheme="minorHAnsi"/>
                <w:sz w:val="22"/>
                <w:szCs w:val="22"/>
              </w:rPr>
              <w:t>1</w:t>
            </w:r>
            <w:r w:rsidRPr="00C42895">
              <w:rPr>
                <w:rFonts w:asciiTheme="minorHAnsi" w:hAnsiTheme="minorHAnsi" w:cstheme="minorHAnsi"/>
                <w:sz w:val="22"/>
                <w:szCs w:val="22"/>
              </w:rPr>
              <w:t xml:space="preserve"> Araştırma Görevlisi. Ayrıca fakültemizde çeşitli idari hizmetleri sağlayan 14 idari personel bulunmaktadır. Bu personel, akademik birimlerin işleyişine destek vermekte ve fakültenin genel organizasyonunu sağlamaktadır.</w:t>
            </w:r>
          </w:p>
          <w:p w:rsidR="00CC031C" w:rsidRPr="00C42895" w:rsidRDefault="00CC031C" w:rsidP="005411EA">
            <w:pPr>
              <w:pStyle w:val="NormalWeb"/>
              <w:numPr>
                <w:ilvl w:val="0"/>
                <w:numId w:val="26"/>
              </w:numPr>
              <w:jc w:val="both"/>
              <w:rPr>
                <w:rFonts w:asciiTheme="minorHAnsi" w:hAnsiTheme="minorHAnsi" w:cstheme="minorHAnsi"/>
                <w:sz w:val="22"/>
                <w:szCs w:val="22"/>
              </w:rPr>
            </w:pPr>
            <w:r w:rsidRPr="00C42895">
              <w:rPr>
                <w:rFonts w:asciiTheme="minorHAnsi" w:hAnsiTheme="minorHAnsi" w:cstheme="minorHAnsi"/>
                <w:sz w:val="22"/>
                <w:szCs w:val="22"/>
              </w:rPr>
              <w:t>Fakültemizin yönetim yapısı, etkili bir idari model üzerine kurulmuştur. Fakülte yönetimi, Dekan, iki Dekan Yardımcısı ve Fakülte Sekreteri tarafından yürütülmektedir. Fakültemizde bulunan her bölüm, Bölüm Başkanlığı tarafından yönetilmekte olup bu başkanlıklar ilgili bölümlerin faaliyetlerini düzenlemekten sorumludur. Bölüm Başkanlıkları, akademik personelin koordinasyonunu sağlamanın yanı sıra, eğitim-öğretim süreçlerini ve araştırma faaliyetlerini yönlendirme görevini de üstlenmektedir.</w:t>
            </w:r>
          </w:p>
          <w:p w:rsidR="00CC031C" w:rsidRPr="00C42895" w:rsidRDefault="00CC031C" w:rsidP="005411EA">
            <w:pPr>
              <w:pStyle w:val="NormalWeb"/>
              <w:numPr>
                <w:ilvl w:val="0"/>
                <w:numId w:val="26"/>
              </w:numPr>
              <w:jc w:val="both"/>
              <w:rPr>
                <w:rFonts w:asciiTheme="minorHAnsi" w:hAnsiTheme="minorHAnsi" w:cstheme="minorHAnsi"/>
                <w:sz w:val="22"/>
                <w:szCs w:val="22"/>
              </w:rPr>
            </w:pPr>
            <w:r w:rsidRPr="00C42895">
              <w:rPr>
                <w:rFonts w:asciiTheme="minorHAnsi" w:hAnsiTheme="minorHAnsi" w:cstheme="minorHAnsi"/>
                <w:sz w:val="22"/>
                <w:szCs w:val="22"/>
              </w:rPr>
              <w:t xml:space="preserve">Fakültemizin </w:t>
            </w:r>
            <w:proofErr w:type="spellStart"/>
            <w:r w:rsidRPr="00C42895">
              <w:rPr>
                <w:rFonts w:asciiTheme="minorHAnsi" w:hAnsiTheme="minorHAnsi" w:cstheme="minorHAnsi"/>
                <w:sz w:val="22"/>
                <w:szCs w:val="22"/>
              </w:rPr>
              <w:t>organizasyonel</w:t>
            </w:r>
            <w:proofErr w:type="spellEnd"/>
            <w:r w:rsidRPr="00C42895">
              <w:rPr>
                <w:rFonts w:asciiTheme="minorHAnsi" w:hAnsiTheme="minorHAnsi" w:cstheme="minorHAnsi"/>
                <w:sz w:val="22"/>
                <w:szCs w:val="22"/>
              </w:rPr>
              <w:t xml:space="preserve"> yapısı, net bir şema ile yapılandırılmış olup, ilgili organizasyon şeması her yıl güncellenerek Faaliyet Raporu’nda kamuoyuyla paylaşılmaktadır. Organizasyon şeması, fakülte içindeki yönetim ve idari birimlerin işleyişini açık bir şekilde ortaya koymakta, görev ve sorumlulukların tanımlanmasında bir rehber niteliği taşımaktadır.</w:t>
            </w:r>
          </w:p>
          <w:p w:rsidR="00CC031C" w:rsidRPr="00C42895" w:rsidRDefault="00CC031C" w:rsidP="005411EA">
            <w:pPr>
              <w:pStyle w:val="NormalWeb"/>
              <w:numPr>
                <w:ilvl w:val="0"/>
                <w:numId w:val="26"/>
              </w:numPr>
              <w:jc w:val="both"/>
              <w:rPr>
                <w:rFonts w:asciiTheme="minorHAnsi" w:hAnsiTheme="minorHAnsi" w:cstheme="minorHAnsi"/>
                <w:sz w:val="22"/>
                <w:szCs w:val="22"/>
              </w:rPr>
            </w:pPr>
            <w:r w:rsidRPr="00C42895">
              <w:rPr>
                <w:rFonts w:asciiTheme="minorHAnsi" w:hAnsiTheme="minorHAnsi" w:cstheme="minorHAnsi"/>
                <w:sz w:val="22"/>
                <w:szCs w:val="22"/>
              </w:rPr>
              <w:t>Fakülte yönetiminin görev ve sorumlulukları, açık ve şeffaf bir şekilde tanımlanmıştır. Bu kapsamda, yönetim birimlerinin yetki alanları ve sorumlulukları detaylı olarak Faaliyet Raporu'nda belirtilmiştir. Yönetim, fakülte içerisindeki akademik ve idari işleyişin sağlıklı bir şekilde yürütülmesinden sorumlu olup, ilgili süreçlerde etkin bir liderlik rolü üstlenmektedir.</w:t>
            </w:r>
          </w:p>
          <w:p w:rsidR="00CC031C" w:rsidRPr="00C42895" w:rsidRDefault="00CC031C" w:rsidP="005411EA">
            <w:pPr>
              <w:pStyle w:val="NormalWeb"/>
              <w:numPr>
                <w:ilvl w:val="0"/>
                <w:numId w:val="26"/>
              </w:numPr>
              <w:jc w:val="both"/>
              <w:rPr>
                <w:rFonts w:asciiTheme="minorHAnsi" w:hAnsiTheme="minorHAnsi" w:cstheme="minorHAnsi"/>
              </w:rPr>
            </w:pPr>
            <w:r w:rsidRPr="00C42895">
              <w:rPr>
                <w:rFonts w:asciiTheme="minorHAnsi" w:hAnsiTheme="minorHAnsi" w:cstheme="minorHAnsi"/>
                <w:sz w:val="22"/>
                <w:szCs w:val="22"/>
              </w:rPr>
              <w:t>Fakültemizin yönetim kurulu ve fakülte kurulları, ilgili mevzuat çerçevesinde oluşturulmuş ve aktif bir şekilde faaliyet göstermektedir. Yönetim kurulu, fakültenin stratejik hedeflerinin belirlenmesinde ve önemli kararların alınmasında merkezi bir rol üstlenirken, fakülte kurulları akademik süreçlerin düzenlenmesi ve iyileştirilmesinde etkin görev almaktadır. Bu kurullar düzenli olarak toplanmakta, gündemdeki konular üzerinde değerlendirmeler yapmakta ve kararlarını uygulamaya koymaktadır.</w:t>
            </w:r>
          </w:p>
          <w:p w:rsidR="007D11E9" w:rsidRPr="00C42895" w:rsidRDefault="007D11E9" w:rsidP="007D11E9">
            <w:pPr>
              <w:pStyle w:val="TableParagraph"/>
              <w:tabs>
                <w:tab w:val="left" w:pos="325"/>
              </w:tabs>
              <w:ind w:left="107"/>
              <w:rPr>
                <w:rFonts w:asciiTheme="minorHAnsi" w:hAnsiTheme="minorHAnsi" w:cstheme="minorHAnsi"/>
              </w:rPr>
            </w:pPr>
          </w:p>
          <w:p w:rsidR="007D11E9" w:rsidRPr="00C42895" w:rsidRDefault="007D11E9" w:rsidP="007D11E9">
            <w:pPr>
              <w:pStyle w:val="TableParagraph"/>
              <w:tabs>
                <w:tab w:val="left" w:pos="325"/>
              </w:tabs>
              <w:ind w:left="107"/>
              <w:rPr>
                <w:rFonts w:asciiTheme="minorHAnsi" w:hAnsiTheme="minorHAnsi" w:cstheme="minorHAnsi"/>
              </w:rPr>
            </w:pPr>
            <w:r w:rsidRPr="00C42895">
              <w:rPr>
                <w:rFonts w:asciiTheme="minorHAnsi" w:hAnsiTheme="minorHAnsi" w:cstheme="minorHAnsi"/>
              </w:rPr>
              <w:t>Sonuç olarak fakültemizde K.A.1.1.1, K.A.1.1.2, K.A.1.1.3, K.A.1.1.4 ve K.A.1.1.5’te gösterildiği üzere bütün süreçler tanımlı şekildedir.</w:t>
            </w:r>
          </w:p>
        </w:tc>
      </w:tr>
      <w:tr w:rsidR="00C35ECD" w:rsidRPr="00C42895">
        <w:trPr>
          <w:trHeight w:val="6520"/>
        </w:trPr>
        <w:tc>
          <w:tcPr>
            <w:tcW w:w="3510" w:type="dxa"/>
            <w:vMerge/>
            <w:tcBorders>
              <w:top w:val="nil"/>
            </w:tcBorders>
          </w:tcPr>
          <w:p w:rsidR="00C35ECD" w:rsidRPr="00C42895" w:rsidRDefault="00C35ECD">
            <w:pPr>
              <w:rPr>
                <w:rFonts w:asciiTheme="minorHAnsi" w:hAnsiTheme="minorHAnsi" w:cstheme="minorHAnsi"/>
                <w:sz w:val="2"/>
                <w:szCs w:val="2"/>
              </w:rPr>
            </w:pPr>
          </w:p>
        </w:tc>
        <w:tc>
          <w:tcPr>
            <w:tcW w:w="7628" w:type="dxa"/>
          </w:tcPr>
          <w:p w:rsidR="003E6A02" w:rsidRPr="00C42895" w:rsidRDefault="003E6A02" w:rsidP="007D11E9">
            <w:pPr>
              <w:pStyle w:val="TableParagraph"/>
              <w:rPr>
                <w:rFonts w:asciiTheme="minorHAnsi" w:hAnsiTheme="minorHAnsi" w:cstheme="minorHAnsi"/>
              </w:rPr>
            </w:pPr>
            <w:r w:rsidRPr="00C42895">
              <w:rPr>
                <w:rFonts w:asciiTheme="minorHAnsi" w:hAnsiTheme="minorHAnsi" w:cstheme="minorHAnsi"/>
              </w:rPr>
              <w:t>Kanıtlar:</w:t>
            </w:r>
          </w:p>
          <w:p w:rsidR="007D11E9" w:rsidRPr="00C42895" w:rsidRDefault="007D11E9" w:rsidP="007D11E9">
            <w:pPr>
              <w:pStyle w:val="TableParagraph"/>
              <w:rPr>
                <w:rFonts w:asciiTheme="minorHAnsi" w:hAnsiTheme="minorHAnsi" w:cstheme="minorHAnsi"/>
              </w:rPr>
            </w:pPr>
            <w:r w:rsidRPr="00C42895">
              <w:rPr>
                <w:rFonts w:asciiTheme="minorHAnsi" w:hAnsiTheme="minorHAnsi" w:cstheme="minorHAnsi"/>
              </w:rPr>
              <w:t>K.A.1.1.1</w:t>
            </w:r>
            <w:r w:rsidRPr="00C42895">
              <w:rPr>
                <w:rFonts w:asciiTheme="minorHAnsi" w:hAnsiTheme="minorHAnsi" w:cstheme="minorHAnsi"/>
              </w:rPr>
              <w:tab/>
              <w:t>Yönetim ve Personel Bilgileri (https://iibf.ksu.edu.tr/)</w:t>
            </w:r>
          </w:p>
          <w:p w:rsidR="007D11E9" w:rsidRPr="00C42895" w:rsidRDefault="007D11E9" w:rsidP="007D11E9">
            <w:pPr>
              <w:pStyle w:val="TableParagraph"/>
              <w:rPr>
                <w:rFonts w:asciiTheme="minorHAnsi" w:hAnsiTheme="minorHAnsi" w:cstheme="minorHAnsi"/>
              </w:rPr>
            </w:pPr>
            <w:r w:rsidRPr="00C42895">
              <w:rPr>
                <w:rFonts w:asciiTheme="minorHAnsi" w:hAnsiTheme="minorHAnsi" w:cstheme="minorHAnsi"/>
              </w:rPr>
              <w:t>K.A.1.1.2</w:t>
            </w:r>
            <w:r w:rsidRPr="00C42895">
              <w:rPr>
                <w:rFonts w:asciiTheme="minorHAnsi" w:hAnsiTheme="minorHAnsi" w:cstheme="minorHAnsi"/>
              </w:rPr>
              <w:tab/>
              <w:t>202</w:t>
            </w:r>
            <w:r w:rsidR="005411EA">
              <w:rPr>
                <w:rFonts w:asciiTheme="minorHAnsi" w:hAnsiTheme="minorHAnsi" w:cstheme="minorHAnsi"/>
              </w:rPr>
              <w:t>4</w:t>
            </w:r>
            <w:r w:rsidRPr="00C42895">
              <w:rPr>
                <w:rFonts w:asciiTheme="minorHAnsi" w:hAnsiTheme="minorHAnsi" w:cstheme="minorHAnsi"/>
              </w:rPr>
              <w:t xml:space="preserve"> Faaliyet Raporu ve İİBF Web Sayfası (https://iibf.ksu.edu.tr/)</w:t>
            </w:r>
          </w:p>
          <w:p w:rsidR="007D11E9" w:rsidRPr="00C42895" w:rsidRDefault="007D11E9" w:rsidP="007D11E9">
            <w:pPr>
              <w:pStyle w:val="TableParagraph"/>
              <w:rPr>
                <w:rFonts w:asciiTheme="minorHAnsi" w:hAnsiTheme="minorHAnsi" w:cstheme="minorHAnsi"/>
              </w:rPr>
            </w:pPr>
            <w:r w:rsidRPr="00C42895">
              <w:rPr>
                <w:rFonts w:asciiTheme="minorHAnsi" w:hAnsiTheme="minorHAnsi" w:cstheme="minorHAnsi"/>
              </w:rPr>
              <w:t>K.A.1.1.3</w:t>
            </w:r>
            <w:r w:rsidRPr="00C42895">
              <w:rPr>
                <w:rFonts w:asciiTheme="minorHAnsi" w:hAnsiTheme="minorHAnsi" w:cstheme="minorHAnsi"/>
              </w:rPr>
              <w:tab/>
              <w:t>202</w:t>
            </w:r>
            <w:r w:rsidR="005411EA">
              <w:rPr>
                <w:rFonts w:asciiTheme="minorHAnsi" w:hAnsiTheme="minorHAnsi" w:cstheme="minorHAnsi"/>
              </w:rPr>
              <w:t>4</w:t>
            </w:r>
            <w:r w:rsidRPr="00C42895">
              <w:rPr>
                <w:rFonts w:asciiTheme="minorHAnsi" w:hAnsiTheme="minorHAnsi" w:cstheme="minorHAnsi"/>
              </w:rPr>
              <w:t xml:space="preserve"> Faaliyet Raporu https://iibf.ksu.edu.tr/)</w:t>
            </w:r>
          </w:p>
          <w:p w:rsidR="007D11E9" w:rsidRPr="00C42895" w:rsidRDefault="007D11E9" w:rsidP="007D11E9">
            <w:pPr>
              <w:pStyle w:val="TableParagraph"/>
              <w:rPr>
                <w:rFonts w:asciiTheme="minorHAnsi" w:hAnsiTheme="minorHAnsi" w:cstheme="minorHAnsi"/>
              </w:rPr>
            </w:pPr>
            <w:r w:rsidRPr="00C42895">
              <w:rPr>
                <w:rFonts w:asciiTheme="minorHAnsi" w:hAnsiTheme="minorHAnsi" w:cstheme="minorHAnsi"/>
              </w:rPr>
              <w:t>K.A.1.1.4</w:t>
            </w:r>
            <w:r w:rsidRPr="00C42895">
              <w:rPr>
                <w:rFonts w:asciiTheme="minorHAnsi" w:hAnsiTheme="minorHAnsi" w:cstheme="minorHAnsi"/>
              </w:rPr>
              <w:tab/>
              <w:t>202</w:t>
            </w:r>
            <w:r w:rsidR="005411EA">
              <w:rPr>
                <w:rFonts w:asciiTheme="minorHAnsi" w:hAnsiTheme="minorHAnsi" w:cstheme="minorHAnsi"/>
              </w:rPr>
              <w:t>4</w:t>
            </w:r>
            <w:r w:rsidRPr="00C42895">
              <w:rPr>
                <w:rFonts w:asciiTheme="minorHAnsi" w:hAnsiTheme="minorHAnsi" w:cstheme="minorHAnsi"/>
              </w:rPr>
              <w:t xml:space="preserve"> Faaliyet Raporu (https://iibf.ksu.edu.tr/)</w:t>
            </w:r>
          </w:p>
          <w:p w:rsidR="00C35ECD" w:rsidRPr="00C42895" w:rsidRDefault="007D11E9" w:rsidP="007D11E9">
            <w:pPr>
              <w:pStyle w:val="TableParagraph"/>
              <w:tabs>
                <w:tab w:val="left" w:pos="325"/>
              </w:tabs>
              <w:ind w:right="809"/>
              <w:rPr>
                <w:rFonts w:asciiTheme="minorHAnsi" w:hAnsiTheme="minorHAnsi" w:cstheme="minorHAnsi"/>
              </w:rPr>
            </w:pPr>
            <w:r w:rsidRPr="00C42895">
              <w:rPr>
                <w:rFonts w:asciiTheme="minorHAnsi" w:hAnsiTheme="minorHAnsi" w:cstheme="minorHAnsi"/>
              </w:rPr>
              <w:t>K.A.1.1.5</w:t>
            </w:r>
            <w:r w:rsidRPr="00C42895">
              <w:rPr>
                <w:rFonts w:asciiTheme="minorHAnsi" w:hAnsiTheme="minorHAnsi" w:cstheme="minorHAnsi"/>
              </w:rPr>
              <w:tab/>
              <w:t>Fakülte yönetim kurulu (https://iibf.ksu.edu.tr/Default.aspx?SId=16514) Fakülte kurulu (https://iibf.ksu.edu.tr/Default.aspx?SId=16515)</w:t>
            </w:r>
          </w:p>
        </w:tc>
      </w:tr>
    </w:tbl>
    <w:p w:rsidR="00C35ECD" w:rsidRPr="00C42895" w:rsidRDefault="00C35ECD">
      <w:pPr>
        <w:rPr>
          <w:rFonts w:asciiTheme="minorHAnsi" w:hAnsiTheme="minorHAnsi" w:cstheme="minorHAnsi"/>
        </w:rPr>
        <w:sectPr w:rsidR="00C35ECD" w:rsidRPr="00C42895">
          <w:pgSz w:w="11910" w:h="16840"/>
          <w:pgMar w:top="42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8195"/>
      </w:tblGrid>
      <w:tr w:rsidR="00C35ECD" w:rsidRPr="00C42895">
        <w:trPr>
          <w:trHeight w:val="268"/>
        </w:trPr>
        <w:tc>
          <w:tcPr>
            <w:tcW w:w="11138" w:type="dxa"/>
            <w:gridSpan w:val="2"/>
            <w:shd w:val="clear" w:color="auto" w:fill="FFCADE"/>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lastRenderedPageBreak/>
              <w:t>A.</w:t>
            </w:r>
            <w:r w:rsidRPr="00C42895">
              <w:rPr>
                <w:rFonts w:asciiTheme="minorHAnsi" w:hAnsiTheme="minorHAnsi" w:cstheme="minorHAnsi"/>
                <w:b/>
                <w:spacing w:val="-1"/>
              </w:rPr>
              <w:t xml:space="preserve"> </w:t>
            </w:r>
            <w:r w:rsidRPr="00C42895">
              <w:rPr>
                <w:rFonts w:asciiTheme="minorHAnsi" w:hAnsiTheme="minorHAnsi" w:cstheme="minorHAnsi"/>
                <w:b/>
              </w:rPr>
              <w:t>LİDERLİK,</w:t>
            </w:r>
            <w:r w:rsidRPr="00C42895">
              <w:rPr>
                <w:rFonts w:asciiTheme="minorHAnsi" w:hAnsiTheme="minorHAnsi" w:cstheme="minorHAnsi"/>
                <w:b/>
                <w:spacing w:val="-1"/>
              </w:rPr>
              <w:t xml:space="preserve"> </w:t>
            </w:r>
            <w:r w:rsidRPr="00C42895">
              <w:rPr>
                <w:rFonts w:asciiTheme="minorHAnsi" w:hAnsiTheme="minorHAnsi" w:cstheme="minorHAnsi"/>
                <w:b/>
              </w:rPr>
              <w:t>YÖNETİM</w:t>
            </w:r>
            <w:r w:rsidRPr="00C42895">
              <w:rPr>
                <w:rFonts w:asciiTheme="minorHAnsi" w:hAnsiTheme="minorHAnsi" w:cstheme="minorHAnsi"/>
                <w:b/>
                <w:spacing w:val="-1"/>
              </w:rPr>
              <w:t xml:space="preserve"> </w:t>
            </w:r>
            <w:r w:rsidRPr="00C42895">
              <w:rPr>
                <w:rFonts w:asciiTheme="minorHAnsi" w:hAnsiTheme="minorHAnsi" w:cstheme="minorHAnsi"/>
                <w:b/>
              </w:rPr>
              <w:t>ve KALİTE</w:t>
            </w:r>
          </w:p>
        </w:tc>
      </w:tr>
      <w:tr w:rsidR="00C35ECD" w:rsidRPr="00C42895">
        <w:trPr>
          <w:trHeight w:val="268"/>
        </w:trPr>
        <w:tc>
          <w:tcPr>
            <w:tcW w:w="11138" w:type="dxa"/>
            <w:gridSpan w:val="2"/>
            <w:shd w:val="clear" w:color="auto" w:fill="FFCADE"/>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t>A.1.</w:t>
            </w:r>
            <w:r w:rsidRPr="00C42895">
              <w:rPr>
                <w:rFonts w:asciiTheme="minorHAnsi" w:hAnsiTheme="minorHAnsi" w:cstheme="minorHAnsi"/>
                <w:b/>
                <w:spacing w:val="-2"/>
              </w:rPr>
              <w:t xml:space="preserve"> </w:t>
            </w:r>
            <w:r w:rsidRPr="00C42895">
              <w:rPr>
                <w:rFonts w:asciiTheme="minorHAnsi" w:hAnsiTheme="minorHAnsi" w:cstheme="minorHAnsi"/>
                <w:b/>
              </w:rPr>
              <w:t>Liderlik</w:t>
            </w:r>
            <w:r w:rsidRPr="00C42895">
              <w:rPr>
                <w:rFonts w:asciiTheme="minorHAnsi" w:hAnsiTheme="minorHAnsi" w:cstheme="minorHAnsi"/>
                <w:b/>
                <w:spacing w:val="-1"/>
              </w:rPr>
              <w:t xml:space="preserve"> </w:t>
            </w:r>
            <w:r w:rsidRPr="00C42895">
              <w:rPr>
                <w:rFonts w:asciiTheme="minorHAnsi" w:hAnsiTheme="minorHAnsi" w:cstheme="minorHAnsi"/>
                <w:b/>
              </w:rPr>
              <w:t>ve</w:t>
            </w:r>
            <w:r w:rsidRPr="00C42895">
              <w:rPr>
                <w:rFonts w:asciiTheme="minorHAnsi" w:hAnsiTheme="minorHAnsi" w:cstheme="minorHAnsi"/>
                <w:b/>
                <w:spacing w:val="-3"/>
              </w:rPr>
              <w:t xml:space="preserve"> </w:t>
            </w:r>
            <w:r w:rsidRPr="00C42895">
              <w:rPr>
                <w:rFonts w:asciiTheme="minorHAnsi" w:hAnsiTheme="minorHAnsi" w:cstheme="minorHAnsi"/>
                <w:b/>
              </w:rPr>
              <w:t>Kalite</w:t>
            </w:r>
          </w:p>
        </w:tc>
      </w:tr>
      <w:tr w:rsidR="00C35ECD" w:rsidRPr="00C42895">
        <w:trPr>
          <w:trHeight w:val="268"/>
        </w:trPr>
        <w:tc>
          <w:tcPr>
            <w:tcW w:w="2943" w:type="dxa"/>
          </w:tcPr>
          <w:p w:rsidR="00C35ECD" w:rsidRPr="00C42895" w:rsidRDefault="00C35ECD">
            <w:pPr>
              <w:pStyle w:val="TableParagraph"/>
              <w:ind w:left="0"/>
              <w:rPr>
                <w:rFonts w:asciiTheme="minorHAnsi" w:hAnsiTheme="minorHAnsi" w:cstheme="minorHAnsi"/>
                <w:sz w:val="18"/>
              </w:rPr>
            </w:pPr>
          </w:p>
        </w:tc>
        <w:tc>
          <w:tcPr>
            <w:tcW w:w="8195" w:type="dxa"/>
          </w:tcPr>
          <w:p w:rsidR="00C35ECD" w:rsidRPr="00C42895" w:rsidRDefault="008F5BC4">
            <w:pPr>
              <w:pStyle w:val="TableParagraph"/>
              <w:spacing w:line="249" w:lineRule="exact"/>
              <w:ind w:left="107"/>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6859"/>
        </w:trPr>
        <w:tc>
          <w:tcPr>
            <w:tcW w:w="2943" w:type="dxa"/>
            <w:vMerge w:val="restart"/>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A.1.2.</w:t>
            </w:r>
            <w:r w:rsidRPr="00C42895">
              <w:rPr>
                <w:rFonts w:asciiTheme="minorHAnsi" w:hAnsiTheme="minorHAnsi" w:cstheme="minorHAnsi"/>
                <w:b/>
                <w:spacing w:val="-1"/>
              </w:rPr>
              <w:t xml:space="preserve"> </w:t>
            </w:r>
            <w:r w:rsidRPr="00C42895">
              <w:rPr>
                <w:rFonts w:asciiTheme="minorHAnsi" w:hAnsiTheme="minorHAnsi" w:cstheme="minorHAnsi"/>
                <w:b/>
              </w:rPr>
              <w:t>Liderlik</w:t>
            </w:r>
          </w:p>
          <w:p w:rsidR="00C35ECD" w:rsidRPr="00C42895" w:rsidRDefault="008F5BC4">
            <w:pPr>
              <w:pStyle w:val="TableParagraph"/>
              <w:ind w:right="94"/>
              <w:jc w:val="both"/>
              <w:rPr>
                <w:rFonts w:asciiTheme="minorHAnsi" w:hAnsiTheme="minorHAnsi" w:cstheme="minorHAnsi"/>
                <w:sz w:val="16"/>
              </w:rPr>
            </w:pPr>
            <w:r w:rsidRPr="00C42895">
              <w:rPr>
                <w:rFonts w:asciiTheme="minorHAnsi" w:hAnsiTheme="minorHAnsi" w:cstheme="minorHAnsi"/>
                <w:sz w:val="16"/>
              </w:rPr>
              <w:t>Kurumda</w:t>
            </w:r>
            <w:r w:rsidRPr="00C42895">
              <w:rPr>
                <w:rFonts w:asciiTheme="minorHAnsi" w:hAnsiTheme="minorHAnsi" w:cstheme="minorHAnsi"/>
                <w:spacing w:val="1"/>
                <w:sz w:val="16"/>
              </w:rPr>
              <w:t xml:space="preserve"> </w:t>
            </w:r>
            <w:r w:rsidRPr="00C42895">
              <w:rPr>
                <w:rFonts w:asciiTheme="minorHAnsi" w:hAnsiTheme="minorHAnsi" w:cstheme="minorHAnsi"/>
                <w:sz w:val="16"/>
              </w:rPr>
              <w:t>rektörün</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süreç</w:t>
            </w:r>
            <w:r w:rsidRPr="00C42895">
              <w:rPr>
                <w:rFonts w:asciiTheme="minorHAnsi" w:hAnsiTheme="minorHAnsi" w:cstheme="minorHAnsi"/>
                <w:spacing w:val="1"/>
                <w:sz w:val="16"/>
              </w:rPr>
              <w:t xml:space="preserve"> </w:t>
            </w:r>
            <w:r w:rsidRPr="00C42895">
              <w:rPr>
                <w:rFonts w:asciiTheme="minorHAnsi" w:hAnsiTheme="minorHAnsi" w:cstheme="minorHAnsi"/>
                <w:sz w:val="16"/>
              </w:rPr>
              <w:t>liderlerinin</w:t>
            </w:r>
            <w:r w:rsidRPr="00C42895">
              <w:rPr>
                <w:rFonts w:asciiTheme="minorHAnsi" w:hAnsiTheme="minorHAnsi" w:cstheme="minorHAnsi"/>
                <w:spacing w:val="1"/>
                <w:sz w:val="16"/>
              </w:rPr>
              <w:t xml:space="preserve"> </w:t>
            </w:r>
            <w:r w:rsidRPr="00C42895">
              <w:rPr>
                <w:rFonts w:asciiTheme="minorHAnsi" w:hAnsiTheme="minorHAnsi" w:cstheme="minorHAnsi"/>
                <w:sz w:val="16"/>
              </w:rPr>
              <w:t>yükseköğretim</w:t>
            </w:r>
            <w:r w:rsidRPr="00C42895">
              <w:rPr>
                <w:rFonts w:asciiTheme="minorHAnsi" w:hAnsiTheme="minorHAnsi" w:cstheme="minorHAnsi"/>
                <w:spacing w:val="1"/>
                <w:sz w:val="16"/>
              </w:rPr>
              <w:t xml:space="preserve"> </w:t>
            </w:r>
            <w:r w:rsidRPr="00C42895">
              <w:rPr>
                <w:rFonts w:asciiTheme="minorHAnsi" w:hAnsiTheme="minorHAnsi" w:cstheme="minorHAnsi"/>
                <w:sz w:val="16"/>
              </w:rPr>
              <w:t>ekosistemindeki</w:t>
            </w:r>
            <w:r w:rsidRPr="00C42895">
              <w:rPr>
                <w:rFonts w:asciiTheme="minorHAnsi" w:hAnsiTheme="minorHAnsi" w:cstheme="minorHAnsi"/>
                <w:spacing w:val="1"/>
                <w:sz w:val="16"/>
              </w:rPr>
              <w:t xml:space="preserve"> </w:t>
            </w:r>
            <w:r w:rsidRPr="00C42895">
              <w:rPr>
                <w:rFonts w:asciiTheme="minorHAnsi" w:hAnsiTheme="minorHAnsi" w:cstheme="minorHAnsi"/>
                <w:sz w:val="16"/>
              </w:rPr>
              <w:t>değişim,</w:t>
            </w:r>
            <w:r w:rsidRPr="00C42895">
              <w:rPr>
                <w:rFonts w:asciiTheme="minorHAnsi" w:hAnsiTheme="minorHAnsi" w:cstheme="minorHAnsi"/>
                <w:spacing w:val="-34"/>
                <w:sz w:val="16"/>
              </w:rPr>
              <w:t xml:space="preserve"> </w:t>
            </w:r>
            <w:r w:rsidRPr="00C42895">
              <w:rPr>
                <w:rFonts w:asciiTheme="minorHAnsi" w:hAnsiTheme="minorHAnsi" w:cstheme="minorHAnsi"/>
                <w:sz w:val="16"/>
              </w:rPr>
              <w:t>belirsizlik ve karmaşıklığı dikkate alan bir</w:t>
            </w:r>
            <w:r w:rsidRPr="00C42895">
              <w:rPr>
                <w:rFonts w:asciiTheme="minorHAnsi" w:hAnsiTheme="minorHAnsi" w:cstheme="minorHAnsi"/>
                <w:spacing w:val="1"/>
                <w:sz w:val="16"/>
              </w:rPr>
              <w:t xml:space="preserve"> </w:t>
            </w:r>
            <w:r w:rsidRPr="00C42895">
              <w:rPr>
                <w:rFonts w:asciiTheme="minorHAnsi" w:hAnsiTheme="minorHAnsi" w:cstheme="minorHAnsi"/>
                <w:sz w:val="16"/>
              </w:rPr>
              <w:t>kalite</w:t>
            </w:r>
            <w:r w:rsidRPr="00C42895">
              <w:rPr>
                <w:rFonts w:asciiTheme="minorHAnsi" w:hAnsiTheme="minorHAnsi" w:cstheme="minorHAnsi"/>
                <w:spacing w:val="1"/>
                <w:sz w:val="16"/>
              </w:rPr>
              <w:t xml:space="preserve"> </w:t>
            </w:r>
            <w:r w:rsidRPr="00C42895">
              <w:rPr>
                <w:rFonts w:asciiTheme="minorHAnsi" w:hAnsiTheme="minorHAnsi" w:cstheme="minorHAnsi"/>
                <w:sz w:val="16"/>
              </w:rPr>
              <w:t>güvencesi</w:t>
            </w:r>
            <w:r w:rsidRPr="00C42895">
              <w:rPr>
                <w:rFonts w:asciiTheme="minorHAnsi" w:hAnsiTheme="minorHAnsi" w:cstheme="minorHAnsi"/>
                <w:spacing w:val="1"/>
                <w:sz w:val="16"/>
              </w:rPr>
              <w:t xml:space="preserve"> </w:t>
            </w:r>
            <w:r w:rsidRPr="00C42895">
              <w:rPr>
                <w:rFonts w:asciiTheme="minorHAnsi" w:hAnsiTheme="minorHAnsi" w:cstheme="minorHAnsi"/>
                <w:sz w:val="16"/>
              </w:rPr>
              <w:t>sistemi</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kültürü</w:t>
            </w:r>
            <w:r w:rsidRPr="00C42895">
              <w:rPr>
                <w:rFonts w:asciiTheme="minorHAnsi" w:hAnsiTheme="minorHAnsi" w:cstheme="minorHAnsi"/>
                <w:spacing w:val="1"/>
                <w:sz w:val="16"/>
              </w:rPr>
              <w:t xml:space="preserve"> </w:t>
            </w:r>
            <w:r w:rsidRPr="00C42895">
              <w:rPr>
                <w:rFonts w:asciiTheme="minorHAnsi" w:hAnsiTheme="minorHAnsi" w:cstheme="minorHAnsi"/>
                <w:sz w:val="16"/>
              </w:rPr>
              <w:t>oluşturma</w:t>
            </w:r>
            <w:r w:rsidRPr="00C42895">
              <w:rPr>
                <w:rFonts w:asciiTheme="minorHAnsi" w:hAnsiTheme="minorHAnsi" w:cstheme="minorHAnsi"/>
                <w:spacing w:val="1"/>
                <w:sz w:val="16"/>
              </w:rPr>
              <w:t xml:space="preserve"> </w:t>
            </w:r>
            <w:r w:rsidRPr="00C42895">
              <w:rPr>
                <w:rFonts w:asciiTheme="minorHAnsi" w:hAnsiTheme="minorHAnsi" w:cstheme="minorHAnsi"/>
                <w:sz w:val="16"/>
              </w:rPr>
              <w:t>konusunda</w:t>
            </w:r>
            <w:r w:rsidRPr="00C42895">
              <w:rPr>
                <w:rFonts w:asciiTheme="minorHAnsi" w:hAnsiTheme="minorHAnsi" w:cstheme="minorHAnsi"/>
                <w:spacing w:val="1"/>
                <w:sz w:val="16"/>
              </w:rPr>
              <w:t xml:space="preserve"> </w:t>
            </w:r>
            <w:r w:rsidRPr="00C42895">
              <w:rPr>
                <w:rFonts w:asciiTheme="minorHAnsi" w:hAnsiTheme="minorHAnsi" w:cstheme="minorHAnsi"/>
                <w:sz w:val="16"/>
              </w:rPr>
              <w:t>sahipliği</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34"/>
                <w:sz w:val="16"/>
              </w:rPr>
              <w:t xml:space="preserve"> </w:t>
            </w:r>
            <w:r w:rsidRPr="00C42895">
              <w:rPr>
                <w:rFonts w:asciiTheme="minorHAnsi" w:hAnsiTheme="minorHAnsi" w:cstheme="minorHAnsi"/>
                <w:sz w:val="16"/>
              </w:rPr>
              <w:t>motivasyonu</w:t>
            </w:r>
            <w:r w:rsidRPr="00C42895">
              <w:rPr>
                <w:rFonts w:asciiTheme="minorHAnsi" w:hAnsiTheme="minorHAnsi" w:cstheme="minorHAnsi"/>
                <w:spacing w:val="-2"/>
                <w:sz w:val="16"/>
              </w:rPr>
              <w:t xml:space="preserve"> </w:t>
            </w:r>
            <w:r w:rsidRPr="00C42895">
              <w:rPr>
                <w:rFonts w:asciiTheme="minorHAnsi" w:hAnsiTheme="minorHAnsi" w:cstheme="minorHAnsi"/>
                <w:sz w:val="16"/>
              </w:rPr>
              <w:t>yüksektir.</w:t>
            </w:r>
          </w:p>
          <w:p w:rsidR="00C35ECD" w:rsidRPr="00C42895" w:rsidRDefault="00C35ECD">
            <w:pPr>
              <w:pStyle w:val="TableParagraph"/>
              <w:spacing w:before="11"/>
              <w:ind w:left="0"/>
              <w:rPr>
                <w:rFonts w:asciiTheme="minorHAnsi" w:hAnsiTheme="minorHAnsi" w:cstheme="minorHAnsi"/>
                <w:sz w:val="16"/>
              </w:rPr>
            </w:pPr>
          </w:p>
          <w:p w:rsidR="00C35ECD" w:rsidRPr="00C42895" w:rsidRDefault="008F5BC4">
            <w:pPr>
              <w:pStyle w:val="TableParagraph"/>
              <w:rPr>
                <w:rFonts w:asciiTheme="minorHAnsi" w:hAnsiTheme="minorHAnsi" w:cstheme="minorHAnsi"/>
                <w:sz w:val="16"/>
              </w:rPr>
            </w:pPr>
            <w:r w:rsidRPr="00C42895">
              <w:rPr>
                <w:rFonts w:asciiTheme="minorHAnsi" w:hAnsiTheme="minorHAnsi" w:cstheme="minorHAnsi"/>
                <w:sz w:val="16"/>
              </w:rPr>
              <w:t>Bu</w:t>
            </w:r>
            <w:r w:rsidRPr="00C42895">
              <w:rPr>
                <w:rFonts w:asciiTheme="minorHAnsi" w:hAnsiTheme="minorHAnsi" w:cstheme="minorHAnsi"/>
                <w:spacing w:val="21"/>
                <w:sz w:val="16"/>
              </w:rPr>
              <w:t xml:space="preserve"> </w:t>
            </w:r>
            <w:r w:rsidRPr="00C42895">
              <w:rPr>
                <w:rFonts w:asciiTheme="minorHAnsi" w:hAnsiTheme="minorHAnsi" w:cstheme="minorHAnsi"/>
                <w:sz w:val="16"/>
              </w:rPr>
              <w:t>süreçler</w:t>
            </w:r>
            <w:r w:rsidRPr="00C42895">
              <w:rPr>
                <w:rFonts w:asciiTheme="minorHAnsi" w:hAnsiTheme="minorHAnsi" w:cstheme="minorHAnsi"/>
                <w:spacing w:val="22"/>
                <w:sz w:val="16"/>
              </w:rPr>
              <w:t xml:space="preserve"> </w:t>
            </w:r>
            <w:r w:rsidRPr="00C42895">
              <w:rPr>
                <w:rFonts w:asciiTheme="minorHAnsi" w:hAnsiTheme="minorHAnsi" w:cstheme="minorHAnsi"/>
                <w:sz w:val="16"/>
              </w:rPr>
              <w:t>çevik</w:t>
            </w:r>
            <w:r w:rsidRPr="00C42895">
              <w:rPr>
                <w:rFonts w:asciiTheme="minorHAnsi" w:hAnsiTheme="minorHAnsi" w:cstheme="minorHAnsi"/>
                <w:spacing w:val="22"/>
                <w:sz w:val="16"/>
              </w:rPr>
              <w:t xml:space="preserve"> </w:t>
            </w:r>
            <w:r w:rsidRPr="00C42895">
              <w:rPr>
                <w:rFonts w:asciiTheme="minorHAnsi" w:hAnsiTheme="minorHAnsi" w:cstheme="minorHAnsi"/>
                <w:sz w:val="16"/>
              </w:rPr>
              <w:t>bir</w:t>
            </w:r>
            <w:r w:rsidRPr="00C42895">
              <w:rPr>
                <w:rFonts w:asciiTheme="minorHAnsi" w:hAnsiTheme="minorHAnsi" w:cstheme="minorHAnsi"/>
                <w:spacing w:val="22"/>
                <w:sz w:val="16"/>
              </w:rPr>
              <w:t xml:space="preserve"> </w:t>
            </w:r>
            <w:r w:rsidRPr="00C42895">
              <w:rPr>
                <w:rFonts w:asciiTheme="minorHAnsi" w:hAnsiTheme="minorHAnsi" w:cstheme="minorHAnsi"/>
                <w:sz w:val="16"/>
              </w:rPr>
              <w:t>liderlik</w:t>
            </w:r>
            <w:r w:rsidRPr="00C42895">
              <w:rPr>
                <w:rFonts w:asciiTheme="minorHAnsi" w:hAnsiTheme="minorHAnsi" w:cstheme="minorHAnsi"/>
                <w:spacing w:val="21"/>
                <w:sz w:val="16"/>
              </w:rPr>
              <w:t xml:space="preserve"> </w:t>
            </w:r>
            <w:r w:rsidRPr="00C42895">
              <w:rPr>
                <w:rFonts w:asciiTheme="minorHAnsi" w:hAnsiTheme="minorHAnsi" w:cstheme="minorHAnsi"/>
                <w:sz w:val="16"/>
              </w:rPr>
              <w:t>yaklaşımıyla</w:t>
            </w:r>
          </w:p>
          <w:p w:rsidR="00C35ECD" w:rsidRPr="00C42895" w:rsidRDefault="008F5BC4">
            <w:pPr>
              <w:pStyle w:val="TableParagraph"/>
              <w:rPr>
                <w:rFonts w:asciiTheme="minorHAnsi" w:hAnsiTheme="minorHAnsi" w:cstheme="minorHAnsi"/>
                <w:sz w:val="16"/>
              </w:rPr>
            </w:pPr>
            <w:proofErr w:type="gramStart"/>
            <w:r w:rsidRPr="00C42895">
              <w:rPr>
                <w:rFonts w:asciiTheme="minorHAnsi" w:hAnsiTheme="minorHAnsi" w:cstheme="minorHAnsi"/>
                <w:sz w:val="16"/>
              </w:rPr>
              <w:t>yönetilmektedir</w:t>
            </w:r>
            <w:proofErr w:type="gramEnd"/>
            <w:r w:rsidRPr="00C42895">
              <w:rPr>
                <w:rFonts w:asciiTheme="minorHAnsi" w:hAnsiTheme="minorHAnsi" w:cstheme="minorHAnsi"/>
                <w:sz w:val="16"/>
              </w:rPr>
              <w:t>.</w:t>
            </w:r>
          </w:p>
          <w:p w:rsidR="00C35ECD" w:rsidRPr="00C42895" w:rsidRDefault="00C35ECD">
            <w:pPr>
              <w:pStyle w:val="TableParagraph"/>
              <w:ind w:left="0"/>
              <w:rPr>
                <w:rFonts w:asciiTheme="minorHAnsi" w:hAnsiTheme="minorHAnsi" w:cstheme="minorHAnsi"/>
                <w:sz w:val="16"/>
              </w:rPr>
            </w:pPr>
          </w:p>
          <w:p w:rsidR="00C35ECD" w:rsidRPr="00C42895" w:rsidRDefault="00C35ECD">
            <w:pPr>
              <w:pStyle w:val="TableParagraph"/>
              <w:ind w:left="0"/>
              <w:rPr>
                <w:rFonts w:asciiTheme="minorHAnsi" w:hAnsiTheme="minorHAnsi" w:cstheme="minorHAnsi"/>
                <w:sz w:val="18"/>
              </w:rPr>
            </w:pPr>
          </w:p>
          <w:p w:rsidR="00C35ECD" w:rsidRPr="00C42895" w:rsidRDefault="008F5BC4">
            <w:pPr>
              <w:pStyle w:val="TableParagraph"/>
              <w:tabs>
                <w:tab w:val="left" w:pos="1112"/>
                <w:tab w:val="left" w:pos="1876"/>
                <w:tab w:val="left" w:pos="2682"/>
              </w:tabs>
              <w:ind w:right="95"/>
              <w:rPr>
                <w:rFonts w:asciiTheme="minorHAnsi" w:hAnsiTheme="minorHAnsi" w:cstheme="minorHAnsi"/>
                <w:sz w:val="16"/>
              </w:rPr>
            </w:pPr>
            <w:r w:rsidRPr="00C42895">
              <w:rPr>
                <w:rFonts w:asciiTheme="minorHAnsi" w:hAnsiTheme="minorHAnsi" w:cstheme="minorHAnsi"/>
                <w:sz w:val="16"/>
              </w:rPr>
              <w:t>Birimlerde</w:t>
            </w:r>
            <w:r w:rsidRPr="00C42895">
              <w:rPr>
                <w:rFonts w:asciiTheme="minorHAnsi" w:hAnsiTheme="minorHAnsi" w:cstheme="minorHAnsi"/>
                <w:sz w:val="16"/>
              </w:rPr>
              <w:tab/>
              <w:t>liderlik</w:t>
            </w:r>
            <w:r w:rsidRPr="00C42895">
              <w:rPr>
                <w:rFonts w:asciiTheme="minorHAnsi" w:hAnsiTheme="minorHAnsi" w:cstheme="minorHAnsi"/>
                <w:sz w:val="16"/>
              </w:rPr>
              <w:tab/>
              <w:t>anlayışı</w:t>
            </w:r>
            <w:r w:rsidRPr="00C42895">
              <w:rPr>
                <w:rFonts w:asciiTheme="minorHAnsi" w:hAnsiTheme="minorHAnsi" w:cstheme="minorHAnsi"/>
                <w:sz w:val="16"/>
              </w:rPr>
              <w:tab/>
            </w:r>
            <w:r w:rsidRPr="00C42895">
              <w:rPr>
                <w:rFonts w:asciiTheme="minorHAnsi" w:hAnsiTheme="minorHAnsi" w:cstheme="minorHAnsi"/>
                <w:spacing w:val="-2"/>
                <w:sz w:val="16"/>
              </w:rPr>
              <w:t>ve</w:t>
            </w:r>
            <w:r w:rsidRPr="00C42895">
              <w:rPr>
                <w:rFonts w:asciiTheme="minorHAnsi" w:hAnsiTheme="minorHAnsi" w:cstheme="minorHAnsi"/>
                <w:spacing w:val="-34"/>
                <w:sz w:val="16"/>
              </w:rPr>
              <w:t xml:space="preserve"> </w:t>
            </w:r>
            <w:r w:rsidRPr="00C42895">
              <w:rPr>
                <w:rFonts w:asciiTheme="minorHAnsi" w:hAnsiTheme="minorHAnsi" w:cstheme="minorHAnsi"/>
                <w:sz w:val="16"/>
              </w:rPr>
              <w:t>koordinasyon</w:t>
            </w:r>
            <w:r w:rsidRPr="00C42895">
              <w:rPr>
                <w:rFonts w:asciiTheme="minorHAnsi" w:hAnsiTheme="minorHAnsi" w:cstheme="minorHAnsi"/>
                <w:spacing w:val="-1"/>
                <w:sz w:val="16"/>
              </w:rPr>
              <w:t xml:space="preserve"> </w:t>
            </w:r>
            <w:r w:rsidRPr="00C42895">
              <w:rPr>
                <w:rFonts w:asciiTheme="minorHAnsi" w:hAnsiTheme="minorHAnsi" w:cstheme="minorHAnsi"/>
                <w:sz w:val="16"/>
              </w:rPr>
              <w:t>kültürü</w:t>
            </w:r>
            <w:r w:rsidRPr="00C42895">
              <w:rPr>
                <w:rFonts w:asciiTheme="minorHAnsi" w:hAnsiTheme="minorHAnsi" w:cstheme="minorHAnsi"/>
                <w:spacing w:val="-1"/>
                <w:sz w:val="16"/>
              </w:rPr>
              <w:t xml:space="preserve"> </w:t>
            </w:r>
            <w:r w:rsidRPr="00C42895">
              <w:rPr>
                <w:rFonts w:asciiTheme="minorHAnsi" w:hAnsiTheme="minorHAnsi" w:cstheme="minorHAnsi"/>
                <w:sz w:val="16"/>
              </w:rPr>
              <w:t>yerleşmiştir.</w:t>
            </w:r>
          </w:p>
          <w:p w:rsidR="00C35ECD" w:rsidRPr="00C42895" w:rsidRDefault="00C35ECD">
            <w:pPr>
              <w:pStyle w:val="TableParagraph"/>
              <w:spacing w:before="11"/>
              <w:ind w:left="0"/>
              <w:rPr>
                <w:rFonts w:asciiTheme="minorHAnsi" w:hAnsiTheme="minorHAnsi" w:cstheme="minorHAnsi"/>
                <w:sz w:val="16"/>
              </w:rPr>
            </w:pPr>
          </w:p>
          <w:p w:rsidR="00C35ECD" w:rsidRPr="00C42895" w:rsidRDefault="008F5BC4">
            <w:pPr>
              <w:pStyle w:val="TableParagraph"/>
              <w:ind w:right="94"/>
              <w:jc w:val="both"/>
              <w:rPr>
                <w:rFonts w:asciiTheme="minorHAnsi" w:hAnsiTheme="minorHAnsi" w:cstheme="minorHAnsi"/>
                <w:sz w:val="16"/>
              </w:rPr>
            </w:pPr>
            <w:r w:rsidRPr="00C42895">
              <w:rPr>
                <w:rFonts w:asciiTheme="minorHAnsi" w:hAnsiTheme="minorHAnsi" w:cstheme="minorHAnsi"/>
                <w:sz w:val="16"/>
              </w:rPr>
              <w:t>Liderler</w:t>
            </w:r>
            <w:r w:rsidRPr="00C42895">
              <w:rPr>
                <w:rFonts w:asciiTheme="minorHAnsi" w:hAnsiTheme="minorHAnsi" w:cstheme="minorHAnsi"/>
                <w:spacing w:val="1"/>
                <w:sz w:val="16"/>
              </w:rPr>
              <w:t xml:space="preserve"> </w:t>
            </w:r>
            <w:r w:rsidRPr="00C42895">
              <w:rPr>
                <w:rFonts w:asciiTheme="minorHAnsi" w:hAnsiTheme="minorHAnsi" w:cstheme="minorHAnsi"/>
                <w:sz w:val="16"/>
              </w:rPr>
              <w:t>kurumun</w:t>
            </w:r>
            <w:r w:rsidRPr="00C42895">
              <w:rPr>
                <w:rFonts w:asciiTheme="minorHAnsi" w:hAnsiTheme="minorHAnsi" w:cstheme="minorHAnsi"/>
                <w:spacing w:val="1"/>
                <w:sz w:val="16"/>
              </w:rPr>
              <w:t xml:space="preserve"> </w:t>
            </w:r>
            <w:r w:rsidRPr="00C42895">
              <w:rPr>
                <w:rFonts w:asciiTheme="minorHAnsi" w:hAnsiTheme="minorHAnsi" w:cstheme="minorHAnsi"/>
                <w:sz w:val="16"/>
              </w:rPr>
              <w:t>değerleri</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hedefleri</w:t>
            </w:r>
            <w:r w:rsidRPr="00C42895">
              <w:rPr>
                <w:rFonts w:asciiTheme="minorHAnsi" w:hAnsiTheme="minorHAnsi" w:cstheme="minorHAnsi"/>
                <w:spacing w:val="-34"/>
                <w:sz w:val="16"/>
              </w:rPr>
              <w:t xml:space="preserve"> </w:t>
            </w:r>
            <w:r w:rsidRPr="00C42895">
              <w:rPr>
                <w:rFonts w:asciiTheme="minorHAnsi" w:hAnsiTheme="minorHAnsi" w:cstheme="minorHAnsi"/>
                <w:sz w:val="16"/>
              </w:rPr>
              <w:t>doğrultusunda</w:t>
            </w:r>
            <w:r w:rsidRPr="00C42895">
              <w:rPr>
                <w:rFonts w:asciiTheme="minorHAnsi" w:hAnsiTheme="minorHAnsi" w:cstheme="minorHAnsi"/>
                <w:spacing w:val="1"/>
                <w:sz w:val="16"/>
              </w:rPr>
              <w:t xml:space="preserve"> </w:t>
            </w:r>
            <w:r w:rsidRPr="00C42895">
              <w:rPr>
                <w:rFonts w:asciiTheme="minorHAnsi" w:hAnsiTheme="minorHAnsi" w:cstheme="minorHAnsi"/>
                <w:sz w:val="16"/>
              </w:rPr>
              <w:t>stratejilerinin</w:t>
            </w:r>
            <w:r w:rsidRPr="00C42895">
              <w:rPr>
                <w:rFonts w:asciiTheme="minorHAnsi" w:hAnsiTheme="minorHAnsi" w:cstheme="minorHAnsi"/>
                <w:spacing w:val="1"/>
                <w:sz w:val="16"/>
              </w:rPr>
              <w:t xml:space="preserve"> </w:t>
            </w:r>
            <w:r w:rsidRPr="00C42895">
              <w:rPr>
                <w:rFonts w:asciiTheme="minorHAnsi" w:hAnsiTheme="minorHAnsi" w:cstheme="minorHAnsi"/>
                <w:sz w:val="16"/>
              </w:rPr>
              <w:t>yanı</w:t>
            </w:r>
            <w:r w:rsidRPr="00C42895">
              <w:rPr>
                <w:rFonts w:asciiTheme="minorHAnsi" w:hAnsiTheme="minorHAnsi" w:cstheme="minorHAnsi"/>
                <w:spacing w:val="1"/>
                <w:sz w:val="16"/>
              </w:rPr>
              <w:t xml:space="preserve"> </w:t>
            </w:r>
            <w:r w:rsidRPr="00C42895">
              <w:rPr>
                <w:rFonts w:asciiTheme="minorHAnsi" w:hAnsiTheme="minorHAnsi" w:cstheme="minorHAnsi"/>
                <w:sz w:val="16"/>
              </w:rPr>
              <w:t>sıra;</w:t>
            </w:r>
            <w:r w:rsidRPr="00C42895">
              <w:rPr>
                <w:rFonts w:asciiTheme="minorHAnsi" w:hAnsiTheme="minorHAnsi" w:cstheme="minorHAnsi"/>
                <w:spacing w:val="1"/>
                <w:sz w:val="16"/>
              </w:rPr>
              <w:t xml:space="preserve"> </w:t>
            </w:r>
            <w:r w:rsidRPr="00C42895">
              <w:rPr>
                <w:rFonts w:asciiTheme="minorHAnsi" w:hAnsiTheme="minorHAnsi" w:cstheme="minorHAnsi"/>
                <w:sz w:val="16"/>
              </w:rPr>
              <w:t>yetki</w:t>
            </w:r>
            <w:r w:rsidRPr="00C42895">
              <w:rPr>
                <w:rFonts w:asciiTheme="minorHAnsi" w:hAnsiTheme="minorHAnsi" w:cstheme="minorHAnsi"/>
                <w:spacing w:val="1"/>
                <w:sz w:val="16"/>
              </w:rPr>
              <w:t xml:space="preserve"> </w:t>
            </w:r>
            <w:r w:rsidRPr="00C42895">
              <w:rPr>
                <w:rFonts w:asciiTheme="minorHAnsi" w:hAnsiTheme="minorHAnsi" w:cstheme="minorHAnsi"/>
                <w:sz w:val="16"/>
              </w:rPr>
              <w:t>paylaşımını,</w:t>
            </w:r>
            <w:r w:rsidRPr="00C42895">
              <w:rPr>
                <w:rFonts w:asciiTheme="minorHAnsi" w:hAnsiTheme="minorHAnsi" w:cstheme="minorHAnsi"/>
                <w:spacing w:val="1"/>
                <w:sz w:val="16"/>
              </w:rPr>
              <w:t xml:space="preserve"> </w:t>
            </w:r>
            <w:r w:rsidRPr="00C42895">
              <w:rPr>
                <w:rFonts w:asciiTheme="minorHAnsi" w:hAnsiTheme="minorHAnsi" w:cstheme="minorHAnsi"/>
                <w:sz w:val="16"/>
              </w:rPr>
              <w:t>ilişkileri,</w:t>
            </w:r>
            <w:r w:rsidRPr="00C42895">
              <w:rPr>
                <w:rFonts w:asciiTheme="minorHAnsi" w:hAnsiTheme="minorHAnsi" w:cstheme="minorHAnsi"/>
                <w:spacing w:val="1"/>
                <w:sz w:val="16"/>
              </w:rPr>
              <w:t xml:space="preserve"> </w:t>
            </w:r>
            <w:r w:rsidRPr="00C42895">
              <w:rPr>
                <w:rFonts w:asciiTheme="minorHAnsi" w:hAnsiTheme="minorHAnsi" w:cstheme="minorHAnsi"/>
                <w:sz w:val="16"/>
              </w:rPr>
              <w:t>zamanı,</w:t>
            </w:r>
            <w:r w:rsidRPr="00C42895">
              <w:rPr>
                <w:rFonts w:asciiTheme="minorHAnsi" w:hAnsiTheme="minorHAnsi" w:cstheme="minorHAnsi"/>
                <w:spacing w:val="1"/>
                <w:sz w:val="16"/>
              </w:rPr>
              <w:t xml:space="preserve"> </w:t>
            </w:r>
            <w:r w:rsidRPr="00C42895">
              <w:rPr>
                <w:rFonts w:asciiTheme="minorHAnsi" w:hAnsiTheme="minorHAnsi" w:cstheme="minorHAnsi"/>
                <w:sz w:val="16"/>
              </w:rPr>
              <w:t>kurumsal motivasyon ve stresi de etkin ve</w:t>
            </w:r>
            <w:r w:rsidRPr="00C42895">
              <w:rPr>
                <w:rFonts w:asciiTheme="minorHAnsi" w:hAnsiTheme="minorHAnsi" w:cstheme="minorHAnsi"/>
                <w:spacing w:val="-34"/>
                <w:sz w:val="16"/>
              </w:rPr>
              <w:t xml:space="preserve"> </w:t>
            </w:r>
            <w:r w:rsidRPr="00C42895">
              <w:rPr>
                <w:rFonts w:asciiTheme="minorHAnsi" w:hAnsiTheme="minorHAnsi" w:cstheme="minorHAnsi"/>
                <w:sz w:val="16"/>
              </w:rPr>
              <w:t>dengeli</w:t>
            </w:r>
            <w:r w:rsidRPr="00C42895">
              <w:rPr>
                <w:rFonts w:asciiTheme="minorHAnsi" w:hAnsiTheme="minorHAnsi" w:cstheme="minorHAnsi"/>
                <w:spacing w:val="-1"/>
                <w:sz w:val="16"/>
              </w:rPr>
              <w:t xml:space="preserve"> </w:t>
            </w:r>
            <w:r w:rsidRPr="00C42895">
              <w:rPr>
                <w:rFonts w:asciiTheme="minorHAnsi" w:hAnsiTheme="minorHAnsi" w:cstheme="minorHAnsi"/>
                <w:sz w:val="16"/>
              </w:rPr>
              <w:t>biçimde</w:t>
            </w:r>
            <w:r w:rsidRPr="00C42895">
              <w:rPr>
                <w:rFonts w:asciiTheme="minorHAnsi" w:hAnsiTheme="minorHAnsi" w:cstheme="minorHAnsi"/>
                <w:spacing w:val="-1"/>
                <w:sz w:val="16"/>
              </w:rPr>
              <w:t xml:space="preserve"> </w:t>
            </w:r>
            <w:r w:rsidRPr="00C42895">
              <w:rPr>
                <w:rFonts w:asciiTheme="minorHAnsi" w:hAnsiTheme="minorHAnsi" w:cstheme="minorHAnsi"/>
                <w:sz w:val="16"/>
              </w:rPr>
              <w:t>yönetmektedir.</w:t>
            </w:r>
          </w:p>
          <w:p w:rsidR="00C35ECD" w:rsidRPr="00C42895" w:rsidRDefault="00C35ECD">
            <w:pPr>
              <w:pStyle w:val="TableParagraph"/>
              <w:ind w:left="0"/>
              <w:rPr>
                <w:rFonts w:asciiTheme="minorHAnsi" w:hAnsiTheme="minorHAnsi" w:cstheme="minorHAnsi"/>
                <w:sz w:val="16"/>
              </w:rPr>
            </w:pPr>
          </w:p>
          <w:p w:rsidR="00C35ECD" w:rsidRPr="00C42895" w:rsidRDefault="00C35ECD">
            <w:pPr>
              <w:pStyle w:val="TableParagraph"/>
              <w:ind w:left="0"/>
              <w:rPr>
                <w:rFonts w:asciiTheme="minorHAnsi" w:hAnsiTheme="minorHAnsi" w:cstheme="minorHAnsi"/>
                <w:sz w:val="18"/>
              </w:rPr>
            </w:pP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Akademik</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idari</w:t>
            </w:r>
            <w:r w:rsidRPr="00C42895">
              <w:rPr>
                <w:rFonts w:asciiTheme="minorHAnsi" w:hAnsiTheme="minorHAnsi" w:cstheme="minorHAnsi"/>
                <w:spacing w:val="1"/>
                <w:sz w:val="16"/>
              </w:rPr>
              <w:t xml:space="preserve"> </w:t>
            </w:r>
            <w:r w:rsidRPr="00C42895">
              <w:rPr>
                <w:rFonts w:asciiTheme="minorHAnsi" w:hAnsiTheme="minorHAnsi" w:cstheme="minorHAnsi"/>
                <w:sz w:val="16"/>
              </w:rPr>
              <w:t>birimler</w:t>
            </w:r>
            <w:r w:rsidRPr="00C42895">
              <w:rPr>
                <w:rFonts w:asciiTheme="minorHAnsi" w:hAnsiTheme="minorHAnsi" w:cstheme="minorHAnsi"/>
                <w:spacing w:val="1"/>
                <w:sz w:val="16"/>
              </w:rPr>
              <w:t xml:space="preserve"> </w:t>
            </w:r>
            <w:r w:rsidRPr="00C42895">
              <w:rPr>
                <w:rFonts w:asciiTheme="minorHAnsi" w:hAnsiTheme="minorHAnsi" w:cstheme="minorHAnsi"/>
                <w:sz w:val="16"/>
              </w:rPr>
              <w:t>ile</w:t>
            </w:r>
            <w:r w:rsidRPr="00C42895">
              <w:rPr>
                <w:rFonts w:asciiTheme="minorHAnsi" w:hAnsiTheme="minorHAnsi" w:cstheme="minorHAnsi"/>
                <w:spacing w:val="1"/>
                <w:sz w:val="16"/>
              </w:rPr>
              <w:t xml:space="preserve"> </w:t>
            </w:r>
            <w:r w:rsidRPr="00C42895">
              <w:rPr>
                <w:rFonts w:asciiTheme="minorHAnsi" w:hAnsiTheme="minorHAnsi" w:cstheme="minorHAnsi"/>
                <w:sz w:val="16"/>
              </w:rPr>
              <w:t>yönetim</w:t>
            </w:r>
            <w:r w:rsidRPr="00C42895">
              <w:rPr>
                <w:rFonts w:asciiTheme="minorHAnsi" w:hAnsiTheme="minorHAnsi" w:cstheme="minorHAnsi"/>
                <w:spacing w:val="1"/>
                <w:sz w:val="16"/>
              </w:rPr>
              <w:t xml:space="preserve"> </w:t>
            </w:r>
            <w:r w:rsidRPr="00C42895">
              <w:rPr>
                <w:rFonts w:asciiTheme="minorHAnsi" w:hAnsiTheme="minorHAnsi" w:cstheme="minorHAnsi"/>
                <w:sz w:val="16"/>
              </w:rPr>
              <w:t>arasında</w:t>
            </w:r>
            <w:r w:rsidRPr="00C42895">
              <w:rPr>
                <w:rFonts w:asciiTheme="minorHAnsi" w:hAnsiTheme="minorHAnsi" w:cstheme="minorHAnsi"/>
                <w:spacing w:val="1"/>
                <w:sz w:val="16"/>
              </w:rPr>
              <w:t xml:space="preserve"> </w:t>
            </w:r>
            <w:r w:rsidRPr="00C42895">
              <w:rPr>
                <w:rFonts w:asciiTheme="minorHAnsi" w:hAnsiTheme="minorHAnsi" w:cstheme="minorHAnsi"/>
                <w:sz w:val="16"/>
              </w:rPr>
              <w:t>etkin</w:t>
            </w:r>
            <w:r w:rsidRPr="00C42895">
              <w:rPr>
                <w:rFonts w:asciiTheme="minorHAnsi" w:hAnsiTheme="minorHAnsi" w:cstheme="minorHAnsi"/>
                <w:spacing w:val="1"/>
                <w:sz w:val="16"/>
              </w:rPr>
              <w:t xml:space="preserve"> </w:t>
            </w:r>
            <w:r w:rsidRPr="00C42895">
              <w:rPr>
                <w:rFonts w:asciiTheme="minorHAnsi" w:hAnsiTheme="minorHAnsi" w:cstheme="minorHAnsi"/>
                <w:sz w:val="16"/>
              </w:rPr>
              <w:t>bir</w:t>
            </w:r>
            <w:r w:rsidRPr="00C42895">
              <w:rPr>
                <w:rFonts w:asciiTheme="minorHAnsi" w:hAnsiTheme="minorHAnsi" w:cstheme="minorHAnsi"/>
                <w:spacing w:val="1"/>
                <w:sz w:val="16"/>
              </w:rPr>
              <w:t xml:space="preserve"> </w:t>
            </w:r>
            <w:r w:rsidRPr="00C42895">
              <w:rPr>
                <w:rFonts w:asciiTheme="minorHAnsi" w:hAnsiTheme="minorHAnsi" w:cstheme="minorHAnsi"/>
                <w:sz w:val="16"/>
              </w:rPr>
              <w:t>iletişim</w:t>
            </w:r>
            <w:r w:rsidRPr="00C42895">
              <w:rPr>
                <w:rFonts w:asciiTheme="minorHAnsi" w:hAnsiTheme="minorHAnsi" w:cstheme="minorHAnsi"/>
                <w:spacing w:val="1"/>
                <w:sz w:val="16"/>
              </w:rPr>
              <w:t xml:space="preserve"> </w:t>
            </w:r>
            <w:r w:rsidRPr="00C42895">
              <w:rPr>
                <w:rFonts w:asciiTheme="minorHAnsi" w:hAnsiTheme="minorHAnsi" w:cstheme="minorHAnsi"/>
                <w:sz w:val="16"/>
              </w:rPr>
              <w:t>ağı</w:t>
            </w:r>
            <w:r w:rsidRPr="00C42895">
              <w:rPr>
                <w:rFonts w:asciiTheme="minorHAnsi" w:hAnsiTheme="minorHAnsi" w:cstheme="minorHAnsi"/>
                <w:spacing w:val="1"/>
                <w:sz w:val="16"/>
              </w:rPr>
              <w:t xml:space="preserve"> </w:t>
            </w:r>
            <w:r w:rsidRPr="00C42895">
              <w:rPr>
                <w:rFonts w:asciiTheme="minorHAnsi" w:hAnsiTheme="minorHAnsi" w:cstheme="minorHAnsi"/>
                <w:sz w:val="16"/>
              </w:rPr>
              <w:t>oluşturulmuştur.</w:t>
            </w:r>
          </w:p>
          <w:p w:rsidR="00C35ECD" w:rsidRPr="00C42895" w:rsidRDefault="00C35ECD">
            <w:pPr>
              <w:pStyle w:val="TableParagraph"/>
              <w:ind w:left="0"/>
              <w:rPr>
                <w:rFonts w:asciiTheme="minorHAnsi" w:hAnsiTheme="minorHAnsi" w:cstheme="minorHAnsi"/>
                <w:sz w:val="17"/>
              </w:rPr>
            </w:pP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Liderlik</w:t>
            </w:r>
            <w:r w:rsidRPr="00C42895">
              <w:rPr>
                <w:rFonts w:asciiTheme="minorHAnsi" w:hAnsiTheme="minorHAnsi" w:cstheme="minorHAnsi"/>
                <w:spacing w:val="1"/>
                <w:sz w:val="16"/>
              </w:rPr>
              <w:t xml:space="preserve"> </w:t>
            </w:r>
            <w:r w:rsidRPr="00C42895">
              <w:rPr>
                <w:rFonts w:asciiTheme="minorHAnsi" w:hAnsiTheme="minorHAnsi" w:cstheme="minorHAnsi"/>
                <w:sz w:val="16"/>
              </w:rPr>
              <w:t>süreçleri</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kalite</w:t>
            </w:r>
            <w:r w:rsidRPr="00C42895">
              <w:rPr>
                <w:rFonts w:asciiTheme="minorHAnsi" w:hAnsiTheme="minorHAnsi" w:cstheme="minorHAnsi"/>
                <w:spacing w:val="1"/>
                <w:sz w:val="16"/>
              </w:rPr>
              <w:t xml:space="preserve"> </w:t>
            </w:r>
            <w:r w:rsidRPr="00C42895">
              <w:rPr>
                <w:rFonts w:asciiTheme="minorHAnsi" w:hAnsiTheme="minorHAnsi" w:cstheme="minorHAnsi"/>
                <w:sz w:val="16"/>
              </w:rPr>
              <w:t>güvencesi</w:t>
            </w:r>
            <w:r w:rsidRPr="00C42895">
              <w:rPr>
                <w:rFonts w:asciiTheme="minorHAnsi" w:hAnsiTheme="minorHAnsi" w:cstheme="minorHAnsi"/>
                <w:spacing w:val="1"/>
                <w:sz w:val="16"/>
              </w:rPr>
              <w:t xml:space="preserve"> </w:t>
            </w:r>
            <w:r w:rsidRPr="00C42895">
              <w:rPr>
                <w:rFonts w:asciiTheme="minorHAnsi" w:hAnsiTheme="minorHAnsi" w:cstheme="minorHAnsi"/>
                <w:sz w:val="16"/>
              </w:rPr>
              <w:t>kültürünün</w:t>
            </w:r>
            <w:r w:rsidRPr="00C42895">
              <w:rPr>
                <w:rFonts w:asciiTheme="minorHAnsi" w:hAnsiTheme="minorHAnsi" w:cstheme="minorHAnsi"/>
                <w:spacing w:val="1"/>
                <w:sz w:val="16"/>
              </w:rPr>
              <w:t xml:space="preserve"> </w:t>
            </w:r>
            <w:r w:rsidRPr="00C42895">
              <w:rPr>
                <w:rFonts w:asciiTheme="minorHAnsi" w:hAnsiTheme="minorHAnsi" w:cstheme="minorHAnsi"/>
                <w:sz w:val="16"/>
              </w:rPr>
              <w:t>içselleştirilmesi</w:t>
            </w:r>
            <w:r w:rsidRPr="00C42895">
              <w:rPr>
                <w:rFonts w:asciiTheme="minorHAnsi" w:hAnsiTheme="minorHAnsi" w:cstheme="minorHAnsi"/>
                <w:spacing w:val="1"/>
                <w:sz w:val="16"/>
              </w:rPr>
              <w:t xml:space="preserve"> </w:t>
            </w:r>
            <w:r w:rsidRPr="00C42895">
              <w:rPr>
                <w:rFonts w:asciiTheme="minorHAnsi" w:hAnsiTheme="minorHAnsi" w:cstheme="minorHAnsi"/>
                <w:sz w:val="16"/>
              </w:rPr>
              <w:t>sürekli</w:t>
            </w:r>
            <w:r w:rsidRPr="00C42895">
              <w:rPr>
                <w:rFonts w:asciiTheme="minorHAnsi" w:hAnsiTheme="minorHAnsi" w:cstheme="minorHAnsi"/>
                <w:spacing w:val="-34"/>
                <w:sz w:val="16"/>
              </w:rPr>
              <w:t xml:space="preserve"> </w:t>
            </w:r>
            <w:r w:rsidRPr="00C42895">
              <w:rPr>
                <w:rFonts w:asciiTheme="minorHAnsi" w:hAnsiTheme="minorHAnsi" w:cstheme="minorHAnsi"/>
                <w:sz w:val="16"/>
              </w:rPr>
              <w:t>değerlendirilmektedir.</w:t>
            </w:r>
          </w:p>
        </w:tc>
        <w:tc>
          <w:tcPr>
            <w:tcW w:w="8195" w:type="dxa"/>
          </w:tcPr>
          <w:p w:rsidR="00CC031C" w:rsidRPr="00C42895" w:rsidRDefault="00CC031C" w:rsidP="00CC031C">
            <w:pPr>
              <w:pStyle w:val="NormalWeb"/>
              <w:rPr>
                <w:rFonts w:asciiTheme="minorHAnsi" w:hAnsiTheme="minorHAnsi" w:cstheme="minorHAnsi"/>
                <w:sz w:val="22"/>
                <w:szCs w:val="22"/>
              </w:rPr>
            </w:pPr>
            <w:r w:rsidRPr="00C42895">
              <w:rPr>
                <w:rStyle w:val="Gl"/>
                <w:rFonts w:asciiTheme="minorHAnsi" w:hAnsiTheme="minorHAnsi" w:cstheme="minorHAnsi"/>
                <w:sz w:val="22"/>
                <w:szCs w:val="22"/>
              </w:rPr>
              <w:t>Fakültemiz Liderlik Yaklaşımları</w:t>
            </w:r>
          </w:p>
          <w:p w:rsidR="00CC031C" w:rsidRPr="00C42895" w:rsidRDefault="00CC031C" w:rsidP="005411EA">
            <w:pPr>
              <w:pStyle w:val="NormalWeb"/>
              <w:numPr>
                <w:ilvl w:val="0"/>
                <w:numId w:val="27"/>
              </w:numPr>
              <w:jc w:val="both"/>
              <w:rPr>
                <w:rFonts w:asciiTheme="minorHAnsi" w:hAnsiTheme="minorHAnsi" w:cstheme="minorHAnsi"/>
                <w:sz w:val="22"/>
                <w:szCs w:val="22"/>
              </w:rPr>
            </w:pPr>
            <w:r w:rsidRPr="00C42895">
              <w:rPr>
                <w:rFonts w:asciiTheme="minorHAnsi" w:hAnsiTheme="minorHAnsi" w:cstheme="minorHAnsi"/>
                <w:sz w:val="22"/>
                <w:szCs w:val="22"/>
              </w:rPr>
              <w:t>Fakültemiz, kurumsal düzeyde kalite konusunu temel bir ilke olarak benimsemektedir. Bu bağlamda, kalite standartlarına uygun süreçlerin planlanması ve uygulanması yönünde rektörlük liderliğinde etkin ve verimli çalışmalar yürütülmektedir. Kurumsal düzeyde yapılan bu çalışmalar, fakültemiz dahil olmak üzere tüm birimlere yansıtılmakta ve birimler arası iş birliği ile desteklenmektedir.</w:t>
            </w:r>
          </w:p>
          <w:p w:rsidR="00CC031C" w:rsidRPr="00C42895" w:rsidRDefault="00CC031C" w:rsidP="005411EA">
            <w:pPr>
              <w:pStyle w:val="NormalWeb"/>
              <w:numPr>
                <w:ilvl w:val="0"/>
                <w:numId w:val="27"/>
              </w:numPr>
              <w:jc w:val="both"/>
              <w:rPr>
                <w:rFonts w:asciiTheme="minorHAnsi" w:hAnsiTheme="minorHAnsi" w:cstheme="minorHAnsi"/>
                <w:sz w:val="22"/>
                <w:szCs w:val="22"/>
              </w:rPr>
            </w:pPr>
            <w:r w:rsidRPr="00C42895">
              <w:rPr>
                <w:rFonts w:asciiTheme="minorHAnsi" w:hAnsiTheme="minorHAnsi" w:cstheme="minorHAnsi"/>
                <w:sz w:val="22"/>
                <w:szCs w:val="22"/>
              </w:rPr>
              <w:t>Fakültemizde, Dekan liderliğinde güçlü bir yönetişim modeli benimsenmiştir. Bu liderlik anlayışı çerçevesinde, bölümler ve birimler arası planlama, iletişim, iş birliği ve koordinasyon kanalları aktif bir şekilde kullanılmaktadır. Fakülte genelinde yürütülen faaliyetlerin düzenli bir şekilde planlanması ve uygulanması, bu etkili liderlik anlayışı sayesinde mümkün olmaktadır.</w:t>
            </w:r>
          </w:p>
          <w:p w:rsidR="00CC031C" w:rsidRPr="00C42895" w:rsidRDefault="00CC031C" w:rsidP="005411EA">
            <w:pPr>
              <w:pStyle w:val="NormalWeb"/>
              <w:numPr>
                <w:ilvl w:val="0"/>
                <w:numId w:val="27"/>
              </w:numPr>
              <w:jc w:val="both"/>
              <w:rPr>
                <w:rFonts w:asciiTheme="minorHAnsi" w:hAnsiTheme="minorHAnsi" w:cstheme="minorHAnsi"/>
                <w:sz w:val="22"/>
                <w:szCs w:val="22"/>
              </w:rPr>
            </w:pPr>
            <w:r w:rsidRPr="00C42895">
              <w:rPr>
                <w:rFonts w:asciiTheme="minorHAnsi" w:hAnsiTheme="minorHAnsi" w:cstheme="minorHAnsi"/>
                <w:sz w:val="22"/>
                <w:szCs w:val="22"/>
              </w:rPr>
              <w:t xml:space="preserve">Fakülte içi ve dışı tüm bölüm ve birimler arasında sürdürülen iletişim, modern bilişim teknolojileri ve platformları kullanılarak gerçekleştirilmektedir. İletişim süreçleri; e-posta ve telefon gibi temel araçların yanı sıra, </w:t>
            </w:r>
            <w:proofErr w:type="spellStart"/>
            <w:r w:rsidRPr="00C42895">
              <w:rPr>
                <w:rFonts w:asciiTheme="minorHAnsi" w:hAnsiTheme="minorHAnsi" w:cstheme="minorHAnsi"/>
                <w:sz w:val="22"/>
                <w:szCs w:val="22"/>
              </w:rPr>
              <w:t>Zoom</w:t>
            </w:r>
            <w:proofErr w:type="spellEnd"/>
            <w:r w:rsidRPr="00C42895">
              <w:rPr>
                <w:rFonts w:asciiTheme="minorHAnsi" w:hAnsiTheme="minorHAnsi" w:cstheme="minorHAnsi"/>
                <w:sz w:val="22"/>
                <w:szCs w:val="22"/>
              </w:rPr>
              <w:t xml:space="preserve"> gibi çevrim içi toplantı platformları, Facebook gibi sosyal medya kanalları ve Elektronik Belge Yönetim Sistemi (EBYS) aracılığıyla hızlı ve etkili bir şekilde yürütülmektedir. Bu teknolojik araçlar, hem iç paydaşlar hem de dış paydaşlarla olan iletişimin sürekliliğini sağlamaktadır.</w:t>
            </w:r>
          </w:p>
          <w:p w:rsidR="00CC031C" w:rsidRPr="00C42895" w:rsidRDefault="00CC031C" w:rsidP="005411EA">
            <w:pPr>
              <w:pStyle w:val="NormalWeb"/>
              <w:numPr>
                <w:ilvl w:val="0"/>
                <w:numId w:val="27"/>
              </w:numPr>
              <w:jc w:val="both"/>
              <w:rPr>
                <w:rFonts w:asciiTheme="minorHAnsi" w:hAnsiTheme="minorHAnsi" w:cstheme="minorHAnsi"/>
                <w:sz w:val="22"/>
                <w:szCs w:val="22"/>
              </w:rPr>
            </w:pPr>
            <w:r w:rsidRPr="00C42895">
              <w:rPr>
                <w:rFonts w:asciiTheme="minorHAnsi" w:hAnsiTheme="minorHAnsi" w:cstheme="minorHAnsi"/>
                <w:sz w:val="22"/>
                <w:szCs w:val="22"/>
              </w:rPr>
              <w:t>Fakültemiz ve bölümlerimizde kalite kültürünün geliştirilmesine büyük önem verilmektedir. Bu doğrultuda, düzenli olarak Kurum İç Değerlendirme Raporları hazırlanmaktadır. Bu raporlar, önce bölüm bazında hazırlanmakta, ardından fakülte genelinde birleştirilerek daha kapsamlı bir değerlendirme süreci oluşturulmaktadır. Bu çalışmalar, kalite odaklı bir akademik ortamın oluşmasına önemli katkılar sağlamaktadır.</w:t>
            </w:r>
          </w:p>
          <w:p w:rsidR="00CC031C" w:rsidRPr="00C42895" w:rsidRDefault="00CC031C" w:rsidP="005411EA">
            <w:pPr>
              <w:pStyle w:val="NormalWeb"/>
              <w:numPr>
                <w:ilvl w:val="0"/>
                <w:numId w:val="27"/>
              </w:numPr>
              <w:jc w:val="both"/>
              <w:rPr>
                <w:rFonts w:asciiTheme="minorHAnsi" w:hAnsiTheme="minorHAnsi" w:cstheme="minorHAnsi"/>
                <w:sz w:val="22"/>
                <w:szCs w:val="22"/>
              </w:rPr>
            </w:pPr>
            <w:r w:rsidRPr="00C42895">
              <w:rPr>
                <w:rFonts w:asciiTheme="minorHAnsi" w:hAnsiTheme="minorHAnsi" w:cstheme="minorHAnsi"/>
                <w:sz w:val="22"/>
                <w:szCs w:val="22"/>
              </w:rPr>
              <w:t xml:space="preserve">KSÜ genel kalite politikası doğrultusunda, otomasyon sistemleri etkin bir şekilde kullanılmaktadır. Fakültemizde, süreçlerin şeffaf, hızlı ve düzenli bir şekilde yönetilmesi için kullanılan otomasyon sistemlerinden biri olan </w:t>
            </w:r>
            <w:r w:rsidR="005411EA">
              <w:rPr>
                <w:rFonts w:asciiTheme="minorHAnsi" w:hAnsiTheme="minorHAnsi" w:cstheme="minorHAnsi"/>
                <w:sz w:val="22"/>
                <w:szCs w:val="22"/>
              </w:rPr>
              <w:t>KSÜ-</w:t>
            </w:r>
            <w:hyperlink r:id="rId10" w:tgtFrame="_new" w:history="1">
              <w:r w:rsidRPr="00C42895">
                <w:rPr>
                  <w:rStyle w:val="Kpr"/>
                  <w:rFonts w:asciiTheme="minorHAnsi" w:hAnsiTheme="minorHAnsi" w:cstheme="minorHAnsi"/>
                  <w:color w:val="auto"/>
                  <w:sz w:val="22"/>
                  <w:szCs w:val="22"/>
                </w:rPr>
                <w:t>VERSİS</w:t>
              </w:r>
            </w:hyperlink>
            <w:r w:rsidRPr="00C42895">
              <w:rPr>
                <w:rFonts w:asciiTheme="minorHAnsi" w:hAnsiTheme="minorHAnsi" w:cstheme="minorHAnsi"/>
                <w:sz w:val="22"/>
                <w:szCs w:val="22"/>
              </w:rPr>
              <w:t>, akademik ve idari işlemleri kolaylaştırmakta ve kalite süreçlerinin dijitalleşmesine katkıda bulunmaktadır.</w:t>
            </w:r>
          </w:p>
          <w:p w:rsidR="007D11E9" w:rsidRPr="00C42895" w:rsidRDefault="007D11E9" w:rsidP="007D11E9">
            <w:pPr>
              <w:pStyle w:val="TableParagraph"/>
              <w:tabs>
                <w:tab w:val="left" w:pos="277"/>
              </w:tabs>
              <w:ind w:left="107" w:right="612"/>
              <w:rPr>
                <w:rFonts w:asciiTheme="minorHAnsi" w:hAnsiTheme="minorHAnsi" w:cstheme="minorHAnsi"/>
              </w:rPr>
            </w:pPr>
          </w:p>
          <w:p w:rsidR="007D11E9" w:rsidRPr="00C42895" w:rsidRDefault="007D11E9" w:rsidP="007D11E9">
            <w:pPr>
              <w:pStyle w:val="TableParagraph"/>
              <w:tabs>
                <w:tab w:val="left" w:pos="277"/>
              </w:tabs>
              <w:ind w:left="107" w:right="612"/>
              <w:rPr>
                <w:rFonts w:asciiTheme="minorHAnsi" w:hAnsiTheme="minorHAnsi" w:cstheme="minorHAnsi"/>
              </w:rPr>
            </w:pPr>
            <w:r w:rsidRPr="00C42895">
              <w:rPr>
                <w:rFonts w:asciiTheme="minorHAnsi" w:hAnsiTheme="minorHAnsi" w:cstheme="minorHAnsi"/>
              </w:rPr>
              <w:t>Sonuç olarak fakültemizde liderlik konusunda K.A.1.2.1, K.A.1.2.2, K.A.1.2.3 ve K.A.1.2.4’te gösterildiği üzere süreçler tanımlanmıştır.</w:t>
            </w:r>
          </w:p>
        </w:tc>
      </w:tr>
      <w:tr w:rsidR="00C35ECD" w:rsidRPr="00C42895">
        <w:trPr>
          <w:trHeight w:val="6519"/>
        </w:trPr>
        <w:tc>
          <w:tcPr>
            <w:tcW w:w="2943" w:type="dxa"/>
            <w:vMerge/>
            <w:tcBorders>
              <w:top w:val="nil"/>
            </w:tcBorders>
          </w:tcPr>
          <w:p w:rsidR="00C35ECD" w:rsidRPr="00C42895" w:rsidRDefault="00C35ECD">
            <w:pPr>
              <w:rPr>
                <w:rFonts w:asciiTheme="minorHAnsi" w:hAnsiTheme="minorHAnsi" w:cstheme="minorHAnsi"/>
                <w:sz w:val="2"/>
                <w:szCs w:val="2"/>
              </w:rPr>
            </w:pPr>
          </w:p>
        </w:tc>
        <w:tc>
          <w:tcPr>
            <w:tcW w:w="8195" w:type="dxa"/>
          </w:tcPr>
          <w:p w:rsidR="003E6A02" w:rsidRPr="00C42895" w:rsidRDefault="003E6A02" w:rsidP="007D11E9">
            <w:pPr>
              <w:pStyle w:val="TableParagraph"/>
              <w:ind w:left="107"/>
              <w:rPr>
                <w:rFonts w:asciiTheme="minorHAnsi" w:hAnsiTheme="minorHAnsi" w:cstheme="minorHAnsi"/>
              </w:rPr>
            </w:pPr>
            <w:r w:rsidRPr="00C42895">
              <w:rPr>
                <w:rFonts w:asciiTheme="minorHAnsi" w:hAnsiTheme="minorHAnsi" w:cstheme="minorHAnsi"/>
              </w:rPr>
              <w:t>Kanıtlar:</w:t>
            </w:r>
          </w:p>
          <w:p w:rsidR="007D11E9" w:rsidRPr="00C42895" w:rsidRDefault="007D11E9" w:rsidP="007D11E9">
            <w:pPr>
              <w:pStyle w:val="TableParagraph"/>
              <w:ind w:left="107"/>
              <w:rPr>
                <w:rFonts w:asciiTheme="minorHAnsi" w:hAnsiTheme="minorHAnsi" w:cstheme="minorHAnsi"/>
              </w:rPr>
            </w:pPr>
            <w:r w:rsidRPr="00C42895">
              <w:rPr>
                <w:rFonts w:asciiTheme="minorHAnsi" w:hAnsiTheme="minorHAnsi" w:cstheme="minorHAnsi"/>
              </w:rPr>
              <w:t>K.A.1.2.1</w:t>
            </w:r>
            <w:r w:rsidRPr="00C42895">
              <w:rPr>
                <w:rFonts w:asciiTheme="minorHAnsi" w:hAnsiTheme="minorHAnsi" w:cstheme="minorHAnsi"/>
              </w:rPr>
              <w:tab/>
              <w:t xml:space="preserve"> https://kalite.ksu.edu.tr/</w:t>
            </w:r>
          </w:p>
          <w:p w:rsidR="007D11E9" w:rsidRPr="00C42895" w:rsidRDefault="007D11E9" w:rsidP="007D11E9">
            <w:pPr>
              <w:pStyle w:val="TableParagraph"/>
              <w:ind w:left="107"/>
              <w:rPr>
                <w:rFonts w:asciiTheme="minorHAnsi" w:hAnsiTheme="minorHAnsi" w:cstheme="minorHAnsi"/>
              </w:rPr>
            </w:pPr>
            <w:r w:rsidRPr="00C42895">
              <w:rPr>
                <w:rFonts w:asciiTheme="minorHAnsi" w:hAnsiTheme="minorHAnsi" w:cstheme="minorHAnsi"/>
              </w:rPr>
              <w:t>K.A.1.2.2</w:t>
            </w:r>
            <w:r w:rsidRPr="00C42895">
              <w:rPr>
                <w:rFonts w:asciiTheme="minorHAnsi" w:hAnsiTheme="minorHAnsi" w:cstheme="minorHAnsi"/>
              </w:rPr>
              <w:tab/>
              <w:t xml:space="preserve"> Yönetim (https://iibf.ksu.edu.tr/) , 2022 faaliyet raporu (https://iibf.ksu.edu.tr/) 3.EBYS (https://ebys.ksu.edu.tr/enVision/Login.aspx),</w:t>
            </w:r>
          </w:p>
          <w:p w:rsidR="007D11E9" w:rsidRPr="00C42895" w:rsidRDefault="007D11E9" w:rsidP="007D11E9">
            <w:pPr>
              <w:pStyle w:val="TableParagraph"/>
              <w:ind w:left="107"/>
              <w:rPr>
                <w:rFonts w:asciiTheme="minorHAnsi" w:hAnsiTheme="minorHAnsi" w:cstheme="minorHAnsi"/>
              </w:rPr>
            </w:pPr>
            <w:r w:rsidRPr="00C42895">
              <w:rPr>
                <w:rFonts w:asciiTheme="minorHAnsi" w:hAnsiTheme="minorHAnsi" w:cstheme="minorHAnsi"/>
              </w:rPr>
              <w:t>K.A.1.2.3</w:t>
            </w:r>
            <w:r w:rsidRPr="00C42895">
              <w:rPr>
                <w:rFonts w:asciiTheme="minorHAnsi" w:hAnsiTheme="minorHAnsi" w:cstheme="minorHAnsi"/>
              </w:rPr>
              <w:tab/>
              <w:t xml:space="preserve">Kalite güvencesi ile ilgili bilgi ve belgeler, kalite </w:t>
            </w:r>
            <w:proofErr w:type="spellStart"/>
            <w:r w:rsidRPr="00C42895">
              <w:rPr>
                <w:rFonts w:asciiTheme="minorHAnsi" w:hAnsiTheme="minorHAnsi" w:cstheme="minorHAnsi"/>
              </w:rPr>
              <w:t>menusü</w:t>
            </w:r>
            <w:proofErr w:type="spellEnd"/>
            <w:r w:rsidRPr="00C42895">
              <w:rPr>
                <w:rFonts w:asciiTheme="minorHAnsi" w:hAnsiTheme="minorHAnsi" w:cstheme="minorHAnsi"/>
              </w:rPr>
              <w:t>, https://iibf.ksu.edu.tr/, bölüm web sayfaları</w:t>
            </w:r>
          </w:p>
          <w:p w:rsidR="003B6614" w:rsidRPr="00C42895" w:rsidRDefault="007D11E9" w:rsidP="007D11E9">
            <w:pPr>
              <w:pStyle w:val="TableParagraph"/>
              <w:ind w:left="107" w:right="119"/>
              <w:rPr>
                <w:rFonts w:asciiTheme="minorHAnsi" w:hAnsiTheme="minorHAnsi" w:cstheme="minorHAnsi"/>
              </w:rPr>
            </w:pPr>
            <w:r w:rsidRPr="00C42895">
              <w:rPr>
                <w:rFonts w:asciiTheme="minorHAnsi" w:hAnsiTheme="minorHAnsi" w:cstheme="minorHAnsi"/>
              </w:rPr>
              <w:t>K.A.1.2.4</w:t>
            </w:r>
            <w:r w:rsidRPr="00C42895">
              <w:rPr>
                <w:rFonts w:asciiTheme="minorHAnsi" w:hAnsiTheme="minorHAnsi" w:cstheme="minorHAnsi"/>
              </w:rPr>
              <w:tab/>
              <w:t xml:space="preserve"> https://versis.ksu.edu.tr/login.aspx</w:t>
            </w:r>
          </w:p>
        </w:tc>
      </w:tr>
    </w:tbl>
    <w:p w:rsidR="00C35ECD" w:rsidRPr="00C42895" w:rsidRDefault="00C35ECD">
      <w:pPr>
        <w:rPr>
          <w:rFonts w:asciiTheme="minorHAnsi" w:hAnsiTheme="minorHAnsi" w:cstheme="minorHAnsi"/>
        </w:rPr>
        <w:sectPr w:rsidR="00C35ECD" w:rsidRPr="00C42895">
          <w:pgSz w:w="11910" w:h="16840"/>
          <w:pgMar w:top="68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8195"/>
      </w:tblGrid>
      <w:tr w:rsidR="00C35ECD" w:rsidRPr="00C42895">
        <w:trPr>
          <w:trHeight w:val="268"/>
        </w:trPr>
        <w:tc>
          <w:tcPr>
            <w:tcW w:w="11138" w:type="dxa"/>
            <w:gridSpan w:val="2"/>
            <w:shd w:val="clear" w:color="auto" w:fill="FFCADE"/>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lastRenderedPageBreak/>
              <w:t>A.</w:t>
            </w:r>
            <w:r w:rsidRPr="00C42895">
              <w:rPr>
                <w:rFonts w:asciiTheme="minorHAnsi" w:hAnsiTheme="minorHAnsi" w:cstheme="minorHAnsi"/>
                <w:b/>
                <w:spacing w:val="-1"/>
              </w:rPr>
              <w:t xml:space="preserve"> </w:t>
            </w:r>
            <w:r w:rsidRPr="00C42895">
              <w:rPr>
                <w:rFonts w:asciiTheme="minorHAnsi" w:hAnsiTheme="minorHAnsi" w:cstheme="minorHAnsi"/>
                <w:b/>
              </w:rPr>
              <w:t>LİDERLİK,</w:t>
            </w:r>
            <w:r w:rsidRPr="00C42895">
              <w:rPr>
                <w:rFonts w:asciiTheme="minorHAnsi" w:hAnsiTheme="minorHAnsi" w:cstheme="minorHAnsi"/>
                <w:b/>
                <w:spacing w:val="-1"/>
              </w:rPr>
              <w:t xml:space="preserve"> </w:t>
            </w:r>
            <w:r w:rsidRPr="00C42895">
              <w:rPr>
                <w:rFonts w:asciiTheme="minorHAnsi" w:hAnsiTheme="minorHAnsi" w:cstheme="minorHAnsi"/>
                <w:b/>
              </w:rPr>
              <w:t>YÖNETİM</w:t>
            </w:r>
            <w:r w:rsidRPr="00C42895">
              <w:rPr>
                <w:rFonts w:asciiTheme="minorHAnsi" w:hAnsiTheme="minorHAnsi" w:cstheme="minorHAnsi"/>
                <w:b/>
                <w:spacing w:val="-1"/>
              </w:rPr>
              <w:t xml:space="preserve"> </w:t>
            </w:r>
            <w:r w:rsidRPr="00C42895">
              <w:rPr>
                <w:rFonts w:asciiTheme="minorHAnsi" w:hAnsiTheme="minorHAnsi" w:cstheme="minorHAnsi"/>
                <w:b/>
              </w:rPr>
              <w:t>ve KALİTE</w:t>
            </w:r>
          </w:p>
        </w:tc>
      </w:tr>
      <w:tr w:rsidR="00C35ECD" w:rsidRPr="00C42895">
        <w:trPr>
          <w:trHeight w:val="268"/>
        </w:trPr>
        <w:tc>
          <w:tcPr>
            <w:tcW w:w="11138" w:type="dxa"/>
            <w:gridSpan w:val="2"/>
            <w:shd w:val="clear" w:color="auto" w:fill="FFCADE"/>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t>A.1.</w:t>
            </w:r>
            <w:r w:rsidRPr="00C42895">
              <w:rPr>
                <w:rFonts w:asciiTheme="minorHAnsi" w:hAnsiTheme="minorHAnsi" w:cstheme="minorHAnsi"/>
                <w:b/>
                <w:spacing w:val="-2"/>
              </w:rPr>
              <w:t xml:space="preserve"> </w:t>
            </w:r>
            <w:r w:rsidRPr="00C42895">
              <w:rPr>
                <w:rFonts w:asciiTheme="minorHAnsi" w:hAnsiTheme="minorHAnsi" w:cstheme="minorHAnsi"/>
                <w:b/>
              </w:rPr>
              <w:t>Liderlik</w:t>
            </w:r>
            <w:r w:rsidRPr="00C42895">
              <w:rPr>
                <w:rFonts w:asciiTheme="minorHAnsi" w:hAnsiTheme="minorHAnsi" w:cstheme="minorHAnsi"/>
                <w:b/>
                <w:spacing w:val="-1"/>
              </w:rPr>
              <w:t xml:space="preserve"> </w:t>
            </w:r>
            <w:r w:rsidRPr="00C42895">
              <w:rPr>
                <w:rFonts w:asciiTheme="minorHAnsi" w:hAnsiTheme="minorHAnsi" w:cstheme="minorHAnsi"/>
                <w:b/>
              </w:rPr>
              <w:t>ve</w:t>
            </w:r>
            <w:r w:rsidRPr="00C42895">
              <w:rPr>
                <w:rFonts w:asciiTheme="minorHAnsi" w:hAnsiTheme="minorHAnsi" w:cstheme="minorHAnsi"/>
                <w:b/>
                <w:spacing w:val="-3"/>
              </w:rPr>
              <w:t xml:space="preserve"> </w:t>
            </w:r>
            <w:r w:rsidRPr="00C42895">
              <w:rPr>
                <w:rFonts w:asciiTheme="minorHAnsi" w:hAnsiTheme="minorHAnsi" w:cstheme="minorHAnsi"/>
                <w:b/>
              </w:rPr>
              <w:t>Kalite</w:t>
            </w:r>
          </w:p>
        </w:tc>
      </w:tr>
      <w:tr w:rsidR="00C35ECD" w:rsidRPr="00C42895">
        <w:trPr>
          <w:trHeight w:val="268"/>
        </w:trPr>
        <w:tc>
          <w:tcPr>
            <w:tcW w:w="2943" w:type="dxa"/>
          </w:tcPr>
          <w:p w:rsidR="00C35ECD" w:rsidRPr="00C42895" w:rsidRDefault="00C35ECD">
            <w:pPr>
              <w:pStyle w:val="TableParagraph"/>
              <w:ind w:left="0"/>
              <w:rPr>
                <w:rFonts w:asciiTheme="minorHAnsi" w:hAnsiTheme="minorHAnsi" w:cstheme="minorHAnsi"/>
                <w:sz w:val="18"/>
              </w:rPr>
            </w:pPr>
          </w:p>
        </w:tc>
        <w:tc>
          <w:tcPr>
            <w:tcW w:w="8195" w:type="dxa"/>
          </w:tcPr>
          <w:p w:rsidR="00C35ECD" w:rsidRPr="00C42895" w:rsidRDefault="008F5BC4">
            <w:pPr>
              <w:pStyle w:val="TableParagraph"/>
              <w:spacing w:line="249" w:lineRule="exact"/>
              <w:ind w:left="107"/>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6859"/>
        </w:trPr>
        <w:tc>
          <w:tcPr>
            <w:tcW w:w="2943" w:type="dxa"/>
            <w:vMerge w:val="restart"/>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A.1.3.</w:t>
            </w:r>
            <w:r w:rsidRPr="00C42895">
              <w:rPr>
                <w:rFonts w:asciiTheme="minorHAnsi" w:hAnsiTheme="minorHAnsi" w:cstheme="minorHAnsi"/>
                <w:b/>
                <w:spacing w:val="-1"/>
              </w:rPr>
              <w:t xml:space="preserve"> </w:t>
            </w:r>
            <w:r w:rsidRPr="00C42895">
              <w:rPr>
                <w:rFonts w:asciiTheme="minorHAnsi" w:hAnsiTheme="minorHAnsi" w:cstheme="minorHAnsi"/>
                <w:b/>
              </w:rPr>
              <w:t>Kurumsal</w:t>
            </w:r>
            <w:r w:rsidRPr="00C42895">
              <w:rPr>
                <w:rFonts w:asciiTheme="minorHAnsi" w:hAnsiTheme="minorHAnsi" w:cstheme="minorHAnsi"/>
                <w:b/>
                <w:spacing w:val="-2"/>
              </w:rPr>
              <w:t xml:space="preserve"> </w:t>
            </w:r>
            <w:r w:rsidRPr="00C42895">
              <w:rPr>
                <w:rFonts w:asciiTheme="minorHAnsi" w:hAnsiTheme="minorHAnsi" w:cstheme="minorHAnsi"/>
                <w:b/>
              </w:rPr>
              <w:t>dönüşüm</w:t>
            </w:r>
          </w:p>
          <w:p w:rsidR="00C35ECD" w:rsidRPr="00C42895" w:rsidRDefault="008F5BC4">
            <w:pPr>
              <w:pStyle w:val="TableParagraph"/>
              <w:rPr>
                <w:rFonts w:asciiTheme="minorHAnsi" w:hAnsiTheme="minorHAnsi" w:cstheme="minorHAnsi"/>
                <w:b/>
              </w:rPr>
            </w:pPr>
            <w:proofErr w:type="gramStart"/>
            <w:r w:rsidRPr="00C42895">
              <w:rPr>
                <w:rFonts w:asciiTheme="minorHAnsi" w:hAnsiTheme="minorHAnsi" w:cstheme="minorHAnsi"/>
                <w:b/>
              </w:rPr>
              <w:t>kapasitesi</w:t>
            </w:r>
            <w:proofErr w:type="gramEnd"/>
          </w:p>
          <w:p w:rsidR="00C35ECD" w:rsidRPr="00C42895" w:rsidRDefault="008F5BC4">
            <w:pPr>
              <w:pStyle w:val="TableParagraph"/>
              <w:ind w:right="134"/>
              <w:rPr>
                <w:rFonts w:asciiTheme="minorHAnsi" w:hAnsiTheme="minorHAnsi" w:cstheme="minorHAnsi"/>
                <w:sz w:val="16"/>
              </w:rPr>
            </w:pPr>
            <w:r w:rsidRPr="00C42895">
              <w:rPr>
                <w:rFonts w:asciiTheme="minorHAnsi" w:hAnsiTheme="minorHAnsi" w:cstheme="minorHAnsi"/>
                <w:sz w:val="16"/>
              </w:rPr>
              <w:t>Yükseköğretim ekosistemi içerisindeki</w:t>
            </w:r>
            <w:r w:rsidRPr="00C42895">
              <w:rPr>
                <w:rFonts w:asciiTheme="minorHAnsi" w:hAnsiTheme="minorHAnsi" w:cstheme="minorHAnsi"/>
                <w:spacing w:val="1"/>
                <w:sz w:val="16"/>
              </w:rPr>
              <w:t xml:space="preserve"> </w:t>
            </w:r>
            <w:r w:rsidRPr="00C42895">
              <w:rPr>
                <w:rFonts w:asciiTheme="minorHAnsi" w:hAnsiTheme="minorHAnsi" w:cstheme="minorHAnsi"/>
                <w:sz w:val="16"/>
              </w:rPr>
              <w:t>değişimleri, küresel eğilimleri, ulusal</w:t>
            </w:r>
            <w:r w:rsidRPr="00C42895">
              <w:rPr>
                <w:rFonts w:asciiTheme="minorHAnsi" w:hAnsiTheme="minorHAnsi" w:cstheme="minorHAnsi"/>
                <w:spacing w:val="1"/>
                <w:sz w:val="16"/>
              </w:rPr>
              <w:t xml:space="preserve"> </w:t>
            </w:r>
            <w:r w:rsidRPr="00C42895">
              <w:rPr>
                <w:rFonts w:asciiTheme="minorHAnsi" w:hAnsiTheme="minorHAnsi" w:cstheme="minorHAnsi"/>
                <w:sz w:val="16"/>
              </w:rPr>
              <w:t>hedefleri ve paydaş beklentilerini dikkate</w:t>
            </w:r>
            <w:r w:rsidRPr="00C42895">
              <w:rPr>
                <w:rFonts w:asciiTheme="minorHAnsi" w:hAnsiTheme="minorHAnsi" w:cstheme="minorHAnsi"/>
                <w:spacing w:val="-34"/>
                <w:sz w:val="16"/>
              </w:rPr>
              <w:t xml:space="preserve"> </w:t>
            </w:r>
            <w:r w:rsidRPr="00C42895">
              <w:rPr>
                <w:rFonts w:asciiTheme="minorHAnsi" w:hAnsiTheme="minorHAnsi" w:cstheme="minorHAnsi"/>
                <w:sz w:val="16"/>
              </w:rPr>
              <w:t>alarak kurumun geleceğe hazır olmasını</w:t>
            </w:r>
            <w:r w:rsidRPr="00C42895">
              <w:rPr>
                <w:rFonts w:asciiTheme="minorHAnsi" w:hAnsiTheme="minorHAnsi" w:cstheme="minorHAnsi"/>
                <w:spacing w:val="1"/>
                <w:sz w:val="16"/>
              </w:rPr>
              <w:t xml:space="preserve"> </w:t>
            </w:r>
            <w:r w:rsidRPr="00C42895">
              <w:rPr>
                <w:rFonts w:asciiTheme="minorHAnsi" w:hAnsiTheme="minorHAnsi" w:cstheme="minorHAnsi"/>
                <w:sz w:val="16"/>
              </w:rPr>
              <w:t>sağlayan çevik yönetim yetkinliği vardır.</w:t>
            </w:r>
            <w:r w:rsidRPr="00C42895">
              <w:rPr>
                <w:rFonts w:asciiTheme="minorHAnsi" w:hAnsiTheme="minorHAnsi" w:cstheme="minorHAnsi"/>
                <w:spacing w:val="1"/>
                <w:sz w:val="16"/>
              </w:rPr>
              <w:t xml:space="preserve"> </w:t>
            </w:r>
            <w:r w:rsidRPr="00C42895">
              <w:rPr>
                <w:rFonts w:asciiTheme="minorHAnsi" w:hAnsiTheme="minorHAnsi" w:cstheme="minorHAnsi"/>
                <w:sz w:val="16"/>
              </w:rPr>
              <w:t>Geleceğe uyum için amaç, misyon ve</w:t>
            </w:r>
            <w:r w:rsidRPr="00C42895">
              <w:rPr>
                <w:rFonts w:asciiTheme="minorHAnsi" w:hAnsiTheme="minorHAnsi" w:cstheme="minorHAnsi"/>
                <w:spacing w:val="1"/>
                <w:sz w:val="16"/>
              </w:rPr>
              <w:t xml:space="preserve"> </w:t>
            </w:r>
            <w:r w:rsidRPr="00C42895">
              <w:rPr>
                <w:rFonts w:asciiTheme="minorHAnsi" w:hAnsiTheme="minorHAnsi" w:cstheme="minorHAnsi"/>
                <w:sz w:val="16"/>
              </w:rPr>
              <w:t>hedefler doğrultusunda kurumu</w:t>
            </w:r>
            <w:r w:rsidRPr="00C42895">
              <w:rPr>
                <w:rFonts w:asciiTheme="minorHAnsi" w:hAnsiTheme="minorHAnsi" w:cstheme="minorHAnsi"/>
                <w:spacing w:val="1"/>
                <w:sz w:val="16"/>
              </w:rPr>
              <w:t xml:space="preserve"> </w:t>
            </w:r>
            <w:r w:rsidRPr="00C42895">
              <w:rPr>
                <w:rFonts w:asciiTheme="minorHAnsi" w:hAnsiTheme="minorHAnsi" w:cstheme="minorHAnsi"/>
                <w:sz w:val="16"/>
              </w:rPr>
              <w:t>dönüştürmek üzere değişim yönetimi,</w:t>
            </w:r>
            <w:r w:rsidRPr="00C42895">
              <w:rPr>
                <w:rFonts w:asciiTheme="minorHAnsi" w:hAnsiTheme="minorHAnsi" w:cstheme="minorHAnsi"/>
                <w:spacing w:val="1"/>
                <w:sz w:val="16"/>
              </w:rPr>
              <w:t xml:space="preserve"> </w:t>
            </w:r>
            <w:r w:rsidRPr="00C42895">
              <w:rPr>
                <w:rFonts w:asciiTheme="minorHAnsi" w:hAnsiTheme="minorHAnsi" w:cstheme="minorHAnsi"/>
                <w:sz w:val="16"/>
              </w:rPr>
              <w:t>kıyaslama, yenilik yönetimi gibi</w:t>
            </w:r>
            <w:r w:rsidRPr="00C42895">
              <w:rPr>
                <w:rFonts w:asciiTheme="minorHAnsi" w:hAnsiTheme="minorHAnsi" w:cstheme="minorHAnsi"/>
                <w:spacing w:val="1"/>
                <w:sz w:val="16"/>
              </w:rPr>
              <w:t xml:space="preserve"> </w:t>
            </w:r>
            <w:r w:rsidRPr="00C42895">
              <w:rPr>
                <w:rFonts w:asciiTheme="minorHAnsi" w:hAnsiTheme="minorHAnsi" w:cstheme="minorHAnsi"/>
                <w:sz w:val="16"/>
              </w:rPr>
              <w:t>yaklaşımları kullanır ve kurumsal</w:t>
            </w:r>
            <w:r w:rsidRPr="00C42895">
              <w:rPr>
                <w:rFonts w:asciiTheme="minorHAnsi" w:hAnsiTheme="minorHAnsi" w:cstheme="minorHAnsi"/>
                <w:spacing w:val="1"/>
                <w:sz w:val="16"/>
              </w:rPr>
              <w:t xml:space="preserve"> </w:t>
            </w:r>
            <w:r w:rsidRPr="00C42895">
              <w:rPr>
                <w:rFonts w:asciiTheme="minorHAnsi" w:hAnsiTheme="minorHAnsi" w:cstheme="minorHAnsi"/>
                <w:sz w:val="16"/>
              </w:rPr>
              <w:t>özgünlüğü</w:t>
            </w:r>
            <w:r w:rsidRPr="00C42895">
              <w:rPr>
                <w:rFonts w:asciiTheme="minorHAnsi" w:hAnsiTheme="minorHAnsi" w:cstheme="minorHAnsi"/>
                <w:spacing w:val="-1"/>
                <w:sz w:val="16"/>
              </w:rPr>
              <w:t xml:space="preserve"> </w:t>
            </w:r>
            <w:r w:rsidRPr="00C42895">
              <w:rPr>
                <w:rFonts w:asciiTheme="minorHAnsi" w:hAnsiTheme="minorHAnsi" w:cstheme="minorHAnsi"/>
                <w:sz w:val="16"/>
              </w:rPr>
              <w:t>güçlendirir.</w:t>
            </w:r>
          </w:p>
        </w:tc>
        <w:tc>
          <w:tcPr>
            <w:tcW w:w="8195" w:type="dxa"/>
          </w:tcPr>
          <w:p w:rsidR="00705EAF" w:rsidRPr="00C42895" w:rsidRDefault="00705EAF">
            <w:pPr>
              <w:pStyle w:val="TableParagraph"/>
              <w:ind w:left="107"/>
              <w:rPr>
                <w:rFonts w:asciiTheme="minorHAnsi" w:hAnsiTheme="minorHAnsi" w:cstheme="minorHAnsi"/>
              </w:rPr>
            </w:pPr>
          </w:p>
          <w:p w:rsidR="00CC031C" w:rsidRPr="00C42895" w:rsidRDefault="000F0197" w:rsidP="00CC031C">
            <w:pPr>
              <w:widowControl/>
              <w:autoSpaceDE/>
              <w:autoSpaceDN/>
              <w:rPr>
                <w:rFonts w:asciiTheme="minorHAnsi" w:eastAsia="Times New Roman" w:hAnsiTheme="minorHAnsi" w:cstheme="minorHAnsi"/>
                <w:sz w:val="24"/>
                <w:szCs w:val="24"/>
                <w:lang w:eastAsia="tr-TR"/>
              </w:rPr>
            </w:pPr>
            <w:r>
              <w:rPr>
                <w:rFonts w:asciiTheme="minorHAnsi" w:eastAsia="Times New Roman" w:hAnsiTheme="minorHAnsi" w:cstheme="minorHAnsi"/>
                <w:sz w:val="24"/>
                <w:szCs w:val="24"/>
                <w:lang w:eastAsia="tr-TR"/>
              </w:rPr>
              <w:pict>
                <v:rect id="_x0000_i1025" style="width:0;height:1.5pt" o:hralign="center" o:hrstd="t" o:hr="t" fillcolor="#a0a0a0" stroked="f"/>
              </w:pict>
            </w:r>
          </w:p>
          <w:p w:rsidR="00CC031C" w:rsidRPr="00C42895" w:rsidRDefault="00CC031C" w:rsidP="00CC031C">
            <w:pPr>
              <w:widowControl/>
              <w:autoSpaceDE/>
              <w:autoSpaceDN/>
              <w:spacing w:before="100" w:beforeAutospacing="1" w:after="100" w:afterAutospacing="1"/>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Fakültemizin Kurumsal Dönüşüm Kapasitesi</w:t>
            </w:r>
          </w:p>
          <w:p w:rsidR="00CC031C" w:rsidRPr="00C42895" w:rsidRDefault="00CC031C" w:rsidP="005411EA">
            <w:pPr>
              <w:widowControl/>
              <w:numPr>
                <w:ilvl w:val="0"/>
                <w:numId w:val="21"/>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Elektronik Belge Yönetim Sistemi (EBYS) Kullanımı:</w:t>
            </w:r>
            <w:r w:rsidRPr="00C42895">
              <w:rPr>
                <w:rFonts w:asciiTheme="minorHAnsi" w:eastAsia="Times New Roman" w:hAnsiTheme="minorHAnsi" w:cstheme="minorHAnsi"/>
                <w:lang w:eastAsia="tr-TR"/>
              </w:rPr>
              <w:t xml:space="preserve"> Fakültemizde, kurumsal dönüşüm kapasitesini artırmak amacıyla Elektronik Belge Yönetim Sistemi (EBYS) aktif bir şekilde kullanılmaktadır. Bu sistem, güncel değişimlerin hızlı ve etkin bir şekilde ilgili kişilere duyurulmasını sağlamaktadır. EBYS, fakülte içindeki bilgi akışını kolaylaştırarak, süreçlerin dijitalleşmesine ve daha verimli bir şekilde yürütülmesine önemli katkılar sunmaktadır.</w:t>
            </w:r>
          </w:p>
          <w:p w:rsidR="00CC031C" w:rsidRPr="00C42895" w:rsidRDefault="00CC031C" w:rsidP="005411EA">
            <w:pPr>
              <w:widowControl/>
              <w:numPr>
                <w:ilvl w:val="0"/>
                <w:numId w:val="21"/>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SWOT Analizlerinin Yapılması:</w:t>
            </w:r>
            <w:r w:rsidRPr="00C42895">
              <w:rPr>
                <w:rFonts w:asciiTheme="minorHAnsi" w:eastAsia="Times New Roman" w:hAnsiTheme="minorHAnsi" w:cstheme="minorHAnsi"/>
                <w:lang w:eastAsia="tr-TR"/>
              </w:rPr>
              <w:t xml:space="preserve"> Fakültemizin mevcut durumunu analiz etmek ve gelecekteki fırsatları değerlendirmek amacıyla düzenli olarak SWOT analizleri yapılmaktadır. Bu analizler, fakültemizin güçlü ve zayıf yönlerini belirlemekte; karşı karşıya olunan tehditler ve potansiyel fırsatlar hakkında kapsamlı bilgiler sunmaktadır. Hazırlanan SWOT analizleri, her yıl fakültemiz Faaliyet Raporu’nda detaylı bir şekilde yer almakta ve stratejik karar alma süreçlerine yön vermektedir.</w:t>
            </w:r>
          </w:p>
          <w:p w:rsidR="00CC031C" w:rsidRPr="00C42895" w:rsidRDefault="00CC031C" w:rsidP="005411EA">
            <w:pPr>
              <w:widowControl/>
              <w:numPr>
                <w:ilvl w:val="0"/>
                <w:numId w:val="21"/>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Dönemsel Stratejik Planlar:</w:t>
            </w:r>
            <w:r w:rsidRPr="00C42895">
              <w:rPr>
                <w:rFonts w:asciiTheme="minorHAnsi" w:eastAsia="Times New Roman" w:hAnsiTheme="minorHAnsi" w:cstheme="minorHAnsi"/>
                <w:lang w:eastAsia="tr-TR"/>
              </w:rPr>
              <w:t xml:space="preserve"> Fakültemizin kurumsal dönüşüm kapasitesini artırmak için Stratejik Planlar, belirlenen dönemler halinde (5 yıllık) hazırlanmaktadır. Bu planlar, fakültemizin hedeflerini belirleyerek, uzun vadeli vizyonunun gerçekleşmesi için yol haritası oluşturmaktadır. Stratejik planlar, akademik ve idari süreçlerde daha etkili bir yönetim sağlamak adına uygulamaya alınmakta ve tüm birimler arasında uyumlu bir şekilde yürütülmektedir.</w:t>
            </w:r>
          </w:p>
          <w:p w:rsidR="00C35ECD" w:rsidRPr="00C42895" w:rsidRDefault="00C35ECD" w:rsidP="00CC031C">
            <w:pPr>
              <w:pStyle w:val="TableParagraph"/>
              <w:tabs>
                <w:tab w:val="left" w:pos="469"/>
              </w:tabs>
              <w:ind w:left="468"/>
              <w:rPr>
                <w:rFonts w:asciiTheme="minorHAnsi" w:hAnsiTheme="minorHAnsi" w:cstheme="minorHAnsi"/>
              </w:rPr>
            </w:pPr>
          </w:p>
          <w:p w:rsidR="007D11E9" w:rsidRPr="00C42895" w:rsidRDefault="007D11E9" w:rsidP="007D11E9">
            <w:pPr>
              <w:pStyle w:val="TableParagraph"/>
              <w:tabs>
                <w:tab w:val="left" w:pos="469"/>
              </w:tabs>
              <w:ind w:left="468"/>
              <w:rPr>
                <w:rFonts w:asciiTheme="minorHAnsi" w:hAnsiTheme="minorHAnsi" w:cstheme="minorHAnsi"/>
              </w:rPr>
            </w:pPr>
          </w:p>
          <w:p w:rsidR="007D11E9" w:rsidRPr="00C42895" w:rsidRDefault="007D11E9" w:rsidP="007D11E9">
            <w:pPr>
              <w:pStyle w:val="TableParagraph"/>
              <w:tabs>
                <w:tab w:val="left" w:pos="469"/>
              </w:tabs>
              <w:rPr>
                <w:rFonts w:asciiTheme="minorHAnsi" w:hAnsiTheme="minorHAnsi" w:cstheme="minorHAnsi"/>
              </w:rPr>
            </w:pPr>
            <w:r w:rsidRPr="00C42895">
              <w:rPr>
                <w:rFonts w:asciiTheme="minorHAnsi" w:hAnsiTheme="minorHAnsi" w:cstheme="minorHAnsi"/>
              </w:rPr>
              <w:t>Sonuç olarak K.A.1.3.1, K.A.1.3.2 ve K.A.1.3.3’te gösterildiği üzere kurumsal dönüşüm kapasitesi bağlamında süreçler tanımlanmıştır.</w:t>
            </w:r>
          </w:p>
        </w:tc>
      </w:tr>
      <w:tr w:rsidR="00C35ECD" w:rsidRPr="00C42895">
        <w:trPr>
          <w:trHeight w:val="6519"/>
        </w:trPr>
        <w:tc>
          <w:tcPr>
            <w:tcW w:w="2943" w:type="dxa"/>
            <w:vMerge/>
            <w:tcBorders>
              <w:top w:val="nil"/>
            </w:tcBorders>
          </w:tcPr>
          <w:p w:rsidR="00C35ECD" w:rsidRPr="00C42895" w:rsidRDefault="00C35ECD">
            <w:pPr>
              <w:rPr>
                <w:rFonts w:asciiTheme="minorHAnsi" w:hAnsiTheme="minorHAnsi" w:cstheme="minorHAnsi"/>
                <w:sz w:val="2"/>
                <w:szCs w:val="2"/>
              </w:rPr>
            </w:pPr>
          </w:p>
        </w:tc>
        <w:tc>
          <w:tcPr>
            <w:tcW w:w="8195" w:type="dxa"/>
          </w:tcPr>
          <w:p w:rsidR="003E6A02" w:rsidRPr="00C42895" w:rsidRDefault="003E6A02" w:rsidP="007D11E9">
            <w:pPr>
              <w:pStyle w:val="TableParagraph"/>
              <w:ind w:left="107"/>
              <w:rPr>
                <w:rFonts w:asciiTheme="minorHAnsi" w:hAnsiTheme="minorHAnsi" w:cstheme="minorHAnsi"/>
              </w:rPr>
            </w:pPr>
            <w:r w:rsidRPr="00C42895">
              <w:rPr>
                <w:rFonts w:asciiTheme="minorHAnsi" w:hAnsiTheme="minorHAnsi" w:cstheme="minorHAnsi"/>
              </w:rPr>
              <w:t>Kanıtlar:</w:t>
            </w:r>
          </w:p>
          <w:p w:rsidR="007D11E9" w:rsidRPr="00C42895" w:rsidRDefault="007D11E9" w:rsidP="007D11E9">
            <w:pPr>
              <w:pStyle w:val="TableParagraph"/>
              <w:ind w:left="107"/>
              <w:rPr>
                <w:rFonts w:asciiTheme="minorHAnsi" w:hAnsiTheme="minorHAnsi" w:cstheme="minorHAnsi"/>
              </w:rPr>
            </w:pPr>
            <w:r w:rsidRPr="00C42895">
              <w:rPr>
                <w:rFonts w:asciiTheme="minorHAnsi" w:hAnsiTheme="minorHAnsi" w:cstheme="minorHAnsi"/>
              </w:rPr>
              <w:t>K.A.1.3.1</w:t>
            </w:r>
            <w:r w:rsidRPr="00C42895">
              <w:rPr>
                <w:rFonts w:asciiTheme="minorHAnsi" w:hAnsiTheme="minorHAnsi" w:cstheme="minorHAnsi"/>
              </w:rPr>
              <w:tab/>
              <w:t>EBYS (https://ebys.ksu.edu.tr/enVision/Login.aspx)</w:t>
            </w:r>
          </w:p>
          <w:p w:rsidR="007D11E9" w:rsidRPr="00C42895" w:rsidRDefault="007D11E9" w:rsidP="007D11E9">
            <w:pPr>
              <w:pStyle w:val="TableParagraph"/>
              <w:ind w:left="107"/>
              <w:rPr>
                <w:rFonts w:asciiTheme="minorHAnsi" w:hAnsiTheme="minorHAnsi" w:cstheme="minorHAnsi"/>
              </w:rPr>
            </w:pPr>
            <w:r w:rsidRPr="00C42895">
              <w:rPr>
                <w:rFonts w:asciiTheme="minorHAnsi" w:hAnsiTheme="minorHAnsi" w:cstheme="minorHAnsi"/>
              </w:rPr>
              <w:t>K.A.1.3.2</w:t>
            </w:r>
            <w:r w:rsidRPr="00C42895">
              <w:rPr>
                <w:rFonts w:asciiTheme="minorHAnsi" w:hAnsiTheme="minorHAnsi" w:cstheme="minorHAnsi"/>
              </w:rPr>
              <w:tab/>
              <w:t>Faaliyet raporu (https://iibf.ksu.edu.tr/ )</w:t>
            </w:r>
          </w:p>
          <w:p w:rsidR="00C35ECD" w:rsidRPr="00C42895" w:rsidRDefault="007D11E9" w:rsidP="007D11E9">
            <w:pPr>
              <w:pStyle w:val="TableParagraph"/>
              <w:tabs>
                <w:tab w:val="left" w:pos="469"/>
              </w:tabs>
              <w:rPr>
                <w:rFonts w:asciiTheme="minorHAnsi" w:hAnsiTheme="minorHAnsi" w:cstheme="minorHAnsi"/>
              </w:rPr>
            </w:pPr>
            <w:r w:rsidRPr="00C42895">
              <w:rPr>
                <w:rFonts w:asciiTheme="minorHAnsi" w:hAnsiTheme="minorHAnsi" w:cstheme="minorHAnsi"/>
              </w:rPr>
              <w:t>K.A.1.3.3</w:t>
            </w:r>
            <w:r w:rsidRPr="00C42895">
              <w:rPr>
                <w:rFonts w:asciiTheme="minorHAnsi" w:hAnsiTheme="minorHAnsi" w:cstheme="minorHAnsi"/>
              </w:rPr>
              <w:tab/>
              <w:t>Stratejik Planlar (https://iibf.ksu.edu.tr/Default.aspx?SId=21917)</w:t>
            </w:r>
          </w:p>
        </w:tc>
      </w:tr>
    </w:tbl>
    <w:p w:rsidR="00C35ECD" w:rsidRPr="00C42895" w:rsidRDefault="00C35ECD">
      <w:pPr>
        <w:rPr>
          <w:rFonts w:asciiTheme="minorHAnsi" w:hAnsiTheme="minorHAnsi" w:cstheme="minorHAnsi"/>
        </w:rPr>
        <w:sectPr w:rsidR="00C35ECD" w:rsidRPr="00C42895">
          <w:pgSz w:w="11910" w:h="16840"/>
          <w:pgMar w:top="68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8195"/>
      </w:tblGrid>
      <w:tr w:rsidR="00C35ECD" w:rsidRPr="00C42895">
        <w:trPr>
          <w:trHeight w:val="268"/>
        </w:trPr>
        <w:tc>
          <w:tcPr>
            <w:tcW w:w="11138" w:type="dxa"/>
            <w:gridSpan w:val="2"/>
            <w:shd w:val="clear" w:color="auto" w:fill="FFCADE"/>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lastRenderedPageBreak/>
              <w:t>A.</w:t>
            </w:r>
            <w:r w:rsidRPr="00C42895">
              <w:rPr>
                <w:rFonts w:asciiTheme="minorHAnsi" w:hAnsiTheme="minorHAnsi" w:cstheme="minorHAnsi"/>
                <w:b/>
                <w:spacing w:val="-1"/>
              </w:rPr>
              <w:t xml:space="preserve"> </w:t>
            </w:r>
            <w:r w:rsidRPr="00C42895">
              <w:rPr>
                <w:rFonts w:asciiTheme="minorHAnsi" w:hAnsiTheme="minorHAnsi" w:cstheme="minorHAnsi"/>
                <w:b/>
              </w:rPr>
              <w:t>LİDERLİK,</w:t>
            </w:r>
            <w:r w:rsidRPr="00C42895">
              <w:rPr>
                <w:rFonts w:asciiTheme="minorHAnsi" w:hAnsiTheme="minorHAnsi" w:cstheme="minorHAnsi"/>
                <w:b/>
                <w:spacing w:val="-1"/>
              </w:rPr>
              <w:t xml:space="preserve"> </w:t>
            </w:r>
            <w:r w:rsidRPr="00C42895">
              <w:rPr>
                <w:rFonts w:asciiTheme="minorHAnsi" w:hAnsiTheme="minorHAnsi" w:cstheme="minorHAnsi"/>
                <w:b/>
              </w:rPr>
              <w:t>YÖNETİM</w:t>
            </w:r>
            <w:r w:rsidRPr="00C42895">
              <w:rPr>
                <w:rFonts w:asciiTheme="minorHAnsi" w:hAnsiTheme="minorHAnsi" w:cstheme="minorHAnsi"/>
                <w:b/>
                <w:spacing w:val="-1"/>
              </w:rPr>
              <w:t xml:space="preserve"> </w:t>
            </w:r>
            <w:r w:rsidRPr="00C42895">
              <w:rPr>
                <w:rFonts w:asciiTheme="minorHAnsi" w:hAnsiTheme="minorHAnsi" w:cstheme="minorHAnsi"/>
                <w:b/>
              </w:rPr>
              <w:t>ve KALİTE</w:t>
            </w:r>
          </w:p>
        </w:tc>
      </w:tr>
      <w:tr w:rsidR="00C35ECD" w:rsidRPr="00C42895">
        <w:trPr>
          <w:trHeight w:val="268"/>
        </w:trPr>
        <w:tc>
          <w:tcPr>
            <w:tcW w:w="11138" w:type="dxa"/>
            <w:gridSpan w:val="2"/>
            <w:shd w:val="clear" w:color="auto" w:fill="FFCADE"/>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t>A.1.</w:t>
            </w:r>
            <w:r w:rsidRPr="00C42895">
              <w:rPr>
                <w:rFonts w:asciiTheme="minorHAnsi" w:hAnsiTheme="minorHAnsi" w:cstheme="minorHAnsi"/>
                <w:b/>
                <w:spacing w:val="-2"/>
              </w:rPr>
              <w:t xml:space="preserve"> </w:t>
            </w:r>
            <w:r w:rsidRPr="00C42895">
              <w:rPr>
                <w:rFonts w:asciiTheme="minorHAnsi" w:hAnsiTheme="minorHAnsi" w:cstheme="minorHAnsi"/>
                <w:b/>
              </w:rPr>
              <w:t>Liderlik</w:t>
            </w:r>
            <w:r w:rsidRPr="00C42895">
              <w:rPr>
                <w:rFonts w:asciiTheme="minorHAnsi" w:hAnsiTheme="minorHAnsi" w:cstheme="minorHAnsi"/>
                <w:b/>
                <w:spacing w:val="-1"/>
              </w:rPr>
              <w:t xml:space="preserve"> </w:t>
            </w:r>
            <w:r w:rsidRPr="00C42895">
              <w:rPr>
                <w:rFonts w:asciiTheme="minorHAnsi" w:hAnsiTheme="minorHAnsi" w:cstheme="minorHAnsi"/>
                <w:b/>
              </w:rPr>
              <w:t>ve</w:t>
            </w:r>
            <w:r w:rsidRPr="00C42895">
              <w:rPr>
                <w:rFonts w:asciiTheme="minorHAnsi" w:hAnsiTheme="minorHAnsi" w:cstheme="minorHAnsi"/>
                <w:b/>
                <w:spacing w:val="-3"/>
              </w:rPr>
              <w:t xml:space="preserve"> </w:t>
            </w:r>
            <w:r w:rsidRPr="00C42895">
              <w:rPr>
                <w:rFonts w:asciiTheme="minorHAnsi" w:hAnsiTheme="minorHAnsi" w:cstheme="minorHAnsi"/>
                <w:b/>
              </w:rPr>
              <w:t>Kalite</w:t>
            </w:r>
          </w:p>
        </w:tc>
      </w:tr>
      <w:tr w:rsidR="00C35ECD" w:rsidRPr="00C42895">
        <w:trPr>
          <w:trHeight w:val="268"/>
        </w:trPr>
        <w:tc>
          <w:tcPr>
            <w:tcW w:w="2943" w:type="dxa"/>
          </w:tcPr>
          <w:p w:rsidR="00C35ECD" w:rsidRPr="00C42895" w:rsidRDefault="00C35ECD">
            <w:pPr>
              <w:pStyle w:val="TableParagraph"/>
              <w:ind w:left="0"/>
              <w:rPr>
                <w:rFonts w:asciiTheme="minorHAnsi" w:hAnsiTheme="minorHAnsi" w:cstheme="minorHAnsi"/>
                <w:sz w:val="18"/>
              </w:rPr>
            </w:pPr>
          </w:p>
        </w:tc>
        <w:tc>
          <w:tcPr>
            <w:tcW w:w="8195" w:type="dxa"/>
          </w:tcPr>
          <w:p w:rsidR="00C35ECD" w:rsidRPr="00C42895" w:rsidRDefault="008F5BC4">
            <w:pPr>
              <w:pStyle w:val="TableParagraph"/>
              <w:spacing w:line="249" w:lineRule="exact"/>
              <w:ind w:left="107"/>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6859"/>
        </w:trPr>
        <w:tc>
          <w:tcPr>
            <w:tcW w:w="2943" w:type="dxa"/>
            <w:vMerge w:val="restart"/>
          </w:tcPr>
          <w:p w:rsidR="00C35ECD" w:rsidRPr="00C42895" w:rsidRDefault="008F5BC4">
            <w:pPr>
              <w:pStyle w:val="TableParagraph"/>
              <w:tabs>
                <w:tab w:val="left" w:pos="852"/>
                <w:tab w:val="left" w:pos="1214"/>
                <w:tab w:val="left" w:pos="1935"/>
              </w:tabs>
              <w:rPr>
                <w:rFonts w:asciiTheme="minorHAnsi" w:hAnsiTheme="minorHAnsi" w:cstheme="minorHAnsi"/>
                <w:b/>
              </w:rPr>
            </w:pPr>
            <w:r w:rsidRPr="00C42895">
              <w:rPr>
                <w:rFonts w:asciiTheme="minorHAnsi" w:hAnsiTheme="minorHAnsi" w:cstheme="minorHAnsi"/>
                <w:b/>
              </w:rPr>
              <w:t>A.1.4.</w:t>
            </w:r>
            <w:r w:rsidRPr="00C42895">
              <w:rPr>
                <w:rFonts w:asciiTheme="minorHAnsi" w:hAnsiTheme="minorHAnsi" w:cstheme="minorHAnsi"/>
                <w:b/>
              </w:rPr>
              <w:tab/>
              <w:t>İç</w:t>
            </w:r>
            <w:r w:rsidRPr="00C42895">
              <w:rPr>
                <w:rFonts w:asciiTheme="minorHAnsi" w:hAnsiTheme="minorHAnsi" w:cstheme="minorHAnsi"/>
                <w:b/>
              </w:rPr>
              <w:tab/>
              <w:t>kalite</w:t>
            </w:r>
            <w:r w:rsidRPr="00C42895">
              <w:rPr>
                <w:rFonts w:asciiTheme="minorHAnsi" w:hAnsiTheme="minorHAnsi" w:cstheme="minorHAnsi"/>
                <w:b/>
              </w:rPr>
              <w:tab/>
              <w:t>güvencesi</w:t>
            </w:r>
          </w:p>
          <w:p w:rsidR="00C35ECD" w:rsidRPr="00C42895" w:rsidRDefault="008F5BC4">
            <w:pPr>
              <w:pStyle w:val="TableParagraph"/>
              <w:rPr>
                <w:rFonts w:asciiTheme="minorHAnsi" w:hAnsiTheme="minorHAnsi" w:cstheme="minorHAnsi"/>
                <w:b/>
              </w:rPr>
            </w:pPr>
            <w:proofErr w:type="gramStart"/>
            <w:r w:rsidRPr="00C42895">
              <w:rPr>
                <w:rFonts w:asciiTheme="minorHAnsi" w:hAnsiTheme="minorHAnsi" w:cstheme="minorHAnsi"/>
                <w:b/>
              </w:rPr>
              <w:t>mekanizmaları</w:t>
            </w:r>
            <w:proofErr w:type="gramEnd"/>
          </w:p>
          <w:p w:rsidR="00322D32" w:rsidRPr="00C42895" w:rsidRDefault="00322D32" w:rsidP="00D724C8">
            <w:pPr>
              <w:pStyle w:val="TableParagraph"/>
              <w:tabs>
                <w:tab w:val="left" w:pos="2032"/>
              </w:tabs>
              <w:ind w:right="95"/>
              <w:jc w:val="both"/>
              <w:rPr>
                <w:rFonts w:asciiTheme="minorHAnsi" w:hAnsiTheme="minorHAnsi" w:cstheme="minorHAnsi"/>
                <w:sz w:val="16"/>
              </w:rPr>
            </w:pPr>
            <w:r w:rsidRPr="00C42895">
              <w:rPr>
                <w:rFonts w:asciiTheme="minorHAnsi" w:hAnsiTheme="minorHAnsi" w:cstheme="minorHAnsi"/>
                <w:sz w:val="16"/>
              </w:rPr>
              <w:t>PUKÖ çevrimleri itibarı ile takvim yılı temelinde hangi işlem, süreç, mekanizmaların devreye gireceği planlanmış, akış</w:t>
            </w:r>
            <w:r w:rsidR="00D724C8" w:rsidRPr="00C42895">
              <w:rPr>
                <w:rFonts w:asciiTheme="minorHAnsi" w:hAnsiTheme="minorHAnsi" w:cstheme="minorHAnsi"/>
                <w:sz w:val="16"/>
              </w:rPr>
              <w:t xml:space="preserve"> </w:t>
            </w:r>
            <w:r w:rsidRPr="00C42895">
              <w:rPr>
                <w:rFonts w:asciiTheme="minorHAnsi" w:hAnsiTheme="minorHAnsi" w:cstheme="minorHAnsi"/>
                <w:sz w:val="16"/>
              </w:rPr>
              <w:t>şemaları belirlidir. Sorumluluklar ve yetkiler tanımlanmıştır. Gerçekleşen</w:t>
            </w:r>
            <w:r w:rsidR="00D724C8" w:rsidRPr="00C42895">
              <w:rPr>
                <w:rFonts w:asciiTheme="minorHAnsi" w:hAnsiTheme="minorHAnsi" w:cstheme="minorHAnsi"/>
                <w:sz w:val="16"/>
              </w:rPr>
              <w:t xml:space="preserve"> </w:t>
            </w:r>
            <w:r w:rsidRPr="00C42895">
              <w:rPr>
                <w:rFonts w:asciiTheme="minorHAnsi" w:hAnsiTheme="minorHAnsi" w:cstheme="minorHAnsi"/>
                <w:sz w:val="16"/>
              </w:rPr>
              <w:t>uygulamalar</w:t>
            </w:r>
            <w:r w:rsidR="00D724C8" w:rsidRPr="00C42895">
              <w:rPr>
                <w:rFonts w:asciiTheme="minorHAnsi" w:hAnsiTheme="minorHAnsi" w:cstheme="minorHAnsi"/>
                <w:sz w:val="16"/>
              </w:rPr>
              <w:t xml:space="preserve"> </w:t>
            </w:r>
            <w:r w:rsidRPr="00C42895">
              <w:rPr>
                <w:rFonts w:asciiTheme="minorHAnsi" w:hAnsiTheme="minorHAnsi" w:cstheme="minorHAnsi"/>
                <w:sz w:val="16"/>
              </w:rPr>
              <w:t xml:space="preserve">değerlendirilmektedir. </w:t>
            </w:r>
          </w:p>
          <w:p w:rsidR="00322D32" w:rsidRPr="00C42895" w:rsidRDefault="00322D32" w:rsidP="00322D32">
            <w:pPr>
              <w:pStyle w:val="TableParagraph"/>
              <w:tabs>
                <w:tab w:val="left" w:pos="2032"/>
              </w:tabs>
              <w:ind w:right="95"/>
              <w:jc w:val="both"/>
              <w:rPr>
                <w:rFonts w:asciiTheme="minorHAnsi" w:hAnsiTheme="minorHAnsi" w:cstheme="minorHAnsi"/>
                <w:sz w:val="16"/>
              </w:rPr>
            </w:pPr>
            <w:r w:rsidRPr="00C42895">
              <w:rPr>
                <w:rFonts w:asciiTheme="minorHAnsi" w:hAnsiTheme="minorHAnsi" w:cstheme="minorHAnsi"/>
                <w:sz w:val="16"/>
              </w:rPr>
              <w:t xml:space="preserve">Takvim yılı temelinde tasarlanmayan diğer kalite döngülerinin ise </w:t>
            </w:r>
          </w:p>
          <w:p w:rsidR="00322D32" w:rsidRPr="00C42895" w:rsidRDefault="00322D32" w:rsidP="00322D32">
            <w:pPr>
              <w:pStyle w:val="TableParagraph"/>
              <w:tabs>
                <w:tab w:val="left" w:pos="2032"/>
              </w:tabs>
              <w:ind w:right="95"/>
              <w:jc w:val="both"/>
              <w:rPr>
                <w:rFonts w:asciiTheme="minorHAnsi" w:hAnsiTheme="minorHAnsi" w:cstheme="minorHAnsi"/>
                <w:sz w:val="16"/>
              </w:rPr>
            </w:pPr>
            <w:proofErr w:type="gramStart"/>
            <w:r w:rsidRPr="00C42895">
              <w:rPr>
                <w:rFonts w:asciiTheme="minorHAnsi" w:hAnsiTheme="minorHAnsi" w:cstheme="minorHAnsi"/>
                <w:sz w:val="16"/>
              </w:rPr>
              <w:t>tüm</w:t>
            </w:r>
            <w:proofErr w:type="gramEnd"/>
            <w:r w:rsidRPr="00C42895">
              <w:rPr>
                <w:rFonts w:asciiTheme="minorHAnsi" w:hAnsiTheme="minorHAnsi" w:cstheme="minorHAnsi"/>
                <w:sz w:val="16"/>
              </w:rPr>
              <w:t xml:space="preserve"> katmanları içerdiği kanıtları ile belirtilmiştir, gerçekleşen </w:t>
            </w:r>
          </w:p>
          <w:p w:rsidR="00322D32" w:rsidRPr="00C42895" w:rsidRDefault="00322D32" w:rsidP="00322D32">
            <w:pPr>
              <w:pStyle w:val="TableParagraph"/>
              <w:tabs>
                <w:tab w:val="left" w:pos="2032"/>
              </w:tabs>
              <w:ind w:right="95"/>
              <w:jc w:val="both"/>
              <w:rPr>
                <w:rFonts w:asciiTheme="minorHAnsi" w:hAnsiTheme="minorHAnsi" w:cstheme="minorHAnsi"/>
                <w:sz w:val="16"/>
              </w:rPr>
            </w:pPr>
            <w:proofErr w:type="gramStart"/>
            <w:r w:rsidRPr="00C42895">
              <w:rPr>
                <w:rFonts w:asciiTheme="minorHAnsi" w:hAnsiTheme="minorHAnsi" w:cstheme="minorHAnsi"/>
                <w:sz w:val="16"/>
              </w:rPr>
              <w:t>uygulamalar</w:t>
            </w:r>
            <w:proofErr w:type="gramEnd"/>
            <w:r w:rsidRPr="00C42895">
              <w:rPr>
                <w:rFonts w:asciiTheme="minorHAnsi" w:hAnsiTheme="minorHAnsi" w:cstheme="minorHAnsi"/>
                <w:sz w:val="16"/>
              </w:rPr>
              <w:t xml:space="preserve"> değerlendirilmektedir. </w:t>
            </w:r>
          </w:p>
          <w:p w:rsidR="00322D32" w:rsidRPr="00C42895" w:rsidRDefault="00322D32" w:rsidP="00322D32">
            <w:pPr>
              <w:pStyle w:val="TableParagraph"/>
              <w:tabs>
                <w:tab w:val="left" w:pos="2032"/>
              </w:tabs>
              <w:ind w:right="95"/>
              <w:jc w:val="both"/>
              <w:rPr>
                <w:rFonts w:asciiTheme="minorHAnsi" w:hAnsiTheme="minorHAnsi" w:cstheme="minorHAnsi"/>
                <w:sz w:val="16"/>
              </w:rPr>
            </w:pPr>
            <w:r w:rsidRPr="00C42895">
              <w:rPr>
                <w:rFonts w:asciiTheme="minorHAnsi" w:hAnsiTheme="minorHAnsi" w:cstheme="minorHAnsi"/>
                <w:sz w:val="16"/>
              </w:rPr>
              <w:t xml:space="preserve">Kuruma ait kalite güvencesi rehberi gibi, politika ayrıntılarının yer </w:t>
            </w:r>
          </w:p>
          <w:p w:rsidR="00322D32" w:rsidRPr="00C42895" w:rsidRDefault="00322D32" w:rsidP="00322D32">
            <w:pPr>
              <w:pStyle w:val="TableParagraph"/>
              <w:tabs>
                <w:tab w:val="left" w:pos="2032"/>
              </w:tabs>
              <w:ind w:right="95"/>
              <w:jc w:val="both"/>
              <w:rPr>
                <w:rFonts w:asciiTheme="minorHAnsi" w:hAnsiTheme="minorHAnsi" w:cstheme="minorHAnsi"/>
                <w:sz w:val="16"/>
              </w:rPr>
            </w:pPr>
            <w:proofErr w:type="gramStart"/>
            <w:r w:rsidRPr="00C42895">
              <w:rPr>
                <w:rFonts w:asciiTheme="minorHAnsi" w:hAnsiTheme="minorHAnsi" w:cstheme="minorHAnsi"/>
                <w:sz w:val="16"/>
              </w:rPr>
              <w:t>aldığı</w:t>
            </w:r>
            <w:proofErr w:type="gramEnd"/>
            <w:r w:rsidRPr="00C42895">
              <w:rPr>
                <w:rFonts w:asciiTheme="minorHAnsi" w:hAnsiTheme="minorHAnsi" w:cstheme="minorHAnsi"/>
                <w:sz w:val="16"/>
              </w:rPr>
              <w:t xml:space="preserve"> erişilebilen ve güncellenen bir doküman bulunmaktadır. </w:t>
            </w:r>
          </w:p>
          <w:p w:rsidR="00322D32" w:rsidRPr="00C42895" w:rsidRDefault="00322D32" w:rsidP="00322D32">
            <w:pPr>
              <w:pStyle w:val="TableParagraph"/>
              <w:tabs>
                <w:tab w:val="left" w:pos="2032"/>
              </w:tabs>
              <w:ind w:right="95"/>
              <w:jc w:val="both"/>
              <w:rPr>
                <w:rFonts w:asciiTheme="minorHAnsi" w:hAnsiTheme="minorHAnsi" w:cstheme="minorHAnsi"/>
                <w:sz w:val="16"/>
              </w:rPr>
            </w:pPr>
            <w:r w:rsidRPr="00C42895">
              <w:rPr>
                <w:rFonts w:asciiTheme="minorHAnsi" w:hAnsiTheme="minorHAnsi" w:cstheme="minorHAnsi"/>
                <w:sz w:val="16"/>
              </w:rPr>
              <w:t xml:space="preserve">Kurumun Kalite Komisyonunun süreç ve uygulamaları tanımlıdır, </w:t>
            </w:r>
          </w:p>
          <w:p w:rsidR="00322D32" w:rsidRPr="00C42895" w:rsidRDefault="00322D32" w:rsidP="00322D32">
            <w:pPr>
              <w:pStyle w:val="TableParagraph"/>
              <w:tabs>
                <w:tab w:val="left" w:pos="2032"/>
              </w:tabs>
              <w:ind w:right="95"/>
              <w:jc w:val="both"/>
              <w:rPr>
                <w:rFonts w:asciiTheme="minorHAnsi" w:hAnsiTheme="minorHAnsi" w:cstheme="minorHAnsi"/>
                <w:sz w:val="16"/>
              </w:rPr>
            </w:pPr>
            <w:proofErr w:type="gramStart"/>
            <w:r w:rsidRPr="00C42895">
              <w:rPr>
                <w:rFonts w:asciiTheme="minorHAnsi" w:hAnsiTheme="minorHAnsi" w:cstheme="minorHAnsi"/>
                <w:sz w:val="16"/>
              </w:rPr>
              <w:t>kurum</w:t>
            </w:r>
            <w:proofErr w:type="gramEnd"/>
            <w:r w:rsidRPr="00C42895">
              <w:rPr>
                <w:rFonts w:asciiTheme="minorHAnsi" w:hAnsiTheme="minorHAnsi" w:cstheme="minorHAnsi"/>
                <w:sz w:val="16"/>
              </w:rPr>
              <w:t xml:space="preserve"> çalışanlarınca bilinir. Komisyon iç kalite güvencesi </w:t>
            </w:r>
          </w:p>
          <w:p w:rsidR="00322D32" w:rsidRPr="00C42895" w:rsidRDefault="00322D32" w:rsidP="00322D32">
            <w:pPr>
              <w:pStyle w:val="TableParagraph"/>
              <w:tabs>
                <w:tab w:val="left" w:pos="2032"/>
              </w:tabs>
              <w:ind w:right="95"/>
              <w:jc w:val="both"/>
              <w:rPr>
                <w:rFonts w:asciiTheme="minorHAnsi" w:hAnsiTheme="minorHAnsi" w:cstheme="minorHAnsi"/>
                <w:sz w:val="16"/>
              </w:rPr>
            </w:pPr>
            <w:proofErr w:type="gramStart"/>
            <w:r w:rsidRPr="00C42895">
              <w:rPr>
                <w:rFonts w:asciiTheme="minorHAnsi" w:hAnsiTheme="minorHAnsi" w:cstheme="minorHAnsi"/>
                <w:sz w:val="16"/>
              </w:rPr>
              <w:t>sisteminin</w:t>
            </w:r>
            <w:proofErr w:type="gramEnd"/>
            <w:r w:rsidRPr="00C42895">
              <w:rPr>
                <w:rFonts w:asciiTheme="minorHAnsi" w:hAnsiTheme="minorHAnsi" w:cstheme="minorHAnsi"/>
                <w:sz w:val="16"/>
              </w:rPr>
              <w:t xml:space="preserve"> oluşturulması ve geliştirilmesinde etkin rol alır, </w:t>
            </w:r>
          </w:p>
          <w:p w:rsidR="00322D32" w:rsidRPr="00C42895" w:rsidRDefault="00322D32" w:rsidP="00322D32">
            <w:pPr>
              <w:pStyle w:val="TableParagraph"/>
              <w:tabs>
                <w:tab w:val="left" w:pos="2032"/>
              </w:tabs>
              <w:ind w:right="95"/>
              <w:jc w:val="both"/>
              <w:rPr>
                <w:rFonts w:asciiTheme="minorHAnsi" w:hAnsiTheme="minorHAnsi" w:cstheme="minorHAnsi"/>
                <w:sz w:val="16"/>
              </w:rPr>
            </w:pPr>
            <w:proofErr w:type="gramStart"/>
            <w:r w:rsidRPr="00C42895">
              <w:rPr>
                <w:rFonts w:asciiTheme="minorHAnsi" w:hAnsiTheme="minorHAnsi" w:cstheme="minorHAnsi"/>
                <w:sz w:val="16"/>
              </w:rPr>
              <w:t>program</w:t>
            </w:r>
            <w:proofErr w:type="gramEnd"/>
            <w:r w:rsidRPr="00C42895">
              <w:rPr>
                <w:rFonts w:asciiTheme="minorHAnsi" w:hAnsiTheme="minorHAnsi" w:cstheme="minorHAnsi"/>
                <w:sz w:val="16"/>
              </w:rPr>
              <w:t xml:space="preserve"> akreditasyonu süreçlerine destek verir. Komisyon </w:t>
            </w:r>
          </w:p>
          <w:p w:rsidR="00322D32" w:rsidRPr="00C42895" w:rsidRDefault="00322D32" w:rsidP="00322D32">
            <w:pPr>
              <w:pStyle w:val="TableParagraph"/>
              <w:tabs>
                <w:tab w:val="left" w:pos="2032"/>
              </w:tabs>
              <w:ind w:right="95"/>
              <w:jc w:val="both"/>
              <w:rPr>
                <w:rFonts w:asciiTheme="minorHAnsi" w:hAnsiTheme="minorHAnsi" w:cstheme="minorHAnsi"/>
                <w:sz w:val="16"/>
              </w:rPr>
            </w:pPr>
            <w:proofErr w:type="gramStart"/>
            <w:r w:rsidRPr="00C42895">
              <w:rPr>
                <w:rFonts w:asciiTheme="minorHAnsi" w:hAnsiTheme="minorHAnsi" w:cstheme="minorHAnsi"/>
                <w:sz w:val="16"/>
              </w:rPr>
              <w:t>gerçekleştirilen</w:t>
            </w:r>
            <w:proofErr w:type="gramEnd"/>
            <w:r w:rsidRPr="00C42895">
              <w:rPr>
                <w:rFonts w:asciiTheme="minorHAnsi" w:hAnsiTheme="minorHAnsi" w:cstheme="minorHAnsi"/>
                <w:sz w:val="16"/>
              </w:rPr>
              <w:t xml:space="preserve"> etkinliklerin sonuçlarını değerlendirir. Bu </w:t>
            </w:r>
          </w:p>
          <w:p w:rsidR="00C35ECD" w:rsidRPr="00C42895" w:rsidRDefault="00322D32" w:rsidP="00322D32">
            <w:pPr>
              <w:pStyle w:val="TableParagraph"/>
              <w:ind w:right="94"/>
              <w:jc w:val="both"/>
              <w:rPr>
                <w:rFonts w:asciiTheme="minorHAnsi" w:hAnsiTheme="minorHAnsi" w:cstheme="minorHAnsi"/>
                <w:sz w:val="16"/>
              </w:rPr>
            </w:pPr>
            <w:proofErr w:type="gramStart"/>
            <w:r w:rsidRPr="00C42895">
              <w:rPr>
                <w:rFonts w:asciiTheme="minorHAnsi" w:hAnsiTheme="minorHAnsi" w:cstheme="minorHAnsi"/>
                <w:sz w:val="16"/>
              </w:rPr>
              <w:t>değerlendirmeler</w:t>
            </w:r>
            <w:proofErr w:type="gramEnd"/>
            <w:r w:rsidRPr="00C42895">
              <w:rPr>
                <w:rFonts w:asciiTheme="minorHAnsi" w:hAnsiTheme="minorHAnsi" w:cstheme="minorHAnsi"/>
                <w:sz w:val="16"/>
              </w:rPr>
              <w:t xml:space="preserve"> karar alma mekanizmalarını etkiler.</w:t>
            </w:r>
          </w:p>
        </w:tc>
        <w:tc>
          <w:tcPr>
            <w:tcW w:w="8195" w:type="dxa"/>
          </w:tcPr>
          <w:p w:rsidR="00C35ECD" w:rsidRPr="00C42895" w:rsidRDefault="00C35ECD">
            <w:pPr>
              <w:pStyle w:val="TableParagraph"/>
              <w:spacing w:before="4"/>
              <w:ind w:left="0"/>
              <w:rPr>
                <w:rFonts w:asciiTheme="minorHAnsi" w:hAnsiTheme="minorHAnsi" w:cstheme="minorHAnsi"/>
                <w:sz w:val="23"/>
              </w:rPr>
            </w:pPr>
          </w:p>
          <w:p w:rsidR="00CC031C" w:rsidRPr="00C42895" w:rsidRDefault="00CC031C" w:rsidP="00CC031C">
            <w:pPr>
              <w:widowControl/>
              <w:autoSpaceDE/>
              <w:autoSpaceDN/>
              <w:spacing w:before="100" w:beforeAutospacing="1" w:after="100" w:afterAutospacing="1"/>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Fakültemizin İç Kalite Güvencesi Mekanizmaları</w:t>
            </w:r>
          </w:p>
          <w:p w:rsidR="00CC031C" w:rsidRPr="00C42895" w:rsidRDefault="00CC031C" w:rsidP="005411EA">
            <w:pPr>
              <w:widowControl/>
              <w:numPr>
                <w:ilvl w:val="0"/>
                <w:numId w:val="28"/>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Fakülte Kalite Komisyonu:</w:t>
            </w:r>
            <w:r w:rsidRPr="00C42895">
              <w:rPr>
                <w:rFonts w:asciiTheme="minorHAnsi" w:eastAsia="Times New Roman" w:hAnsiTheme="minorHAnsi" w:cstheme="minorHAnsi"/>
                <w:lang w:eastAsia="tr-TR"/>
              </w:rPr>
              <w:t xml:space="preserve"> Fakültemizde, iç kalite güvencesinin sağlanması ve kalite süreçlerinin etkin bir şekilde yürütülmesi amacıyla bir </w:t>
            </w:r>
            <w:r w:rsidRPr="00C42895">
              <w:rPr>
                <w:rFonts w:asciiTheme="minorHAnsi" w:eastAsia="Times New Roman" w:hAnsiTheme="minorHAnsi" w:cstheme="minorHAnsi"/>
                <w:b/>
                <w:bCs/>
                <w:lang w:eastAsia="tr-TR"/>
              </w:rPr>
              <w:t>Fakülte Kalite Komisyonu</w:t>
            </w:r>
            <w:r w:rsidRPr="00C42895">
              <w:rPr>
                <w:rFonts w:asciiTheme="minorHAnsi" w:eastAsia="Times New Roman" w:hAnsiTheme="minorHAnsi" w:cstheme="minorHAnsi"/>
                <w:lang w:eastAsia="tr-TR"/>
              </w:rPr>
              <w:t xml:space="preserve"> oluşturulmuştur. Bu komisyon, her bölümden bir kalite temsilcisi ile Dekan ve Dekan Yardımcılarından oluşmaktadır. Komisyon, fakülte genelinde kalite standartlarının benimsenmesi ve uygulanması için düzenli olarak toplantılar yapmakta ve fakülte genelindeki kalite süreçlerini koordine etmektedir. Komisyon ayrıca, kalite kültürünün geliştirilmesine yönelik faaliyetlerde bulunmakta ve alınan kararların uygulanmasını denetlemektedir.</w:t>
            </w:r>
          </w:p>
          <w:p w:rsidR="00CC031C" w:rsidRPr="00C42895" w:rsidRDefault="00CC031C" w:rsidP="005411EA">
            <w:pPr>
              <w:widowControl/>
              <w:numPr>
                <w:ilvl w:val="0"/>
                <w:numId w:val="28"/>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Web Sayfalarında Kalite Bölümü:</w:t>
            </w:r>
            <w:r w:rsidRPr="00C42895">
              <w:rPr>
                <w:rFonts w:asciiTheme="minorHAnsi" w:eastAsia="Times New Roman" w:hAnsiTheme="minorHAnsi" w:cstheme="minorHAnsi"/>
                <w:lang w:eastAsia="tr-TR"/>
              </w:rPr>
              <w:t xml:space="preserve"> Fakültemiz ve bağlı bölümlerimiz, kalite çalışmalarıyla ilgili bilgilerin şeffaf ve erişilebilir bir şekilde paylaşılmasını sağlamak için web sayfalarında özel bir </w:t>
            </w:r>
            <w:r w:rsidRPr="00C42895">
              <w:rPr>
                <w:rFonts w:asciiTheme="minorHAnsi" w:eastAsia="Times New Roman" w:hAnsiTheme="minorHAnsi" w:cstheme="minorHAnsi"/>
                <w:b/>
                <w:bCs/>
                <w:lang w:eastAsia="tr-TR"/>
              </w:rPr>
              <w:t>“Kalite Bölümü”</w:t>
            </w:r>
            <w:r w:rsidRPr="00C42895">
              <w:rPr>
                <w:rFonts w:asciiTheme="minorHAnsi" w:eastAsia="Times New Roman" w:hAnsiTheme="minorHAnsi" w:cstheme="minorHAnsi"/>
                <w:lang w:eastAsia="tr-TR"/>
              </w:rPr>
              <w:t xml:space="preserve"> açmıştır. Bu bölümde, kalite süreçlerine ilişkin gerekli bilgi ve belgeler düzenli olarak güncellenmekte ve paydaşların erişimine sunulmaktadır. Kalite Bölümü, iç ve dış paydaşların fakülte kalite politikalarını ve uygulamalarını takip etmesine olanak sağlamaktadır. Ayrıca, bu sayfa aracılığıyla kaliteye yönelik etkinlikler, raporlar ve duyurular kolayca paylaşılmaktadır.</w:t>
            </w:r>
          </w:p>
          <w:p w:rsidR="00C35ECD" w:rsidRPr="00C42895" w:rsidRDefault="00C35ECD">
            <w:pPr>
              <w:pStyle w:val="TableParagraph"/>
              <w:ind w:left="467"/>
              <w:rPr>
                <w:rFonts w:asciiTheme="minorHAnsi" w:hAnsiTheme="minorHAnsi" w:cstheme="minorHAnsi"/>
              </w:rPr>
            </w:pPr>
          </w:p>
          <w:p w:rsidR="007D11E9" w:rsidRPr="00C42895" w:rsidRDefault="007D11E9" w:rsidP="007D11E9">
            <w:pPr>
              <w:pStyle w:val="TableParagraph"/>
              <w:rPr>
                <w:rFonts w:asciiTheme="minorHAnsi" w:hAnsiTheme="minorHAnsi" w:cstheme="minorHAnsi"/>
              </w:rPr>
            </w:pPr>
          </w:p>
          <w:p w:rsidR="007D11E9" w:rsidRPr="00C42895" w:rsidRDefault="007D11E9" w:rsidP="007D11E9">
            <w:pPr>
              <w:pStyle w:val="TableParagraph"/>
              <w:rPr>
                <w:rFonts w:asciiTheme="minorHAnsi" w:hAnsiTheme="minorHAnsi" w:cstheme="minorHAnsi"/>
              </w:rPr>
            </w:pPr>
            <w:r w:rsidRPr="00C42895">
              <w:rPr>
                <w:rFonts w:asciiTheme="minorHAnsi" w:hAnsiTheme="minorHAnsi" w:cstheme="minorHAnsi"/>
              </w:rPr>
              <w:t>Sonuç olarak K.A.1.4.1 ve K.A.1.4.2’te gösterildiği üzere iç kalite güvencesi mekanizmaları tanımlanmıştır.</w:t>
            </w:r>
          </w:p>
        </w:tc>
      </w:tr>
      <w:tr w:rsidR="00C35ECD" w:rsidRPr="00C42895">
        <w:trPr>
          <w:trHeight w:val="6519"/>
        </w:trPr>
        <w:tc>
          <w:tcPr>
            <w:tcW w:w="2943" w:type="dxa"/>
            <w:vMerge/>
            <w:tcBorders>
              <w:top w:val="nil"/>
            </w:tcBorders>
          </w:tcPr>
          <w:p w:rsidR="00C35ECD" w:rsidRPr="00C42895" w:rsidRDefault="00C35ECD">
            <w:pPr>
              <w:rPr>
                <w:rFonts w:asciiTheme="minorHAnsi" w:hAnsiTheme="minorHAnsi" w:cstheme="minorHAnsi"/>
                <w:sz w:val="2"/>
                <w:szCs w:val="2"/>
              </w:rPr>
            </w:pPr>
          </w:p>
        </w:tc>
        <w:tc>
          <w:tcPr>
            <w:tcW w:w="8195" w:type="dxa"/>
          </w:tcPr>
          <w:p w:rsidR="003E6A02" w:rsidRPr="00C42895" w:rsidRDefault="003E6A02" w:rsidP="007D11E9">
            <w:pPr>
              <w:pStyle w:val="TableParagraph"/>
              <w:ind w:left="107"/>
              <w:rPr>
                <w:rFonts w:asciiTheme="minorHAnsi" w:hAnsiTheme="minorHAnsi" w:cstheme="minorHAnsi"/>
              </w:rPr>
            </w:pPr>
            <w:r w:rsidRPr="00C42895">
              <w:rPr>
                <w:rFonts w:asciiTheme="minorHAnsi" w:hAnsiTheme="minorHAnsi" w:cstheme="minorHAnsi"/>
              </w:rPr>
              <w:t>Kanıtlar:</w:t>
            </w:r>
          </w:p>
          <w:p w:rsidR="007D11E9" w:rsidRPr="00C42895" w:rsidRDefault="007D11E9" w:rsidP="007D11E9">
            <w:pPr>
              <w:pStyle w:val="TableParagraph"/>
              <w:ind w:left="107"/>
              <w:rPr>
                <w:rFonts w:asciiTheme="minorHAnsi" w:hAnsiTheme="minorHAnsi" w:cstheme="minorHAnsi"/>
              </w:rPr>
            </w:pPr>
            <w:r w:rsidRPr="00C42895">
              <w:rPr>
                <w:rFonts w:asciiTheme="minorHAnsi" w:hAnsiTheme="minorHAnsi" w:cstheme="minorHAnsi"/>
              </w:rPr>
              <w:t>K.A.1.4.1</w:t>
            </w:r>
            <w:r w:rsidRPr="00C42895">
              <w:rPr>
                <w:rFonts w:asciiTheme="minorHAnsi" w:hAnsiTheme="minorHAnsi" w:cstheme="minorHAnsi"/>
              </w:rPr>
              <w:tab/>
              <w:t>Kalite komisyonu (https://iibf.ksu.edu.tr/Default.aspx?SId=21914)</w:t>
            </w:r>
          </w:p>
          <w:p w:rsidR="00C35ECD" w:rsidRPr="00C42895" w:rsidRDefault="007D11E9" w:rsidP="007D11E9">
            <w:pPr>
              <w:pStyle w:val="TableParagraph"/>
              <w:tabs>
                <w:tab w:val="left" w:pos="829"/>
              </w:tabs>
              <w:ind w:right="639"/>
              <w:rPr>
                <w:rFonts w:asciiTheme="minorHAnsi" w:hAnsiTheme="minorHAnsi" w:cstheme="minorHAnsi"/>
              </w:rPr>
            </w:pPr>
            <w:r w:rsidRPr="00C42895">
              <w:rPr>
                <w:rFonts w:asciiTheme="minorHAnsi" w:hAnsiTheme="minorHAnsi" w:cstheme="minorHAnsi"/>
              </w:rPr>
              <w:t>K.A.1.4.2</w:t>
            </w:r>
            <w:r w:rsidRPr="00C42895">
              <w:rPr>
                <w:rFonts w:asciiTheme="minorHAnsi" w:hAnsiTheme="minorHAnsi" w:cstheme="minorHAnsi"/>
              </w:rPr>
              <w:tab/>
              <w:t>Kalite menüsü, fakülte (https://iibf.ksu.edu.tr/Default.aspx?SId=21913) ve bölüm web sayfalarında mevcuttur. Örneğin Uluslararası Ticaret ve Lojistik: https://utlb.ksu.edu.tr/Default.aspx?SId=29986</w:t>
            </w:r>
          </w:p>
        </w:tc>
      </w:tr>
    </w:tbl>
    <w:p w:rsidR="00C35ECD" w:rsidRPr="00C42895" w:rsidRDefault="00C35ECD">
      <w:pPr>
        <w:rPr>
          <w:rFonts w:asciiTheme="minorHAnsi" w:hAnsiTheme="minorHAnsi" w:cstheme="minorHAnsi"/>
        </w:rPr>
        <w:sectPr w:rsidR="00C35ECD" w:rsidRPr="00C42895">
          <w:pgSz w:w="11910" w:h="16840"/>
          <w:pgMar w:top="42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8195"/>
      </w:tblGrid>
      <w:tr w:rsidR="00C35ECD" w:rsidRPr="00C42895">
        <w:trPr>
          <w:trHeight w:val="268"/>
        </w:trPr>
        <w:tc>
          <w:tcPr>
            <w:tcW w:w="11138" w:type="dxa"/>
            <w:gridSpan w:val="2"/>
            <w:shd w:val="clear" w:color="auto" w:fill="FFCADE"/>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lastRenderedPageBreak/>
              <w:t>A.</w:t>
            </w:r>
            <w:r w:rsidRPr="00C42895">
              <w:rPr>
                <w:rFonts w:asciiTheme="minorHAnsi" w:hAnsiTheme="minorHAnsi" w:cstheme="minorHAnsi"/>
                <w:b/>
                <w:spacing w:val="-1"/>
              </w:rPr>
              <w:t xml:space="preserve"> </w:t>
            </w:r>
            <w:r w:rsidRPr="00C42895">
              <w:rPr>
                <w:rFonts w:asciiTheme="minorHAnsi" w:hAnsiTheme="minorHAnsi" w:cstheme="minorHAnsi"/>
                <w:b/>
              </w:rPr>
              <w:t>LİDERLİK,</w:t>
            </w:r>
            <w:r w:rsidRPr="00C42895">
              <w:rPr>
                <w:rFonts w:asciiTheme="minorHAnsi" w:hAnsiTheme="minorHAnsi" w:cstheme="minorHAnsi"/>
                <w:b/>
                <w:spacing w:val="-1"/>
              </w:rPr>
              <w:t xml:space="preserve"> </w:t>
            </w:r>
            <w:r w:rsidRPr="00C42895">
              <w:rPr>
                <w:rFonts w:asciiTheme="minorHAnsi" w:hAnsiTheme="minorHAnsi" w:cstheme="minorHAnsi"/>
                <w:b/>
              </w:rPr>
              <w:t>YÖNETİM</w:t>
            </w:r>
            <w:r w:rsidRPr="00C42895">
              <w:rPr>
                <w:rFonts w:asciiTheme="minorHAnsi" w:hAnsiTheme="minorHAnsi" w:cstheme="minorHAnsi"/>
                <w:b/>
                <w:spacing w:val="-1"/>
              </w:rPr>
              <w:t xml:space="preserve"> </w:t>
            </w:r>
            <w:r w:rsidRPr="00C42895">
              <w:rPr>
                <w:rFonts w:asciiTheme="minorHAnsi" w:hAnsiTheme="minorHAnsi" w:cstheme="minorHAnsi"/>
                <w:b/>
              </w:rPr>
              <w:t>ve KALİTE</w:t>
            </w:r>
          </w:p>
        </w:tc>
      </w:tr>
      <w:tr w:rsidR="00C35ECD" w:rsidRPr="00C42895">
        <w:trPr>
          <w:trHeight w:val="268"/>
        </w:trPr>
        <w:tc>
          <w:tcPr>
            <w:tcW w:w="11138" w:type="dxa"/>
            <w:gridSpan w:val="2"/>
            <w:shd w:val="clear" w:color="auto" w:fill="FFCADE"/>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t>A.1.</w:t>
            </w:r>
            <w:r w:rsidRPr="00C42895">
              <w:rPr>
                <w:rFonts w:asciiTheme="minorHAnsi" w:hAnsiTheme="minorHAnsi" w:cstheme="minorHAnsi"/>
                <w:b/>
                <w:spacing w:val="-2"/>
              </w:rPr>
              <w:t xml:space="preserve"> </w:t>
            </w:r>
            <w:r w:rsidRPr="00C42895">
              <w:rPr>
                <w:rFonts w:asciiTheme="minorHAnsi" w:hAnsiTheme="minorHAnsi" w:cstheme="minorHAnsi"/>
                <w:b/>
              </w:rPr>
              <w:t>Liderlik</w:t>
            </w:r>
            <w:r w:rsidRPr="00C42895">
              <w:rPr>
                <w:rFonts w:asciiTheme="minorHAnsi" w:hAnsiTheme="minorHAnsi" w:cstheme="minorHAnsi"/>
                <w:b/>
                <w:spacing w:val="-1"/>
              </w:rPr>
              <w:t xml:space="preserve"> </w:t>
            </w:r>
            <w:r w:rsidRPr="00C42895">
              <w:rPr>
                <w:rFonts w:asciiTheme="minorHAnsi" w:hAnsiTheme="minorHAnsi" w:cstheme="minorHAnsi"/>
                <w:b/>
              </w:rPr>
              <w:t>ve</w:t>
            </w:r>
            <w:r w:rsidRPr="00C42895">
              <w:rPr>
                <w:rFonts w:asciiTheme="minorHAnsi" w:hAnsiTheme="minorHAnsi" w:cstheme="minorHAnsi"/>
                <w:b/>
                <w:spacing w:val="-3"/>
              </w:rPr>
              <w:t xml:space="preserve"> </w:t>
            </w:r>
            <w:r w:rsidRPr="00C42895">
              <w:rPr>
                <w:rFonts w:asciiTheme="minorHAnsi" w:hAnsiTheme="minorHAnsi" w:cstheme="minorHAnsi"/>
                <w:b/>
              </w:rPr>
              <w:t>Kalite</w:t>
            </w:r>
          </w:p>
        </w:tc>
      </w:tr>
      <w:tr w:rsidR="00C35ECD" w:rsidRPr="00C42895">
        <w:trPr>
          <w:trHeight w:val="268"/>
        </w:trPr>
        <w:tc>
          <w:tcPr>
            <w:tcW w:w="2943" w:type="dxa"/>
          </w:tcPr>
          <w:p w:rsidR="00C35ECD" w:rsidRPr="00C42895" w:rsidRDefault="00C35ECD">
            <w:pPr>
              <w:pStyle w:val="TableParagraph"/>
              <w:ind w:left="0"/>
              <w:rPr>
                <w:rFonts w:asciiTheme="minorHAnsi" w:hAnsiTheme="minorHAnsi" w:cstheme="minorHAnsi"/>
                <w:sz w:val="18"/>
              </w:rPr>
            </w:pPr>
          </w:p>
        </w:tc>
        <w:tc>
          <w:tcPr>
            <w:tcW w:w="8195" w:type="dxa"/>
          </w:tcPr>
          <w:p w:rsidR="00C35ECD" w:rsidRPr="00C42895" w:rsidRDefault="008F5BC4">
            <w:pPr>
              <w:pStyle w:val="TableParagraph"/>
              <w:spacing w:line="249" w:lineRule="exact"/>
              <w:ind w:left="107"/>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6859"/>
        </w:trPr>
        <w:tc>
          <w:tcPr>
            <w:tcW w:w="2943" w:type="dxa"/>
            <w:vMerge w:val="restart"/>
          </w:tcPr>
          <w:p w:rsidR="00C35ECD" w:rsidRPr="00C42895" w:rsidRDefault="008F5BC4">
            <w:pPr>
              <w:pStyle w:val="TableParagraph"/>
              <w:tabs>
                <w:tab w:val="left" w:pos="1732"/>
              </w:tabs>
              <w:ind w:right="95"/>
              <w:jc w:val="both"/>
              <w:rPr>
                <w:rFonts w:asciiTheme="minorHAnsi" w:hAnsiTheme="minorHAnsi" w:cstheme="minorHAnsi"/>
                <w:b/>
              </w:rPr>
            </w:pPr>
            <w:r w:rsidRPr="00C42895">
              <w:rPr>
                <w:rFonts w:asciiTheme="minorHAnsi" w:hAnsiTheme="minorHAnsi" w:cstheme="minorHAnsi"/>
                <w:b/>
              </w:rPr>
              <w:t>A.1.5.</w:t>
            </w:r>
            <w:r w:rsidRPr="00C42895">
              <w:rPr>
                <w:rFonts w:asciiTheme="minorHAnsi" w:hAnsiTheme="minorHAnsi" w:cstheme="minorHAnsi"/>
                <w:b/>
              </w:rPr>
              <w:tab/>
            </w:r>
            <w:r w:rsidRPr="00C42895">
              <w:rPr>
                <w:rFonts w:asciiTheme="minorHAnsi" w:hAnsiTheme="minorHAnsi" w:cstheme="minorHAnsi"/>
                <w:b/>
                <w:spacing w:val="-1"/>
              </w:rPr>
              <w:t>Kamuoyunu</w:t>
            </w:r>
            <w:r w:rsidRPr="00C42895">
              <w:rPr>
                <w:rFonts w:asciiTheme="minorHAnsi" w:hAnsiTheme="minorHAnsi" w:cstheme="minorHAnsi"/>
                <w:b/>
                <w:spacing w:val="-48"/>
              </w:rPr>
              <w:t xml:space="preserve"> </w:t>
            </w:r>
            <w:r w:rsidRPr="00C42895">
              <w:rPr>
                <w:rFonts w:asciiTheme="minorHAnsi" w:hAnsiTheme="minorHAnsi" w:cstheme="minorHAnsi"/>
                <w:b/>
              </w:rPr>
              <w:t>bilgilendirme</w:t>
            </w:r>
            <w:r w:rsidRPr="00C42895">
              <w:rPr>
                <w:rFonts w:asciiTheme="minorHAnsi" w:hAnsiTheme="minorHAnsi" w:cstheme="minorHAnsi"/>
                <w:b/>
                <w:spacing w:val="1"/>
              </w:rPr>
              <w:t xml:space="preserve"> </w:t>
            </w:r>
            <w:r w:rsidRPr="00C42895">
              <w:rPr>
                <w:rFonts w:asciiTheme="minorHAnsi" w:hAnsiTheme="minorHAnsi" w:cstheme="minorHAnsi"/>
                <w:b/>
              </w:rPr>
              <w:t>ve</w:t>
            </w:r>
            <w:r w:rsidRPr="00C42895">
              <w:rPr>
                <w:rFonts w:asciiTheme="minorHAnsi" w:hAnsiTheme="minorHAnsi" w:cstheme="minorHAnsi"/>
                <w:b/>
                <w:spacing w:val="1"/>
              </w:rPr>
              <w:t xml:space="preserve"> </w:t>
            </w:r>
            <w:r w:rsidRPr="00C42895">
              <w:rPr>
                <w:rFonts w:asciiTheme="minorHAnsi" w:hAnsiTheme="minorHAnsi" w:cstheme="minorHAnsi"/>
                <w:b/>
              </w:rPr>
              <w:t>hesap</w:t>
            </w:r>
            <w:r w:rsidRPr="00C42895">
              <w:rPr>
                <w:rFonts w:asciiTheme="minorHAnsi" w:hAnsiTheme="minorHAnsi" w:cstheme="minorHAnsi"/>
                <w:b/>
                <w:spacing w:val="1"/>
              </w:rPr>
              <w:t xml:space="preserve"> </w:t>
            </w:r>
            <w:r w:rsidRPr="00C42895">
              <w:rPr>
                <w:rFonts w:asciiTheme="minorHAnsi" w:hAnsiTheme="minorHAnsi" w:cstheme="minorHAnsi"/>
                <w:b/>
              </w:rPr>
              <w:t>verebilirlik</w:t>
            </w: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Kamuoyunu</w:t>
            </w:r>
            <w:r w:rsidRPr="00C42895">
              <w:rPr>
                <w:rFonts w:asciiTheme="minorHAnsi" w:hAnsiTheme="minorHAnsi" w:cstheme="minorHAnsi"/>
                <w:spacing w:val="1"/>
                <w:sz w:val="16"/>
              </w:rPr>
              <w:t xml:space="preserve"> </w:t>
            </w:r>
            <w:r w:rsidRPr="00C42895">
              <w:rPr>
                <w:rFonts w:asciiTheme="minorHAnsi" w:hAnsiTheme="minorHAnsi" w:cstheme="minorHAnsi"/>
                <w:sz w:val="16"/>
              </w:rPr>
              <w:t>bilgilendirme</w:t>
            </w:r>
            <w:r w:rsidRPr="00C42895">
              <w:rPr>
                <w:rFonts w:asciiTheme="minorHAnsi" w:hAnsiTheme="minorHAnsi" w:cstheme="minorHAnsi"/>
                <w:spacing w:val="1"/>
                <w:sz w:val="16"/>
              </w:rPr>
              <w:t xml:space="preserve"> </w:t>
            </w:r>
            <w:r w:rsidRPr="00C42895">
              <w:rPr>
                <w:rFonts w:asciiTheme="minorHAnsi" w:hAnsiTheme="minorHAnsi" w:cstheme="minorHAnsi"/>
                <w:sz w:val="16"/>
              </w:rPr>
              <w:t>ilkesel</w:t>
            </w:r>
            <w:r w:rsidRPr="00C42895">
              <w:rPr>
                <w:rFonts w:asciiTheme="minorHAnsi" w:hAnsiTheme="minorHAnsi" w:cstheme="minorHAnsi"/>
                <w:spacing w:val="1"/>
                <w:sz w:val="16"/>
              </w:rPr>
              <w:t xml:space="preserve"> </w:t>
            </w:r>
            <w:r w:rsidRPr="00C42895">
              <w:rPr>
                <w:rFonts w:asciiTheme="minorHAnsi" w:hAnsiTheme="minorHAnsi" w:cstheme="minorHAnsi"/>
                <w:sz w:val="16"/>
              </w:rPr>
              <w:t>olarak</w:t>
            </w:r>
            <w:r w:rsidRPr="00C42895">
              <w:rPr>
                <w:rFonts w:asciiTheme="minorHAnsi" w:hAnsiTheme="minorHAnsi" w:cstheme="minorHAnsi"/>
                <w:spacing w:val="1"/>
                <w:sz w:val="16"/>
              </w:rPr>
              <w:t xml:space="preserve"> </w:t>
            </w:r>
            <w:r w:rsidRPr="00C42895">
              <w:rPr>
                <w:rFonts w:asciiTheme="minorHAnsi" w:hAnsiTheme="minorHAnsi" w:cstheme="minorHAnsi"/>
                <w:sz w:val="16"/>
              </w:rPr>
              <w:t>benimsenmiştir,</w:t>
            </w:r>
            <w:r w:rsidRPr="00C42895">
              <w:rPr>
                <w:rFonts w:asciiTheme="minorHAnsi" w:hAnsiTheme="minorHAnsi" w:cstheme="minorHAnsi"/>
                <w:spacing w:val="1"/>
                <w:sz w:val="16"/>
              </w:rPr>
              <w:t xml:space="preserve"> </w:t>
            </w:r>
            <w:r w:rsidRPr="00C42895">
              <w:rPr>
                <w:rFonts w:asciiTheme="minorHAnsi" w:hAnsiTheme="minorHAnsi" w:cstheme="minorHAnsi"/>
                <w:sz w:val="16"/>
              </w:rPr>
              <w:t>hangi</w:t>
            </w:r>
            <w:r w:rsidRPr="00C42895">
              <w:rPr>
                <w:rFonts w:asciiTheme="minorHAnsi" w:hAnsiTheme="minorHAnsi" w:cstheme="minorHAnsi"/>
                <w:spacing w:val="1"/>
                <w:sz w:val="16"/>
              </w:rPr>
              <w:t xml:space="preserve"> </w:t>
            </w:r>
            <w:r w:rsidRPr="00C42895">
              <w:rPr>
                <w:rFonts w:asciiTheme="minorHAnsi" w:hAnsiTheme="minorHAnsi" w:cstheme="minorHAnsi"/>
                <w:sz w:val="16"/>
              </w:rPr>
              <w:t>kanalların</w:t>
            </w:r>
            <w:r w:rsidRPr="00C42895">
              <w:rPr>
                <w:rFonts w:asciiTheme="minorHAnsi" w:hAnsiTheme="minorHAnsi" w:cstheme="minorHAnsi"/>
                <w:spacing w:val="1"/>
                <w:sz w:val="16"/>
              </w:rPr>
              <w:t xml:space="preserve"> </w:t>
            </w:r>
            <w:r w:rsidRPr="00C42895">
              <w:rPr>
                <w:rFonts w:asciiTheme="minorHAnsi" w:hAnsiTheme="minorHAnsi" w:cstheme="minorHAnsi"/>
                <w:sz w:val="16"/>
              </w:rPr>
              <w:t>nasıl</w:t>
            </w:r>
            <w:r w:rsidRPr="00C42895">
              <w:rPr>
                <w:rFonts w:asciiTheme="minorHAnsi" w:hAnsiTheme="minorHAnsi" w:cstheme="minorHAnsi"/>
                <w:spacing w:val="1"/>
                <w:sz w:val="16"/>
              </w:rPr>
              <w:t xml:space="preserve"> </w:t>
            </w:r>
            <w:r w:rsidRPr="00C42895">
              <w:rPr>
                <w:rFonts w:asciiTheme="minorHAnsi" w:hAnsiTheme="minorHAnsi" w:cstheme="minorHAnsi"/>
                <w:sz w:val="16"/>
              </w:rPr>
              <w:t>kullanılacağı</w:t>
            </w:r>
            <w:r w:rsidRPr="00C42895">
              <w:rPr>
                <w:rFonts w:asciiTheme="minorHAnsi" w:hAnsiTheme="minorHAnsi" w:cstheme="minorHAnsi"/>
                <w:spacing w:val="1"/>
                <w:sz w:val="16"/>
              </w:rPr>
              <w:t xml:space="preserve"> </w:t>
            </w:r>
            <w:r w:rsidRPr="00C42895">
              <w:rPr>
                <w:rFonts w:asciiTheme="minorHAnsi" w:hAnsiTheme="minorHAnsi" w:cstheme="minorHAnsi"/>
                <w:sz w:val="16"/>
              </w:rPr>
              <w:t>tasarlanmıştır,</w:t>
            </w:r>
            <w:r w:rsidRPr="00C42895">
              <w:rPr>
                <w:rFonts w:asciiTheme="minorHAnsi" w:hAnsiTheme="minorHAnsi" w:cstheme="minorHAnsi"/>
                <w:spacing w:val="1"/>
                <w:sz w:val="16"/>
              </w:rPr>
              <w:t xml:space="preserve"> </w:t>
            </w:r>
            <w:r w:rsidRPr="00C42895">
              <w:rPr>
                <w:rFonts w:asciiTheme="minorHAnsi" w:hAnsiTheme="minorHAnsi" w:cstheme="minorHAnsi"/>
                <w:sz w:val="16"/>
              </w:rPr>
              <w:t>erişilebilir</w:t>
            </w:r>
            <w:r w:rsidRPr="00C42895">
              <w:rPr>
                <w:rFonts w:asciiTheme="minorHAnsi" w:hAnsiTheme="minorHAnsi" w:cstheme="minorHAnsi"/>
                <w:spacing w:val="1"/>
                <w:sz w:val="16"/>
              </w:rPr>
              <w:t xml:space="preserve"> </w:t>
            </w:r>
            <w:r w:rsidRPr="00C42895">
              <w:rPr>
                <w:rFonts w:asciiTheme="minorHAnsi" w:hAnsiTheme="minorHAnsi" w:cstheme="minorHAnsi"/>
                <w:sz w:val="16"/>
              </w:rPr>
              <w:t>olarak ilan edilmiştir ve tüm bilgilendirme</w:t>
            </w:r>
            <w:r w:rsidRPr="00C42895">
              <w:rPr>
                <w:rFonts w:asciiTheme="minorHAnsi" w:hAnsiTheme="minorHAnsi" w:cstheme="minorHAnsi"/>
                <w:spacing w:val="-34"/>
                <w:sz w:val="16"/>
              </w:rPr>
              <w:t xml:space="preserve"> </w:t>
            </w:r>
            <w:r w:rsidRPr="00C42895">
              <w:rPr>
                <w:rFonts w:asciiTheme="minorHAnsi" w:hAnsiTheme="minorHAnsi" w:cstheme="minorHAnsi"/>
                <w:sz w:val="16"/>
              </w:rPr>
              <w:t>adımları</w:t>
            </w:r>
            <w:r w:rsidRPr="00C42895">
              <w:rPr>
                <w:rFonts w:asciiTheme="minorHAnsi" w:hAnsiTheme="minorHAnsi" w:cstheme="minorHAnsi"/>
                <w:spacing w:val="-2"/>
                <w:sz w:val="16"/>
              </w:rPr>
              <w:t xml:space="preserve"> </w:t>
            </w:r>
            <w:r w:rsidRPr="00C42895">
              <w:rPr>
                <w:rFonts w:asciiTheme="minorHAnsi" w:hAnsiTheme="minorHAnsi" w:cstheme="minorHAnsi"/>
                <w:sz w:val="16"/>
              </w:rPr>
              <w:t>sistematik</w:t>
            </w:r>
            <w:r w:rsidRPr="00C42895">
              <w:rPr>
                <w:rFonts w:asciiTheme="minorHAnsi" w:hAnsiTheme="minorHAnsi" w:cstheme="minorHAnsi"/>
                <w:spacing w:val="-3"/>
                <w:sz w:val="16"/>
              </w:rPr>
              <w:t xml:space="preserve"> </w:t>
            </w:r>
            <w:r w:rsidRPr="00C42895">
              <w:rPr>
                <w:rFonts w:asciiTheme="minorHAnsi" w:hAnsiTheme="minorHAnsi" w:cstheme="minorHAnsi"/>
                <w:sz w:val="16"/>
              </w:rPr>
              <w:t>olarak</w:t>
            </w:r>
            <w:r w:rsidRPr="00C42895">
              <w:rPr>
                <w:rFonts w:asciiTheme="minorHAnsi" w:hAnsiTheme="minorHAnsi" w:cstheme="minorHAnsi"/>
                <w:spacing w:val="-2"/>
                <w:sz w:val="16"/>
              </w:rPr>
              <w:t xml:space="preserve"> </w:t>
            </w:r>
            <w:r w:rsidRPr="00C42895">
              <w:rPr>
                <w:rFonts w:asciiTheme="minorHAnsi" w:hAnsiTheme="minorHAnsi" w:cstheme="minorHAnsi"/>
                <w:sz w:val="16"/>
              </w:rPr>
              <w:t>atılmaktadır.</w:t>
            </w:r>
          </w:p>
          <w:p w:rsidR="00C35ECD" w:rsidRPr="00C42895" w:rsidRDefault="00C35ECD">
            <w:pPr>
              <w:pStyle w:val="TableParagraph"/>
              <w:spacing w:before="11"/>
              <w:ind w:left="0"/>
              <w:rPr>
                <w:rFonts w:asciiTheme="minorHAnsi" w:hAnsiTheme="minorHAnsi" w:cstheme="minorHAnsi"/>
                <w:sz w:val="16"/>
              </w:rPr>
            </w:pPr>
          </w:p>
          <w:p w:rsidR="00C35ECD" w:rsidRPr="00C42895" w:rsidRDefault="008F5BC4">
            <w:pPr>
              <w:pStyle w:val="TableParagraph"/>
              <w:ind w:right="94"/>
              <w:jc w:val="both"/>
              <w:rPr>
                <w:rFonts w:asciiTheme="minorHAnsi" w:hAnsiTheme="minorHAnsi" w:cstheme="minorHAnsi"/>
                <w:sz w:val="16"/>
              </w:rPr>
            </w:pPr>
            <w:r w:rsidRPr="00C42895">
              <w:rPr>
                <w:rFonts w:asciiTheme="minorHAnsi" w:hAnsiTheme="minorHAnsi" w:cstheme="minorHAnsi"/>
                <w:sz w:val="16"/>
              </w:rPr>
              <w:t>Kurum web sayfası doğru, güncel, ilgili ve</w:t>
            </w:r>
            <w:r w:rsidRPr="00C42895">
              <w:rPr>
                <w:rFonts w:asciiTheme="minorHAnsi" w:hAnsiTheme="minorHAnsi" w:cstheme="minorHAnsi"/>
                <w:spacing w:val="1"/>
                <w:sz w:val="16"/>
              </w:rPr>
              <w:t xml:space="preserve"> </w:t>
            </w:r>
            <w:r w:rsidRPr="00C42895">
              <w:rPr>
                <w:rFonts w:asciiTheme="minorHAnsi" w:hAnsiTheme="minorHAnsi" w:cstheme="minorHAnsi"/>
                <w:sz w:val="16"/>
              </w:rPr>
              <w:t>kolayca</w:t>
            </w:r>
            <w:r w:rsidRPr="00C42895">
              <w:rPr>
                <w:rFonts w:asciiTheme="minorHAnsi" w:hAnsiTheme="minorHAnsi" w:cstheme="minorHAnsi"/>
                <w:spacing w:val="1"/>
                <w:sz w:val="16"/>
              </w:rPr>
              <w:t xml:space="preserve"> </w:t>
            </w:r>
            <w:r w:rsidRPr="00C42895">
              <w:rPr>
                <w:rFonts w:asciiTheme="minorHAnsi" w:hAnsiTheme="minorHAnsi" w:cstheme="minorHAnsi"/>
                <w:sz w:val="16"/>
              </w:rPr>
              <w:t>erişilebilir</w:t>
            </w:r>
            <w:r w:rsidRPr="00C42895">
              <w:rPr>
                <w:rFonts w:asciiTheme="minorHAnsi" w:hAnsiTheme="minorHAnsi" w:cstheme="minorHAnsi"/>
                <w:spacing w:val="1"/>
                <w:sz w:val="16"/>
              </w:rPr>
              <w:t xml:space="preserve"> </w:t>
            </w:r>
            <w:r w:rsidRPr="00C42895">
              <w:rPr>
                <w:rFonts w:asciiTheme="minorHAnsi" w:hAnsiTheme="minorHAnsi" w:cstheme="minorHAnsi"/>
                <w:sz w:val="16"/>
              </w:rPr>
              <w:t>bilgiyi</w:t>
            </w:r>
            <w:r w:rsidRPr="00C42895">
              <w:rPr>
                <w:rFonts w:asciiTheme="minorHAnsi" w:hAnsiTheme="minorHAnsi" w:cstheme="minorHAnsi"/>
                <w:spacing w:val="1"/>
                <w:sz w:val="16"/>
              </w:rPr>
              <w:t xml:space="preserve"> </w:t>
            </w:r>
            <w:r w:rsidRPr="00C42895">
              <w:rPr>
                <w:rFonts w:asciiTheme="minorHAnsi" w:hAnsiTheme="minorHAnsi" w:cstheme="minorHAnsi"/>
                <w:sz w:val="16"/>
              </w:rPr>
              <w:t>vermektedir;</w:t>
            </w:r>
            <w:r w:rsidRPr="00C42895">
              <w:rPr>
                <w:rFonts w:asciiTheme="minorHAnsi" w:hAnsiTheme="minorHAnsi" w:cstheme="minorHAnsi"/>
                <w:spacing w:val="1"/>
                <w:sz w:val="16"/>
              </w:rPr>
              <w:t xml:space="preserve"> </w:t>
            </w:r>
            <w:r w:rsidRPr="00C42895">
              <w:rPr>
                <w:rFonts w:asciiTheme="minorHAnsi" w:hAnsiTheme="minorHAnsi" w:cstheme="minorHAnsi"/>
                <w:sz w:val="16"/>
              </w:rPr>
              <w:t>bunun sağlanması için gerekli mekanizma</w:t>
            </w:r>
            <w:r w:rsidRPr="00C42895">
              <w:rPr>
                <w:rFonts w:asciiTheme="minorHAnsi" w:hAnsiTheme="minorHAnsi" w:cstheme="minorHAnsi"/>
                <w:spacing w:val="1"/>
                <w:sz w:val="16"/>
              </w:rPr>
              <w:t xml:space="preserve"> </w:t>
            </w:r>
            <w:r w:rsidRPr="00C42895">
              <w:rPr>
                <w:rFonts w:asciiTheme="minorHAnsi" w:hAnsiTheme="minorHAnsi" w:cstheme="minorHAnsi"/>
                <w:sz w:val="16"/>
              </w:rPr>
              <w:t>mevcuttur.</w:t>
            </w:r>
          </w:p>
          <w:p w:rsidR="00C35ECD" w:rsidRPr="00C42895" w:rsidRDefault="00C35ECD">
            <w:pPr>
              <w:pStyle w:val="TableParagraph"/>
              <w:ind w:left="0"/>
              <w:rPr>
                <w:rFonts w:asciiTheme="minorHAnsi" w:hAnsiTheme="minorHAnsi" w:cstheme="minorHAnsi"/>
                <w:sz w:val="17"/>
              </w:rPr>
            </w:pPr>
          </w:p>
          <w:p w:rsidR="00C35ECD" w:rsidRPr="00C42895" w:rsidRDefault="008F5BC4">
            <w:pPr>
              <w:pStyle w:val="TableParagraph"/>
              <w:tabs>
                <w:tab w:val="left" w:pos="1027"/>
                <w:tab w:val="left" w:pos="1986"/>
              </w:tabs>
              <w:ind w:right="94" w:firstLine="36"/>
              <w:jc w:val="both"/>
              <w:rPr>
                <w:rFonts w:asciiTheme="minorHAnsi" w:hAnsiTheme="minorHAnsi" w:cstheme="minorHAnsi"/>
                <w:sz w:val="16"/>
              </w:rPr>
            </w:pPr>
            <w:r w:rsidRPr="00C42895">
              <w:rPr>
                <w:rFonts w:asciiTheme="minorHAnsi" w:hAnsiTheme="minorHAnsi" w:cstheme="minorHAnsi"/>
                <w:sz w:val="16"/>
              </w:rPr>
              <w:t>Kurumsal</w:t>
            </w:r>
            <w:r w:rsidRPr="00C42895">
              <w:rPr>
                <w:rFonts w:asciiTheme="minorHAnsi" w:hAnsiTheme="minorHAnsi" w:cstheme="minorHAnsi"/>
                <w:spacing w:val="1"/>
                <w:sz w:val="16"/>
              </w:rPr>
              <w:t xml:space="preserve"> </w:t>
            </w:r>
            <w:r w:rsidRPr="00C42895">
              <w:rPr>
                <w:rFonts w:asciiTheme="minorHAnsi" w:hAnsiTheme="minorHAnsi" w:cstheme="minorHAnsi"/>
                <w:sz w:val="16"/>
              </w:rPr>
              <w:t>özerklik</w:t>
            </w:r>
            <w:r w:rsidRPr="00C42895">
              <w:rPr>
                <w:rFonts w:asciiTheme="minorHAnsi" w:hAnsiTheme="minorHAnsi" w:cstheme="minorHAnsi"/>
                <w:spacing w:val="1"/>
                <w:sz w:val="16"/>
              </w:rPr>
              <w:t xml:space="preserve"> </w:t>
            </w:r>
            <w:r w:rsidRPr="00C42895">
              <w:rPr>
                <w:rFonts w:asciiTheme="minorHAnsi" w:hAnsiTheme="minorHAnsi" w:cstheme="minorHAnsi"/>
                <w:sz w:val="16"/>
              </w:rPr>
              <w:t>ile</w:t>
            </w:r>
            <w:r w:rsidRPr="00C42895">
              <w:rPr>
                <w:rFonts w:asciiTheme="minorHAnsi" w:hAnsiTheme="minorHAnsi" w:cstheme="minorHAnsi"/>
                <w:spacing w:val="1"/>
                <w:sz w:val="16"/>
              </w:rPr>
              <w:t xml:space="preserve"> </w:t>
            </w:r>
            <w:r w:rsidRPr="00C42895">
              <w:rPr>
                <w:rFonts w:asciiTheme="minorHAnsi" w:hAnsiTheme="minorHAnsi" w:cstheme="minorHAnsi"/>
                <w:sz w:val="16"/>
              </w:rPr>
              <w:t>hesap</w:t>
            </w:r>
            <w:r w:rsidRPr="00C42895">
              <w:rPr>
                <w:rFonts w:asciiTheme="minorHAnsi" w:hAnsiTheme="minorHAnsi" w:cstheme="minorHAnsi"/>
                <w:spacing w:val="1"/>
                <w:sz w:val="16"/>
              </w:rPr>
              <w:t xml:space="preserve"> </w:t>
            </w:r>
            <w:r w:rsidRPr="00C42895">
              <w:rPr>
                <w:rFonts w:asciiTheme="minorHAnsi" w:hAnsiTheme="minorHAnsi" w:cstheme="minorHAnsi"/>
                <w:sz w:val="16"/>
              </w:rPr>
              <w:t>verebilirlik</w:t>
            </w:r>
            <w:r w:rsidRPr="00C42895">
              <w:rPr>
                <w:rFonts w:asciiTheme="minorHAnsi" w:hAnsiTheme="minorHAnsi" w:cstheme="minorHAnsi"/>
                <w:spacing w:val="1"/>
                <w:sz w:val="16"/>
              </w:rPr>
              <w:t xml:space="preserve"> </w:t>
            </w:r>
            <w:r w:rsidRPr="00C42895">
              <w:rPr>
                <w:rFonts w:asciiTheme="minorHAnsi" w:hAnsiTheme="minorHAnsi" w:cstheme="minorHAnsi"/>
                <w:sz w:val="16"/>
              </w:rPr>
              <w:t>kavramlarının</w:t>
            </w:r>
            <w:r w:rsidRPr="00C42895">
              <w:rPr>
                <w:rFonts w:asciiTheme="minorHAnsi" w:hAnsiTheme="minorHAnsi" w:cstheme="minorHAnsi"/>
                <w:spacing w:val="1"/>
                <w:sz w:val="16"/>
              </w:rPr>
              <w:t xml:space="preserve"> </w:t>
            </w:r>
            <w:r w:rsidRPr="00C42895">
              <w:rPr>
                <w:rFonts w:asciiTheme="minorHAnsi" w:hAnsiTheme="minorHAnsi" w:cstheme="minorHAnsi"/>
                <w:sz w:val="16"/>
              </w:rPr>
              <w:t>birbirini</w:t>
            </w:r>
            <w:r w:rsidRPr="00C42895">
              <w:rPr>
                <w:rFonts w:asciiTheme="minorHAnsi" w:hAnsiTheme="minorHAnsi" w:cstheme="minorHAnsi"/>
                <w:spacing w:val="1"/>
                <w:sz w:val="16"/>
              </w:rPr>
              <w:t xml:space="preserve"> </w:t>
            </w:r>
            <w:r w:rsidRPr="00C42895">
              <w:rPr>
                <w:rFonts w:asciiTheme="minorHAnsi" w:hAnsiTheme="minorHAnsi" w:cstheme="minorHAnsi"/>
                <w:sz w:val="16"/>
              </w:rPr>
              <w:t>tamamladığına</w:t>
            </w:r>
            <w:r w:rsidRPr="00C42895">
              <w:rPr>
                <w:rFonts w:asciiTheme="minorHAnsi" w:hAnsiTheme="minorHAnsi" w:cstheme="minorHAnsi"/>
                <w:spacing w:val="1"/>
                <w:sz w:val="16"/>
              </w:rPr>
              <w:t xml:space="preserve"> </w:t>
            </w:r>
            <w:r w:rsidRPr="00C42895">
              <w:rPr>
                <w:rFonts w:asciiTheme="minorHAnsi" w:hAnsiTheme="minorHAnsi" w:cstheme="minorHAnsi"/>
                <w:sz w:val="16"/>
              </w:rPr>
              <w:t>ilişkin</w:t>
            </w:r>
            <w:r w:rsidRPr="00C42895">
              <w:rPr>
                <w:rFonts w:asciiTheme="minorHAnsi" w:hAnsiTheme="minorHAnsi" w:cstheme="minorHAnsi"/>
                <w:spacing w:val="1"/>
                <w:sz w:val="16"/>
              </w:rPr>
              <w:t xml:space="preserve"> </w:t>
            </w:r>
            <w:r w:rsidRPr="00C42895">
              <w:rPr>
                <w:rFonts w:asciiTheme="minorHAnsi" w:hAnsiTheme="minorHAnsi" w:cstheme="minorHAnsi"/>
                <w:sz w:val="16"/>
              </w:rPr>
              <w:t>bulgular</w:t>
            </w:r>
            <w:r w:rsidRPr="00C42895">
              <w:rPr>
                <w:rFonts w:asciiTheme="minorHAnsi" w:hAnsiTheme="minorHAnsi" w:cstheme="minorHAnsi"/>
                <w:spacing w:val="1"/>
                <w:sz w:val="16"/>
              </w:rPr>
              <w:t xml:space="preserve"> </w:t>
            </w:r>
            <w:r w:rsidRPr="00C42895">
              <w:rPr>
                <w:rFonts w:asciiTheme="minorHAnsi" w:hAnsiTheme="minorHAnsi" w:cstheme="minorHAnsi"/>
                <w:sz w:val="16"/>
              </w:rPr>
              <w:t>mevcuttur.</w:t>
            </w:r>
            <w:r w:rsidRPr="00C42895">
              <w:rPr>
                <w:rFonts w:asciiTheme="minorHAnsi" w:hAnsiTheme="minorHAnsi" w:cstheme="minorHAnsi"/>
                <w:spacing w:val="1"/>
                <w:sz w:val="16"/>
              </w:rPr>
              <w:t xml:space="preserve"> </w:t>
            </w:r>
            <w:r w:rsidRPr="00C42895">
              <w:rPr>
                <w:rFonts w:asciiTheme="minorHAnsi" w:hAnsiTheme="minorHAnsi" w:cstheme="minorHAnsi"/>
                <w:sz w:val="16"/>
              </w:rPr>
              <w:t>İçe</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dışa</w:t>
            </w:r>
            <w:r w:rsidRPr="00C42895">
              <w:rPr>
                <w:rFonts w:asciiTheme="minorHAnsi" w:hAnsiTheme="minorHAnsi" w:cstheme="minorHAnsi"/>
                <w:spacing w:val="1"/>
                <w:sz w:val="16"/>
              </w:rPr>
              <w:t xml:space="preserve"> </w:t>
            </w:r>
            <w:r w:rsidRPr="00C42895">
              <w:rPr>
                <w:rFonts w:asciiTheme="minorHAnsi" w:hAnsiTheme="minorHAnsi" w:cstheme="minorHAnsi"/>
                <w:sz w:val="16"/>
              </w:rPr>
              <w:t>hesap</w:t>
            </w:r>
            <w:r w:rsidRPr="00C42895">
              <w:rPr>
                <w:rFonts w:asciiTheme="minorHAnsi" w:hAnsiTheme="minorHAnsi" w:cstheme="minorHAnsi"/>
                <w:spacing w:val="1"/>
                <w:sz w:val="16"/>
              </w:rPr>
              <w:t xml:space="preserve"> </w:t>
            </w:r>
            <w:r w:rsidRPr="00C42895">
              <w:rPr>
                <w:rFonts w:asciiTheme="minorHAnsi" w:hAnsiTheme="minorHAnsi" w:cstheme="minorHAnsi"/>
                <w:sz w:val="16"/>
              </w:rPr>
              <w:t>verme</w:t>
            </w:r>
            <w:r w:rsidRPr="00C42895">
              <w:rPr>
                <w:rFonts w:asciiTheme="minorHAnsi" w:hAnsiTheme="minorHAnsi" w:cstheme="minorHAnsi"/>
                <w:spacing w:val="1"/>
                <w:sz w:val="16"/>
              </w:rPr>
              <w:t xml:space="preserve"> </w:t>
            </w:r>
            <w:r w:rsidRPr="00C42895">
              <w:rPr>
                <w:rFonts w:asciiTheme="minorHAnsi" w:hAnsiTheme="minorHAnsi" w:cstheme="minorHAnsi"/>
                <w:sz w:val="16"/>
              </w:rPr>
              <w:t>yöntemleri</w:t>
            </w:r>
            <w:r w:rsidRPr="00C42895">
              <w:rPr>
                <w:rFonts w:asciiTheme="minorHAnsi" w:hAnsiTheme="minorHAnsi" w:cstheme="minorHAnsi"/>
                <w:spacing w:val="36"/>
                <w:sz w:val="16"/>
              </w:rPr>
              <w:t xml:space="preserve"> </w:t>
            </w:r>
            <w:r w:rsidRPr="00C42895">
              <w:rPr>
                <w:rFonts w:asciiTheme="minorHAnsi" w:hAnsiTheme="minorHAnsi" w:cstheme="minorHAnsi"/>
                <w:sz w:val="16"/>
              </w:rPr>
              <w:t>kurgulanmıştır</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uygulanmaktadır.</w:t>
            </w:r>
            <w:r w:rsidRPr="00C42895">
              <w:rPr>
                <w:rFonts w:asciiTheme="minorHAnsi" w:hAnsiTheme="minorHAnsi" w:cstheme="minorHAnsi"/>
                <w:spacing w:val="1"/>
                <w:sz w:val="16"/>
              </w:rPr>
              <w:t xml:space="preserve"> </w:t>
            </w:r>
            <w:r w:rsidRPr="00C42895">
              <w:rPr>
                <w:rFonts w:asciiTheme="minorHAnsi" w:hAnsiTheme="minorHAnsi" w:cstheme="minorHAnsi"/>
                <w:sz w:val="16"/>
              </w:rPr>
              <w:t>Sistematiktir,</w:t>
            </w:r>
            <w:r w:rsidRPr="00C42895">
              <w:rPr>
                <w:rFonts w:asciiTheme="minorHAnsi" w:hAnsiTheme="minorHAnsi" w:cstheme="minorHAnsi"/>
                <w:spacing w:val="1"/>
                <w:sz w:val="16"/>
              </w:rPr>
              <w:t xml:space="preserve"> </w:t>
            </w:r>
            <w:r w:rsidRPr="00C42895">
              <w:rPr>
                <w:rFonts w:asciiTheme="minorHAnsi" w:hAnsiTheme="minorHAnsi" w:cstheme="minorHAnsi"/>
                <w:sz w:val="16"/>
              </w:rPr>
              <w:t>ilan</w:t>
            </w:r>
            <w:r w:rsidRPr="00C42895">
              <w:rPr>
                <w:rFonts w:asciiTheme="minorHAnsi" w:hAnsiTheme="minorHAnsi" w:cstheme="minorHAnsi"/>
                <w:spacing w:val="-34"/>
                <w:sz w:val="16"/>
              </w:rPr>
              <w:t xml:space="preserve"> </w:t>
            </w:r>
            <w:r w:rsidRPr="00C42895">
              <w:rPr>
                <w:rFonts w:asciiTheme="minorHAnsi" w:hAnsiTheme="minorHAnsi" w:cstheme="minorHAnsi"/>
                <w:sz w:val="16"/>
              </w:rPr>
              <w:t>edilen</w:t>
            </w:r>
            <w:r w:rsidRPr="00C42895">
              <w:rPr>
                <w:rFonts w:asciiTheme="minorHAnsi" w:hAnsiTheme="minorHAnsi" w:cstheme="minorHAnsi"/>
                <w:sz w:val="16"/>
              </w:rPr>
              <w:tab/>
              <w:t>takvim</w:t>
            </w:r>
            <w:r w:rsidRPr="00C42895">
              <w:rPr>
                <w:rFonts w:asciiTheme="minorHAnsi" w:hAnsiTheme="minorHAnsi" w:cstheme="minorHAnsi"/>
                <w:sz w:val="16"/>
              </w:rPr>
              <w:tab/>
            </w:r>
            <w:r w:rsidRPr="00C42895">
              <w:rPr>
                <w:rFonts w:asciiTheme="minorHAnsi" w:hAnsiTheme="minorHAnsi" w:cstheme="minorHAnsi"/>
                <w:spacing w:val="-1"/>
                <w:sz w:val="16"/>
              </w:rPr>
              <w:t>çerçevesinde</w:t>
            </w:r>
            <w:r w:rsidRPr="00C42895">
              <w:rPr>
                <w:rFonts w:asciiTheme="minorHAnsi" w:hAnsiTheme="minorHAnsi" w:cstheme="minorHAnsi"/>
                <w:spacing w:val="-34"/>
                <w:sz w:val="16"/>
              </w:rPr>
              <w:t xml:space="preserve"> </w:t>
            </w:r>
            <w:r w:rsidRPr="00C42895">
              <w:rPr>
                <w:rFonts w:asciiTheme="minorHAnsi" w:hAnsiTheme="minorHAnsi" w:cstheme="minorHAnsi"/>
                <w:sz w:val="16"/>
              </w:rPr>
              <w:t>gerçekleştirilir, sorumluları nettir. Alınan</w:t>
            </w:r>
            <w:r w:rsidRPr="00C42895">
              <w:rPr>
                <w:rFonts w:asciiTheme="minorHAnsi" w:hAnsiTheme="minorHAnsi" w:cstheme="minorHAnsi"/>
                <w:spacing w:val="1"/>
                <w:sz w:val="16"/>
              </w:rPr>
              <w:t xml:space="preserve"> </w:t>
            </w:r>
            <w:r w:rsidRPr="00C42895">
              <w:rPr>
                <w:rFonts w:asciiTheme="minorHAnsi" w:hAnsiTheme="minorHAnsi" w:cstheme="minorHAnsi"/>
                <w:sz w:val="16"/>
              </w:rPr>
              <w:t>geri</w:t>
            </w:r>
            <w:r w:rsidRPr="00C42895">
              <w:rPr>
                <w:rFonts w:asciiTheme="minorHAnsi" w:hAnsiTheme="minorHAnsi" w:cstheme="minorHAnsi"/>
                <w:spacing w:val="1"/>
                <w:sz w:val="16"/>
              </w:rPr>
              <w:t xml:space="preserve"> </w:t>
            </w:r>
            <w:r w:rsidRPr="00C42895">
              <w:rPr>
                <w:rFonts w:asciiTheme="minorHAnsi" w:hAnsiTheme="minorHAnsi" w:cstheme="minorHAnsi"/>
                <w:sz w:val="16"/>
              </w:rPr>
              <w:t>beslemeler</w:t>
            </w:r>
            <w:r w:rsidRPr="00C42895">
              <w:rPr>
                <w:rFonts w:asciiTheme="minorHAnsi" w:hAnsiTheme="minorHAnsi" w:cstheme="minorHAnsi"/>
                <w:spacing w:val="1"/>
                <w:sz w:val="16"/>
              </w:rPr>
              <w:t xml:space="preserve"> </w:t>
            </w:r>
            <w:r w:rsidRPr="00C42895">
              <w:rPr>
                <w:rFonts w:asciiTheme="minorHAnsi" w:hAnsiTheme="minorHAnsi" w:cstheme="minorHAnsi"/>
                <w:sz w:val="16"/>
              </w:rPr>
              <w:t>ile</w:t>
            </w:r>
            <w:r w:rsidRPr="00C42895">
              <w:rPr>
                <w:rFonts w:asciiTheme="minorHAnsi" w:hAnsiTheme="minorHAnsi" w:cstheme="minorHAnsi"/>
                <w:spacing w:val="1"/>
                <w:sz w:val="16"/>
              </w:rPr>
              <w:t xml:space="preserve"> </w:t>
            </w:r>
            <w:r w:rsidRPr="00C42895">
              <w:rPr>
                <w:rFonts w:asciiTheme="minorHAnsi" w:hAnsiTheme="minorHAnsi" w:cstheme="minorHAnsi"/>
                <w:sz w:val="16"/>
              </w:rPr>
              <w:t>etkinliği</w:t>
            </w:r>
            <w:r w:rsidRPr="00C42895">
              <w:rPr>
                <w:rFonts w:asciiTheme="minorHAnsi" w:hAnsiTheme="minorHAnsi" w:cstheme="minorHAnsi"/>
                <w:spacing w:val="-34"/>
                <w:sz w:val="16"/>
              </w:rPr>
              <w:t xml:space="preserve"> </w:t>
            </w:r>
            <w:r w:rsidRPr="00C42895">
              <w:rPr>
                <w:rFonts w:asciiTheme="minorHAnsi" w:hAnsiTheme="minorHAnsi" w:cstheme="minorHAnsi"/>
                <w:sz w:val="16"/>
              </w:rPr>
              <w:t>değerlendirilmektedir.</w:t>
            </w:r>
          </w:p>
          <w:p w:rsidR="00C35ECD" w:rsidRPr="00C42895" w:rsidRDefault="00C35ECD">
            <w:pPr>
              <w:pStyle w:val="TableParagraph"/>
              <w:ind w:left="0"/>
              <w:rPr>
                <w:rFonts w:asciiTheme="minorHAnsi" w:hAnsiTheme="minorHAnsi" w:cstheme="minorHAnsi"/>
                <w:sz w:val="17"/>
              </w:rPr>
            </w:pP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Kurumun</w:t>
            </w:r>
            <w:r w:rsidRPr="00C42895">
              <w:rPr>
                <w:rFonts w:asciiTheme="minorHAnsi" w:hAnsiTheme="minorHAnsi" w:cstheme="minorHAnsi"/>
                <w:spacing w:val="1"/>
                <w:sz w:val="16"/>
              </w:rPr>
              <w:t xml:space="preserve"> </w:t>
            </w:r>
            <w:r w:rsidRPr="00C42895">
              <w:rPr>
                <w:rFonts w:asciiTheme="minorHAnsi" w:hAnsiTheme="minorHAnsi" w:cstheme="minorHAnsi"/>
                <w:sz w:val="16"/>
              </w:rPr>
              <w:t>bölgesindeki</w:t>
            </w:r>
            <w:r w:rsidRPr="00C42895">
              <w:rPr>
                <w:rFonts w:asciiTheme="minorHAnsi" w:hAnsiTheme="minorHAnsi" w:cstheme="minorHAnsi"/>
                <w:spacing w:val="1"/>
                <w:sz w:val="16"/>
              </w:rPr>
              <w:t xml:space="preserve"> </w:t>
            </w:r>
            <w:r w:rsidRPr="00C42895">
              <w:rPr>
                <w:rFonts w:asciiTheme="minorHAnsi" w:hAnsiTheme="minorHAnsi" w:cstheme="minorHAnsi"/>
                <w:sz w:val="16"/>
              </w:rPr>
              <w:t>dış</w:t>
            </w:r>
            <w:r w:rsidRPr="00C42895">
              <w:rPr>
                <w:rFonts w:asciiTheme="minorHAnsi" w:hAnsiTheme="minorHAnsi" w:cstheme="minorHAnsi"/>
                <w:spacing w:val="1"/>
                <w:sz w:val="16"/>
              </w:rPr>
              <w:t xml:space="preserve"> </w:t>
            </w:r>
            <w:r w:rsidRPr="00C42895">
              <w:rPr>
                <w:rFonts w:asciiTheme="minorHAnsi" w:hAnsiTheme="minorHAnsi" w:cstheme="minorHAnsi"/>
                <w:sz w:val="16"/>
              </w:rPr>
              <w:t>paydaşları,</w:t>
            </w:r>
            <w:r w:rsidRPr="00C42895">
              <w:rPr>
                <w:rFonts w:asciiTheme="minorHAnsi" w:hAnsiTheme="minorHAnsi" w:cstheme="minorHAnsi"/>
                <w:spacing w:val="1"/>
                <w:sz w:val="16"/>
              </w:rPr>
              <w:t xml:space="preserve"> </w:t>
            </w:r>
            <w:r w:rsidRPr="00C42895">
              <w:rPr>
                <w:rFonts w:asciiTheme="minorHAnsi" w:hAnsiTheme="minorHAnsi" w:cstheme="minorHAnsi"/>
                <w:sz w:val="16"/>
              </w:rPr>
              <w:t>ilişkili</w:t>
            </w:r>
            <w:r w:rsidRPr="00C42895">
              <w:rPr>
                <w:rFonts w:asciiTheme="minorHAnsi" w:hAnsiTheme="minorHAnsi" w:cstheme="minorHAnsi"/>
                <w:spacing w:val="1"/>
                <w:sz w:val="16"/>
              </w:rPr>
              <w:t xml:space="preserve"> </w:t>
            </w:r>
            <w:r w:rsidRPr="00C42895">
              <w:rPr>
                <w:rFonts w:asciiTheme="minorHAnsi" w:hAnsiTheme="minorHAnsi" w:cstheme="minorHAnsi"/>
                <w:sz w:val="16"/>
              </w:rPr>
              <w:t>olduğu</w:t>
            </w:r>
            <w:r w:rsidRPr="00C42895">
              <w:rPr>
                <w:rFonts w:asciiTheme="minorHAnsi" w:hAnsiTheme="minorHAnsi" w:cstheme="minorHAnsi"/>
                <w:spacing w:val="1"/>
                <w:sz w:val="16"/>
              </w:rPr>
              <w:t xml:space="preserve"> </w:t>
            </w:r>
            <w:r w:rsidRPr="00C42895">
              <w:rPr>
                <w:rFonts w:asciiTheme="minorHAnsi" w:hAnsiTheme="minorHAnsi" w:cstheme="minorHAnsi"/>
                <w:sz w:val="16"/>
              </w:rPr>
              <w:t>yerel</w:t>
            </w:r>
            <w:r w:rsidRPr="00C42895">
              <w:rPr>
                <w:rFonts w:asciiTheme="minorHAnsi" w:hAnsiTheme="minorHAnsi" w:cstheme="minorHAnsi"/>
                <w:spacing w:val="1"/>
                <w:sz w:val="16"/>
              </w:rPr>
              <w:t xml:space="preserve"> </w:t>
            </w:r>
            <w:r w:rsidRPr="00C42895">
              <w:rPr>
                <w:rFonts w:asciiTheme="minorHAnsi" w:hAnsiTheme="minorHAnsi" w:cstheme="minorHAnsi"/>
                <w:sz w:val="16"/>
              </w:rPr>
              <w:t>yönetimler,</w:t>
            </w:r>
            <w:r w:rsidRPr="00C42895">
              <w:rPr>
                <w:rFonts w:asciiTheme="minorHAnsi" w:hAnsiTheme="minorHAnsi" w:cstheme="minorHAnsi"/>
                <w:spacing w:val="1"/>
                <w:sz w:val="16"/>
              </w:rPr>
              <w:t xml:space="preserve"> </w:t>
            </w:r>
            <w:r w:rsidRPr="00C42895">
              <w:rPr>
                <w:rFonts w:asciiTheme="minorHAnsi" w:hAnsiTheme="minorHAnsi" w:cstheme="minorHAnsi"/>
                <w:sz w:val="16"/>
              </w:rPr>
              <w:t>diğer</w:t>
            </w:r>
            <w:r w:rsidRPr="00C42895">
              <w:rPr>
                <w:rFonts w:asciiTheme="minorHAnsi" w:hAnsiTheme="minorHAnsi" w:cstheme="minorHAnsi"/>
                <w:spacing w:val="1"/>
                <w:sz w:val="16"/>
              </w:rPr>
              <w:t xml:space="preserve"> </w:t>
            </w:r>
            <w:r w:rsidRPr="00C42895">
              <w:rPr>
                <w:rFonts w:asciiTheme="minorHAnsi" w:hAnsiTheme="minorHAnsi" w:cstheme="minorHAnsi"/>
                <w:sz w:val="16"/>
              </w:rPr>
              <w:t>üniversiteler,</w:t>
            </w:r>
            <w:r w:rsidRPr="00C42895">
              <w:rPr>
                <w:rFonts w:asciiTheme="minorHAnsi" w:hAnsiTheme="minorHAnsi" w:cstheme="minorHAnsi"/>
                <w:spacing w:val="1"/>
                <w:sz w:val="16"/>
              </w:rPr>
              <w:t xml:space="preserve"> </w:t>
            </w:r>
            <w:r w:rsidRPr="00C42895">
              <w:rPr>
                <w:rFonts w:asciiTheme="minorHAnsi" w:hAnsiTheme="minorHAnsi" w:cstheme="minorHAnsi"/>
                <w:sz w:val="16"/>
              </w:rPr>
              <w:t>kamu</w:t>
            </w:r>
            <w:r w:rsidRPr="00C42895">
              <w:rPr>
                <w:rFonts w:asciiTheme="minorHAnsi" w:hAnsiTheme="minorHAnsi" w:cstheme="minorHAnsi"/>
                <w:spacing w:val="1"/>
                <w:sz w:val="16"/>
              </w:rPr>
              <w:t xml:space="preserve"> </w:t>
            </w:r>
            <w:r w:rsidRPr="00C42895">
              <w:rPr>
                <w:rFonts w:asciiTheme="minorHAnsi" w:hAnsiTheme="minorHAnsi" w:cstheme="minorHAnsi"/>
                <w:sz w:val="16"/>
              </w:rPr>
              <w:t>kurumu</w:t>
            </w:r>
            <w:r w:rsidRPr="00C42895">
              <w:rPr>
                <w:rFonts w:asciiTheme="minorHAnsi" w:hAnsiTheme="minorHAnsi" w:cstheme="minorHAnsi"/>
                <w:spacing w:val="1"/>
                <w:sz w:val="16"/>
              </w:rPr>
              <w:t xml:space="preserve"> </w:t>
            </w:r>
            <w:r w:rsidRPr="00C42895">
              <w:rPr>
                <w:rFonts w:asciiTheme="minorHAnsi" w:hAnsiTheme="minorHAnsi" w:cstheme="minorHAnsi"/>
                <w:sz w:val="16"/>
              </w:rPr>
              <w:t>kuruluşları,</w:t>
            </w:r>
            <w:r w:rsidRPr="00C42895">
              <w:rPr>
                <w:rFonts w:asciiTheme="minorHAnsi" w:hAnsiTheme="minorHAnsi" w:cstheme="minorHAnsi"/>
                <w:spacing w:val="1"/>
                <w:sz w:val="16"/>
              </w:rPr>
              <w:t xml:space="preserve"> </w:t>
            </w:r>
            <w:r w:rsidRPr="00C42895">
              <w:rPr>
                <w:rFonts w:asciiTheme="minorHAnsi" w:hAnsiTheme="minorHAnsi" w:cstheme="minorHAnsi"/>
                <w:sz w:val="16"/>
              </w:rPr>
              <w:t>sivil</w:t>
            </w:r>
            <w:r w:rsidRPr="00C42895">
              <w:rPr>
                <w:rFonts w:asciiTheme="minorHAnsi" w:hAnsiTheme="minorHAnsi" w:cstheme="minorHAnsi"/>
                <w:spacing w:val="1"/>
                <w:sz w:val="16"/>
              </w:rPr>
              <w:t xml:space="preserve"> </w:t>
            </w:r>
            <w:r w:rsidRPr="00C42895">
              <w:rPr>
                <w:rFonts w:asciiTheme="minorHAnsi" w:hAnsiTheme="minorHAnsi" w:cstheme="minorHAnsi"/>
                <w:sz w:val="16"/>
              </w:rPr>
              <w:t>toplum</w:t>
            </w:r>
            <w:r w:rsidRPr="00C42895">
              <w:rPr>
                <w:rFonts w:asciiTheme="minorHAnsi" w:hAnsiTheme="minorHAnsi" w:cstheme="minorHAnsi"/>
                <w:spacing w:val="1"/>
                <w:sz w:val="16"/>
              </w:rPr>
              <w:t xml:space="preserve"> </w:t>
            </w:r>
            <w:r w:rsidRPr="00C42895">
              <w:rPr>
                <w:rFonts w:asciiTheme="minorHAnsi" w:hAnsiTheme="minorHAnsi" w:cstheme="minorHAnsi"/>
                <w:sz w:val="16"/>
              </w:rPr>
              <w:t>kuruluşları,</w:t>
            </w:r>
            <w:r w:rsidRPr="00C42895">
              <w:rPr>
                <w:rFonts w:asciiTheme="minorHAnsi" w:hAnsiTheme="minorHAnsi" w:cstheme="minorHAnsi"/>
                <w:spacing w:val="1"/>
                <w:sz w:val="16"/>
              </w:rPr>
              <w:t xml:space="preserve"> </w:t>
            </w:r>
            <w:r w:rsidRPr="00C42895">
              <w:rPr>
                <w:rFonts w:asciiTheme="minorHAnsi" w:hAnsiTheme="minorHAnsi" w:cstheme="minorHAnsi"/>
                <w:sz w:val="16"/>
              </w:rPr>
              <w:t>sanayi</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yerel</w:t>
            </w:r>
            <w:r w:rsidRPr="00C42895">
              <w:rPr>
                <w:rFonts w:asciiTheme="minorHAnsi" w:hAnsiTheme="minorHAnsi" w:cstheme="minorHAnsi"/>
                <w:spacing w:val="1"/>
                <w:sz w:val="16"/>
              </w:rPr>
              <w:t xml:space="preserve"> </w:t>
            </w:r>
            <w:r w:rsidRPr="00C42895">
              <w:rPr>
                <w:rFonts w:asciiTheme="minorHAnsi" w:hAnsiTheme="minorHAnsi" w:cstheme="minorHAnsi"/>
                <w:sz w:val="16"/>
              </w:rPr>
              <w:t>halk</w:t>
            </w:r>
            <w:r w:rsidRPr="00C42895">
              <w:rPr>
                <w:rFonts w:asciiTheme="minorHAnsi" w:hAnsiTheme="minorHAnsi" w:cstheme="minorHAnsi"/>
                <w:spacing w:val="-2"/>
                <w:sz w:val="16"/>
              </w:rPr>
              <w:t xml:space="preserve"> </w:t>
            </w:r>
            <w:r w:rsidRPr="00C42895">
              <w:rPr>
                <w:rFonts w:asciiTheme="minorHAnsi" w:hAnsiTheme="minorHAnsi" w:cstheme="minorHAnsi"/>
                <w:sz w:val="16"/>
              </w:rPr>
              <w:t>ile</w:t>
            </w:r>
            <w:r w:rsidRPr="00C42895">
              <w:rPr>
                <w:rFonts w:asciiTheme="minorHAnsi" w:hAnsiTheme="minorHAnsi" w:cstheme="minorHAnsi"/>
                <w:spacing w:val="-3"/>
                <w:sz w:val="16"/>
              </w:rPr>
              <w:t xml:space="preserve"> </w:t>
            </w:r>
            <w:r w:rsidRPr="00C42895">
              <w:rPr>
                <w:rFonts w:asciiTheme="minorHAnsi" w:hAnsiTheme="minorHAnsi" w:cstheme="minorHAnsi"/>
                <w:sz w:val="16"/>
              </w:rPr>
              <w:t>ilişkileri</w:t>
            </w:r>
            <w:r w:rsidRPr="00C42895">
              <w:rPr>
                <w:rFonts w:asciiTheme="minorHAnsi" w:hAnsiTheme="minorHAnsi" w:cstheme="minorHAnsi"/>
                <w:spacing w:val="-3"/>
                <w:sz w:val="16"/>
              </w:rPr>
              <w:t xml:space="preserve"> </w:t>
            </w:r>
            <w:r w:rsidRPr="00C42895">
              <w:rPr>
                <w:rFonts w:asciiTheme="minorHAnsi" w:hAnsiTheme="minorHAnsi" w:cstheme="minorHAnsi"/>
                <w:sz w:val="16"/>
              </w:rPr>
              <w:t>değerlendirilmektedir.</w:t>
            </w:r>
          </w:p>
        </w:tc>
        <w:tc>
          <w:tcPr>
            <w:tcW w:w="8195" w:type="dxa"/>
          </w:tcPr>
          <w:p w:rsidR="00CC031C" w:rsidRPr="00C42895" w:rsidRDefault="00CC031C" w:rsidP="00CC031C">
            <w:pPr>
              <w:widowControl/>
              <w:autoSpaceDE/>
              <w:autoSpaceDN/>
              <w:spacing w:before="100" w:beforeAutospacing="1" w:after="100" w:afterAutospacing="1"/>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Fakültemizin Kamuoyunu Bilgilendirme ve Hesap Verebilirlik Faaliyetleri</w:t>
            </w:r>
          </w:p>
          <w:p w:rsidR="00CC031C" w:rsidRPr="00C42895" w:rsidRDefault="00CC031C" w:rsidP="005411EA">
            <w:pPr>
              <w:widowControl/>
              <w:numPr>
                <w:ilvl w:val="0"/>
                <w:numId w:val="20"/>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Güncel ve Erişilebilir Web Sayfaları:</w:t>
            </w:r>
            <w:r w:rsidRPr="00C42895">
              <w:rPr>
                <w:rFonts w:asciiTheme="minorHAnsi" w:eastAsia="Times New Roman" w:hAnsiTheme="minorHAnsi" w:cstheme="minorHAnsi"/>
                <w:lang w:eastAsia="tr-TR"/>
              </w:rPr>
              <w:t xml:space="preserve"> Fakültemiz ve bağlı bölümlerimizin internet sayfaları, hem iç paydaşlar (öğretim elemanları, öğrenciler, idari personel) hem de dış paydaşlar (mezunlar, iş dünyası, toplum) için güncel ve kapsamlı bilgiler sunmaktadır. Bu sayfalar, akademik ve idari süreçlere yönelik duyurular, akademik kadro bilgileri, ders programları, etkinlikler ve diğer önemli bilgilere kolay erişim </w:t>
            </w:r>
            <w:proofErr w:type="gramStart"/>
            <w:r w:rsidRPr="00C42895">
              <w:rPr>
                <w:rFonts w:asciiTheme="minorHAnsi" w:eastAsia="Times New Roman" w:hAnsiTheme="minorHAnsi" w:cstheme="minorHAnsi"/>
                <w:lang w:eastAsia="tr-TR"/>
              </w:rPr>
              <w:t>imkanı</w:t>
            </w:r>
            <w:proofErr w:type="gramEnd"/>
            <w:r w:rsidRPr="00C42895">
              <w:rPr>
                <w:rFonts w:asciiTheme="minorHAnsi" w:eastAsia="Times New Roman" w:hAnsiTheme="minorHAnsi" w:cstheme="minorHAnsi"/>
                <w:lang w:eastAsia="tr-TR"/>
              </w:rPr>
              <w:t xml:space="preserve"> sağlamaktadır. Kullanıcı dostu bir tasarıma sahip olan bu sayfalar, sürekli güncellenerek bilgilendirme süreçlerinin etkinliği artırılmaktadır.</w:t>
            </w:r>
          </w:p>
          <w:p w:rsidR="00CC031C" w:rsidRPr="00C42895" w:rsidRDefault="00CC031C" w:rsidP="005411EA">
            <w:pPr>
              <w:widowControl/>
              <w:numPr>
                <w:ilvl w:val="0"/>
                <w:numId w:val="20"/>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Bilgi Paylaşımı için Dijital Sistemlerin Kullanımı:</w:t>
            </w:r>
            <w:r w:rsidRPr="00C42895">
              <w:rPr>
                <w:rFonts w:asciiTheme="minorHAnsi" w:eastAsia="Times New Roman" w:hAnsiTheme="minorHAnsi" w:cstheme="minorHAnsi"/>
                <w:lang w:eastAsia="tr-TR"/>
              </w:rPr>
              <w:t xml:space="preserve"> Fakültemiz, iç paydaşlarla bilgi paylaşımını daha etkin ve hızlı hale getirmek için çeşitli dijital sistemler ve araçlar kullanmaktadır. </w:t>
            </w:r>
            <w:r w:rsidRPr="00C42895">
              <w:rPr>
                <w:rFonts w:asciiTheme="minorHAnsi" w:eastAsia="Times New Roman" w:hAnsiTheme="minorHAnsi" w:cstheme="minorHAnsi"/>
                <w:b/>
                <w:bCs/>
                <w:lang w:eastAsia="tr-TR"/>
              </w:rPr>
              <w:t>Öğrenci Bilgi Sistemi (ÖBS)</w:t>
            </w:r>
            <w:r w:rsidRPr="00C42895">
              <w:rPr>
                <w:rFonts w:asciiTheme="minorHAnsi" w:eastAsia="Times New Roman" w:hAnsiTheme="minorHAnsi" w:cstheme="minorHAnsi"/>
                <w:lang w:eastAsia="tr-TR"/>
              </w:rPr>
              <w:t xml:space="preserve">, öğrencilerin akademik durumlarını takip etmesi ve fakülteyle ilgili duyurulara erişmesi için önemli bir platformdur. </w:t>
            </w:r>
            <w:r w:rsidRPr="00C42895">
              <w:rPr>
                <w:rFonts w:asciiTheme="minorHAnsi" w:eastAsia="Times New Roman" w:hAnsiTheme="minorHAnsi" w:cstheme="minorHAnsi"/>
                <w:b/>
                <w:bCs/>
                <w:lang w:eastAsia="tr-TR"/>
              </w:rPr>
              <w:t>Elektronik Belge Yönetim Sistemi (EBYS)</w:t>
            </w:r>
            <w:r w:rsidRPr="00C42895">
              <w:rPr>
                <w:rFonts w:asciiTheme="minorHAnsi" w:eastAsia="Times New Roman" w:hAnsiTheme="minorHAnsi" w:cstheme="minorHAnsi"/>
                <w:lang w:eastAsia="tr-TR"/>
              </w:rPr>
              <w:t xml:space="preserve">, resmi yazışmaların ve belgelerin dijital ortamda paylaşılmasını sağlamaktadır. Ayrıca, </w:t>
            </w:r>
            <w:r w:rsidRPr="00C42895">
              <w:rPr>
                <w:rFonts w:asciiTheme="minorHAnsi" w:eastAsia="Times New Roman" w:hAnsiTheme="minorHAnsi" w:cstheme="minorHAnsi"/>
                <w:b/>
                <w:bCs/>
                <w:lang w:eastAsia="tr-TR"/>
              </w:rPr>
              <w:t>Eğitim Yönetim Sistemi (EYS)</w:t>
            </w:r>
            <w:r w:rsidRPr="00C42895">
              <w:rPr>
                <w:rFonts w:asciiTheme="minorHAnsi" w:eastAsia="Times New Roman" w:hAnsiTheme="minorHAnsi" w:cstheme="minorHAnsi"/>
                <w:lang w:eastAsia="tr-TR"/>
              </w:rPr>
              <w:t xml:space="preserve">, ders materyallerinin paylaşımı ve öğrenme süreçlerinin yönetimi için etkili bir şekilde kullanılmaktadır. Bu sistemlere ek olarak, telefon, e-posta ve </w:t>
            </w:r>
            <w:proofErr w:type="spellStart"/>
            <w:r w:rsidRPr="00C42895">
              <w:rPr>
                <w:rFonts w:asciiTheme="minorHAnsi" w:eastAsia="Times New Roman" w:hAnsiTheme="minorHAnsi" w:cstheme="minorHAnsi"/>
                <w:lang w:eastAsia="tr-TR"/>
              </w:rPr>
              <w:t>WhatsApp</w:t>
            </w:r>
            <w:proofErr w:type="spellEnd"/>
            <w:r w:rsidRPr="00C42895">
              <w:rPr>
                <w:rFonts w:asciiTheme="minorHAnsi" w:eastAsia="Times New Roman" w:hAnsiTheme="minorHAnsi" w:cstheme="minorHAnsi"/>
                <w:lang w:eastAsia="tr-TR"/>
              </w:rPr>
              <w:t xml:space="preserve"> grupları gibi iletişim araçları, hem akademik hem de idari süreçlerde bilgi ve belge paylaşımı için aktif olarak kullanılmaktadır.</w:t>
            </w:r>
          </w:p>
          <w:p w:rsidR="00CC031C" w:rsidRPr="00C42895" w:rsidRDefault="00CC031C" w:rsidP="005411EA">
            <w:pPr>
              <w:widowControl/>
              <w:numPr>
                <w:ilvl w:val="0"/>
                <w:numId w:val="20"/>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Sosyal Medya Kullanımı:</w:t>
            </w:r>
            <w:r w:rsidRPr="00C42895">
              <w:rPr>
                <w:rFonts w:asciiTheme="minorHAnsi" w:eastAsia="Times New Roman" w:hAnsiTheme="minorHAnsi" w:cstheme="minorHAnsi"/>
                <w:lang w:eastAsia="tr-TR"/>
              </w:rPr>
              <w:t xml:space="preserve"> Fakültemiz, hem iç hem de dış paydaşları bilgilendirmek ve faaliyetlerini duyurmak amacıyla sosyal medya platformlarını etkin bir şekilde kullanmaktadır. Özellikle </w:t>
            </w:r>
            <w:r w:rsidRPr="00C42895">
              <w:rPr>
                <w:rFonts w:asciiTheme="minorHAnsi" w:eastAsia="Times New Roman" w:hAnsiTheme="minorHAnsi" w:cstheme="minorHAnsi"/>
                <w:b/>
                <w:bCs/>
                <w:lang w:eastAsia="tr-TR"/>
              </w:rPr>
              <w:t>Facebook</w:t>
            </w:r>
            <w:r w:rsidRPr="00C42895">
              <w:rPr>
                <w:rFonts w:asciiTheme="minorHAnsi" w:eastAsia="Times New Roman" w:hAnsiTheme="minorHAnsi" w:cstheme="minorHAnsi"/>
                <w:lang w:eastAsia="tr-TR"/>
              </w:rPr>
              <w:t xml:space="preserve"> ve </w:t>
            </w:r>
            <w:proofErr w:type="spellStart"/>
            <w:r w:rsidRPr="00C42895">
              <w:rPr>
                <w:rFonts w:asciiTheme="minorHAnsi" w:eastAsia="Times New Roman" w:hAnsiTheme="minorHAnsi" w:cstheme="minorHAnsi"/>
                <w:b/>
                <w:bCs/>
                <w:lang w:eastAsia="tr-TR"/>
              </w:rPr>
              <w:t>Instagram</w:t>
            </w:r>
            <w:proofErr w:type="spellEnd"/>
            <w:r w:rsidRPr="00C42895">
              <w:rPr>
                <w:rFonts w:asciiTheme="minorHAnsi" w:eastAsia="Times New Roman" w:hAnsiTheme="minorHAnsi" w:cstheme="minorHAnsi"/>
                <w:lang w:eastAsia="tr-TR"/>
              </w:rPr>
              <w:t xml:space="preserve"> gibi sosyal medya hesapları, fakültemizin etkinlikleri, başarıları, duyuruları ve diğer önemli bilgilerin paylaşılması için bir araç olarak değerlendirilmektedir. Bu platformlar, fakültemiz ile geniş bir kitle arasında doğrudan iletişim kurulmasını kolaylaştırmaktadır.</w:t>
            </w:r>
          </w:p>
          <w:p w:rsidR="00CC031C" w:rsidRPr="00C42895" w:rsidRDefault="00CC031C" w:rsidP="005411EA">
            <w:pPr>
              <w:widowControl/>
              <w:numPr>
                <w:ilvl w:val="0"/>
                <w:numId w:val="20"/>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Duyuru Sayfalarının Aktif Kullanımı:</w:t>
            </w:r>
            <w:r w:rsidRPr="00C42895">
              <w:rPr>
                <w:rFonts w:asciiTheme="minorHAnsi" w:eastAsia="Times New Roman" w:hAnsiTheme="minorHAnsi" w:cstheme="minorHAnsi"/>
                <w:lang w:eastAsia="tr-TR"/>
              </w:rPr>
              <w:t xml:space="preserve"> Fakülte ve bölümlerimizin duyuru sayfaları, hem iç hem de dış paydaşlarımızın fakülte ve bölümlerimizle ilgili önemli gelişmeleri takip edebilmesi amacıyla aktif bir şekilde kullanılmaktadır. Duyuru sayfalarında, akademik takvimden güncel etkinliklere, sınav tarihlerinden önemli kararlara kadar pek çok bilgiye yer verilmektedir. Bu sayfalar, paydaşların fakülteyle ilgili bilgilere hızlı bir şekilde erişebilmesini sağlayarak, şeffaflık ve hesap verebilirlik ilkelerine katkıda bulunmaktadır.</w:t>
            </w:r>
          </w:p>
          <w:p w:rsidR="00C35ECD" w:rsidRPr="00C42895" w:rsidRDefault="00C35ECD" w:rsidP="00CC031C">
            <w:pPr>
              <w:pStyle w:val="TableParagraph"/>
              <w:tabs>
                <w:tab w:val="left" w:pos="469"/>
              </w:tabs>
              <w:ind w:left="468"/>
              <w:rPr>
                <w:rFonts w:asciiTheme="minorHAnsi" w:hAnsiTheme="minorHAnsi" w:cstheme="minorHAnsi"/>
              </w:rPr>
            </w:pPr>
          </w:p>
          <w:p w:rsidR="007D11E9" w:rsidRPr="00C42895" w:rsidRDefault="007D11E9" w:rsidP="007D11E9">
            <w:pPr>
              <w:pStyle w:val="TableParagraph"/>
              <w:tabs>
                <w:tab w:val="left" w:pos="469"/>
              </w:tabs>
              <w:ind w:left="106"/>
              <w:rPr>
                <w:rFonts w:asciiTheme="minorHAnsi" w:hAnsiTheme="minorHAnsi" w:cstheme="minorHAnsi"/>
              </w:rPr>
            </w:pPr>
          </w:p>
          <w:p w:rsidR="007D11E9" w:rsidRPr="00C42895" w:rsidRDefault="007D11E9" w:rsidP="003E6A02">
            <w:pPr>
              <w:pStyle w:val="TableParagraph"/>
              <w:tabs>
                <w:tab w:val="left" w:pos="469"/>
              </w:tabs>
              <w:ind w:left="106"/>
              <w:rPr>
                <w:rFonts w:asciiTheme="minorHAnsi" w:hAnsiTheme="minorHAnsi" w:cstheme="minorHAnsi"/>
              </w:rPr>
            </w:pPr>
            <w:r w:rsidRPr="00C42895">
              <w:rPr>
                <w:rFonts w:asciiTheme="minorHAnsi" w:hAnsiTheme="minorHAnsi" w:cstheme="minorHAnsi"/>
              </w:rPr>
              <w:t xml:space="preserve">Sonuç olarak </w:t>
            </w:r>
            <w:r w:rsidR="003E6A02" w:rsidRPr="00C42895">
              <w:rPr>
                <w:rFonts w:asciiTheme="minorHAnsi" w:hAnsiTheme="minorHAnsi" w:cstheme="minorHAnsi"/>
              </w:rPr>
              <w:t xml:space="preserve">K.A.1.5.1, K.A.1.5.2, K.A.1.5.3 ve K.A.1.5.4’te gösterildiği üzere kamuoyunu bilgilendirme ve hesap verebilirlikle ilgili süreçler tanımlanmıştır. </w:t>
            </w:r>
          </w:p>
        </w:tc>
      </w:tr>
      <w:tr w:rsidR="00C35ECD" w:rsidRPr="00C42895">
        <w:trPr>
          <w:trHeight w:val="6519"/>
        </w:trPr>
        <w:tc>
          <w:tcPr>
            <w:tcW w:w="2943" w:type="dxa"/>
            <w:vMerge/>
            <w:tcBorders>
              <w:top w:val="nil"/>
            </w:tcBorders>
          </w:tcPr>
          <w:p w:rsidR="00C35ECD" w:rsidRPr="00C42895" w:rsidRDefault="00C35ECD">
            <w:pPr>
              <w:rPr>
                <w:rFonts w:asciiTheme="minorHAnsi" w:hAnsiTheme="minorHAnsi" w:cstheme="minorHAnsi"/>
                <w:sz w:val="2"/>
                <w:szCs w:val="2"/>
              </w:rPr>
            </w:pPr>
          </w:p>
        </w:tc>
        <w:tc>
          <w:tcPr>
            <w:tcW w:w="8195" w:type="dxa"/>
          </w:tcPr>
          <w:p w:rsidR="00C35ECD" w:rsidRPr="00C42895" w:rsidRDefault="008F5BC4">
            <w:pPr>
              <w:pStyle w:val="TableParagraph"/>
              <w:ind w:left="107"/>
              <w:rPr>
                <w:rFonts w:asciiTheme="minorHAnsi" w:hAnsiTheme="minorHAnsi" w:cstheme="minorHAnsi"/>
              </w:rPr>
            </w:pPr>
            <w:r w:rsidRPr="00C42895">
              <w:rPr>
                <w:rFonts w:asciiTheme="minorHAnsi" w:hAnsiTheme="minorHAnsi" w:cstheme="minorHAnsi"/>
              </w:rPr>
              <w:t>Kanıtlar:</w:t>
            </w:r>
          </w:p>
          <w:p w:rsidR="003E6A02" w:rsidRPr="00C42895" w:rsidRDefault="003E6A02" w:rsidP="00BF6881">
            <w:pPr>
              <w:pStyle w:val="TableParagraph"/>
              <w:numPr>
                <w:ilvl w:val="0"/>
                <w:numId w:val="19"/>
              </w:numPr>
              <w:tabs>
                <w:tab w:val="left" w:pos="505"/>
              </w:tabs>
              <w:rPr>
                <w:rFonts w:asciiTheme="minorHAnsi" w:hAnsiTheme="minorHAnsi" w:cstheme="minorHAnsi"/>
              </w:rPr>
            </w:pPr>
            <w:r w:rsidRPr="00C42895">
              <w:rPr>
                <w:rFonts w:asciiTheme="minorHAnsi" w:hAnsiTheme="minorHAnsi" w:cstheme="minorHAnsi"/>
              </w:rPr>
              <w:t>K.A.1.5.1</w:t>
            </w:r>
            <w:r w:rsidRPr="00C42895">
              <w:rPr>
                <w:rFonts w:asciiTheme="minorHAnsi" w:hAnsiTheme="minorHAnsi" w:cstheme="minorHAnsi"/>
              </w:rPr>
              <w:tab/>
              <w:t>Fakülte İnternet Sayfası (https://iibf.ksu.edu.tr/) ve bölüm internet sayfaları,</w:t>
            </w:r>
          </w:p>
          <w:p w:rsidR="003E6A02" w:rsidRPr="00C42895" w:rsidRDefault="003E6A02" w:rsidP="00BF6881">
            <w:pPr>
              <w:pStyle w:val="TableParagraph"/>
              <w:numPr>
                <w:ilvl w:val="0"/>
                <w:numId w:val="19"/>
              </w:numPr>
              <w:tabs>
                <w:tab w:val="left" w:pos="505"/>
              </w:tabs>
              <w:rPr>
                <w:rFonts w:asciiTheme="minorHAnsi" w:hAnsiTheme="minorHAnsi" w:cstheme="minorHAnsi"/>
              </w:rPr>
            </w:pPr>
            <w:r w:rsidRPr="00C42895">
              <w:rPr>
                <w:rFonts w:asciiTheme="minorHAnsi" w:hAnsiTheme="minorHAnsi" w:cstheme="minorHAnsi"/>
              </w:rPr>
              <w:t>K.A.1.5.2</w:t>
            </w:r>
            <w:r w:rsidRPr="00C42895">
              <w:rPr>
                <w:rFonts w:asciiTheme="minorHAnsi" w:hAnsiTheme="minorHAnsi" w:cstheme="minorHAnsi"/>
              </w:rPr>
              <w:tab/>
              <w:t xml:space="preserve">OBS (https://obs.ksu.edu.tr/), EBYS (https://ebys.ksu.edu.tr/enVision/Login.aspx), EYS https://eys.ksu.edu.tr/Account/LoginBefore), </w:t>
            </w:r>
            <w:proofErr w:type="spellStart"/>
            <w:r w:rsidRPr="00C42895">
              <w:rPr>
                <w:rFonts w:asciiTheme="minorHAnsi" w:hAnsiTheme="minorHAnsi" w:cstheme="minorHAnsi"/>
              </w:rPr>
              <w:t>Whatsapp</w:t>
            </w:r>
            <w:proofErr w:type="spellEnd"/>
            <w:r w:rsidRPr="00C42895">
              <w:rPr>
                <w:rFonts w:asciiTheme="minorHAnsi" w:hAnsiTheme="minorHAnsi" w:cstheme="minorHAnsi"/>
              </w:rPr>
              <w:t xml:space="preserve"> İletişim Programı</w:t>
            </w:r>
          </w:p>
          <w:p w:rsidR="003E6A02" w:rsidRPr="00C42895" w:rsidRDefault="003E6A02" w:rsidP="00BF6881">
            <w:pPr>
              <w:pStyle w:val="TableParagraph"/>
              <w:numPr>
                <w:ilvl w:val="0"/>
                <w:numId w:val="19"/>
              </w:numPr>
              <w:tabs>
                <w:tab w:val="left" w:pos="505"/>
              </w:tabs>
              <w:rPr>
                <w:rFonts w:asciiTheme="minorHAnsi" w:hAnsiTheme="minorHAnsi" w:cstheme="minorHAnsi"/>
              </w:rPr>
            </w:pPr>
            <w:r w:rsidRPr="00C42895">
              <w:rPr>
                <w:rFonts w:asciiTheme="minorHAnsi" w:hAnsiTheme="minorHAnsi" w:cstheme="minorHAnsi"/>
              </w:rPr>
              <w:t>K.A.1.5.3</w:t>
            </w:r>
            <w:r w:rsidRPr="00C42895">
              <w:rPr>
                <w:rFonts w:asciiTheme="minorHAnsi" w:hAnsiTheme="minorHAnsi" w:cstheme="minorHAnsi"/>
              </w:rPr>
              <w:tab/>
              <w:t xml:space="preserve"> https://www.facebook.com/infoksuiibf/, https://www.instagram.com/infoksuiibf/</w:t>
            </w:r>
          </w:p>
          <w:p w:rsidR="00D53043" w:rsidRPr="00C42895" w:rsidRDefault="003E6A02" w:rsidP="00BF6881">
            <w:pPr>
              <w:pStyle w:val="TableParagraph"/>
              <w:numPr>
                <w:ilvl w:val="0"/>
                <w:numId w:val="19"/>
              </w:numPr>
              <w:tabs>
                <w:tab w:val="left" w:pos="505"/>
              </w:tabs>
              <w:rPr>
                <w:rFonts w:asciiTheme="minorHAnsi" w:hAnsiTheme="minorHAnsi" w:cstheme="minorHAnsi"/>
              </w:rPr>
            </w:pPr>
            <w:r w:rsidRPr="00C42895">
              <w:rPr>
                <w:rFonts w:asciiTheme="minorHAnsi" w:hAnsiTheme="minorHAnsi" w:cstheme="minorHAnsi"/>
              </w:rPr>
              <w:t>K.A.1.5.4</w:t>
            </w:r>
            <w:r w:rsidRPr="00C42895">
              <w:rPr>
                <w:rFonts w:asciiTheme="minorHAnsi" w:hAnsiTheme="minorHAnsi" w:cstheme="minorHAnsi"/>
              </w:rPr>
              <w:tab/>
              <w:t>https://iibf.ksu.edu.tr/default.aspx?DId=KSU&amp;MI=2718</w:t>
            </w:r>
          </w:p>
        </w:tc>
      </w:tr>
    </w:tbl>
    <w:p w:rsidR="00C35ECD" w:rsidRPr="00C42895" w:rsidRDefault="00C35ECD">
      <w:pPr>
        <w:rPr>
          <w:rFonts w:asciiTheme="minorHAnsi" w:hAnsiTheme="minorHAnsi" w:cstheme="minorHAnsi"/>
        </w:rPr>
        <w:sectPr w:rsidR="00C35ECD" w:rsidRPr="00C42895">
          <w:pgSz w:w="11910" w:h="16840"/>
          <w:pgMar w:top="42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8195"/>
      </w:tblGrid>
      <w:tr w:rsidR="00C35ECD" w:rsidRPr="00C42895">
        <w:trPr>
          <w:trHeight w:val="268"/>
        </w:trPr>
        <w:tc>
          <w:tcPr>
            <w:tcW w:w="11138" w:type="dxa"/>
            <w:gridSpan w:val="2"/>
            <w:shd w:val="clear" w:color="auto" w:fill="FFCADE"/>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lastRenderedPageBreak/>
              <w:t>A.</w:t>
            </w:r>
            <w:r w:rsidRPr="00C42895">
              <w:rPr>
                <w:rFonts w:asciiTheme="minorHAnsi" w:hAnsiTheme="minorHAnsi" w:cstheme="minorHAnsi"/>
                <w:b/>
                <w:spacing w:val="-1"/>
              </w:rPr>
              <w:t xml:space="preserve"> </w:t>
            </w:r>
            <w:r w:rsidRPr="00C42895">
              <w:rPr>
                <w:rFonts w:asciiTheme="minorHAnsi" w:hAnsiTheme="minorHAnsi" w:cstheme="minorHAnsi"/>
                <w:b/>
              </w:rPr>
              <w:t>LİDERLİK,</w:t>
            </w:r>
            <w:r w:rsidRPr="00C42895">
              <w:rPr>
                <w:rFonts w:asciiTheme="minorHAnsi" w:hAnsiTheme="minorHAnsi" w:cstheme="minorHAnsi"/>
                <w:b/>
                <w:spacing w:val="-1"/>
              </w:rPr>
              <w:t xml:space="preserve"> </w:t>
            </w:r>
            <w:r w:rsidRPr="00C42895">
              <w:rPr>
                <w:rFonts w:asciiTheme="minorHAnsi" w:hAnsiTheme="minorHAnsi" w:cstheme="minorHAnsi"/>
                <w:b/>
              </w:rPr>
              <w:t>YÖNETİM</w:t>
            </w:r>
            <w:r w:rsidRPr="00C42895">
              <w:rPr>
                <w:rFonts w:asciiTheme="minorHAnsi" w:hAnsiTheme="minorHAnsi" w:cstheme="minorHAnsi"/>
                <w:b/>
                <w:spacing w:val="-1"/>
              </w:rPr>
              <w:t xml:space="preserve"> </w:t>
            </w:r>
            <w:r w:rsidRPr="00C42895">
              <w:rPr>
                <w:rFonts w:asciiTheme="minorHAnsi" w:hAnsiTheme="minorHAnsi" w:cstheme="minorHAnsi"/>
                <w:b/>
              </w:rPr>
              <w:t>ve KALİTE</w:t>
            </w:r>
          </w:p>
        </w:tc>
      </w:tr>
      <w:tr w:rsidR="00C35ECD" w:rsidRPr="00C42895">
        <w:trPr>
          <w:trHeight w:val="659"/>
        </w:trPr>
        <w:tc>
          <w:tcPr>
            <w:tcW w:w="11138" w:type="dxa"/>
            <w:gridSpan w:val="2"/>
            <w:shd w:val="clear" w:color="auto" w:fill="FFCADE"/>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A.2.</w:t>
            </w:r>
            <w:r w:rsidRPr="00C42895">
              <w:rPr>
                <w:rFonts w:asciiTheme="minorHAnsi" w:hAnsiTheme="minorHAnsi" w:cstheme="minorHAnsi"/>
                <w:b/>
                <w:spacing w:val="47"/>
              </w:rPr>
              <w:t xml:space="preserve"> </w:t>
            </w:r>
            <w:r w:rsidRPr="00C42895">
              <w:rPr>
                <w:rFonts w:asciiTheme="minorHAnsi" w:hAnsiTheme="minorHAnsi" w:cstheme="minorHAnsi"/>
                <w:b/>
              </w:rPr>
              <w:t>Misyon</w:t>
            </w:r>
            <w:r w:rsidRPr="00C42895">
              <w:rPr>
                <w:rFonts w:asciiTheme="minorHAnsi" w:hAnsiTheme="minorHAnsi" w:cstheme="minorHAnsi"/>
                <w:b/>
                <w:spacing w:val="-1"/>
              </w:rPr>
              <w:t xml:space="preserve"> </w:t>
            </w:r>
            <w:r w:rsidRPr="00C42895">
              <w:rPr>
                <w:rFonts w:asciiTheme="minorHAnsi" w:hAnsiTheme="minorHAnsi" w:cstheme="minorHAnsi"/>
                <w:b/>
              </w:rPr>
              <w:t>ve</w:t>
            </w:r>
            <w:r w:rsidRPr="00C42895">
              <w:rPr>
                <w:rFonts w:asciiTheme="minorHAnsi" w:hAnsiTheme="minorHAnsi" w:cstheme="minorHAnsi"/>
                <w:b/>
                <w:spacing w:val="-2"/>
              </w:rPr>
              <w:t xml:space="preserve"> </w:t>
            </w:r>
            <w:r w:rsidRPr="00C42895">
              <w:rPr>
                <w:rFonts w:asciiTheme="minorHAnsi" w:hAnsiTheme="minorHAnsi" w:cstheme="minorHAnsi"/>
                <w:b/>
              </w:rPr>
              <w:t>Stratejik</w:t>
            </w:r>
            <w:r w:rsidRPr="00C42895">
              <w:rPr>
                <w:rFonts w:asciiTheme="minorHAnsi" w:hAnsiTheme="minorHAnsi" w:cstheme="minorHAnsi"/>
                <w:b/>
                <w:spacing w:val="-2"/>
              </w:rPr>
              <w:t xml:space="preserve"> </w:t>
            </w:r>
            <w:r w:rsidRPr="00C42895">
              <w:rPr>
                <w:rFonts w:asciiTheme="minorHAnsi" w:hAnsiTheme="minorHAnsi" w:cstheme="minorHAnsi"/>
                <w:b/>
              </w:rPr>
              <w:t>Amaçlar</w:t>
            </w:r>
          </w:p>
          <w:p w:rsidR="00C35ECD" w:rsidRPr="00C42895" w:rsidRDefault="008F5BC4">
            <w:pPr>
              <w:pStyle w:val="TableParagraph"/>
              <w:spacing w:line="190" w:lineRule="atLeast"/>
              <w:rPr>
                <w:rFonts w:asciiTheme="minorHAnsi" w:hAnsiTheme="minorHAnsi" w:cstheme="minorHAnsi"/>
                <w:sz w:val="16"/>
              </w:rPr>
            </w:pPr>
            <w:r w:rsidRPr="00C42895">
              <w:rPr>
                <w:rFonts w:asciiTheme="minorHAnsi" w:hAnsiTheme="minorHAnsi" w:cstheme="minorHAnsi"/>
                <w:sz w:val="16"/>
              </w:rPr>
              <w:t>Kurum;</w:t>
            </w:r>
            <w:r w:rsidRPr="00C42895">
              <w:rPr>
                <w:rFonts w:asciiTheme="minorHAnsi" w:hAnsiTheme="minorHAnsi" w:cstheme="minorHAnsi"/>
                <w:spacing w:val="-5"/>
                <w:sz w:val="16"/>
              </w:rPr>
              <w:t xml:space="preserve"> </w:t>
            </w:r>
            <w:r w:rsidRPr="00C42895">
              <w:rPr>
                <w:rFonts w:asciiTheme="minorHAnsi" w:hAnsiTheme="minorHAnsi" w:cstheme="minorHAnsi"/>
                <w:sz w:val="16"/>
              </w:rPr>
              <w:t>vizyon,</w:t>
            </w:r>
            <w:r w:rsidRPr="00C42895">
              <w:rPr>
                <w:rFonts w:asciiTheme="minorHAnsi" w:hAnsiTheme="minorHAnsi" w:cstheme="minorHAnsi"/>
                <w:spacing w:val="-4"/>
                <w:sz w:val="16"/>
              </w:rPr>
              <w:t xml:space="preserve"> </w:t>
            </w:r>
            <w:r w:rsidRPr="00C42895">
              <w:rPr>
                <w:rFonts w:asciiTheme="minorHAnsi" w:hAnsiTheme="minorHAnsi" w:cstheme="minorHAnsi"/>
                <w:sz w:val="16"/>
              </w:rPr>
              <w:t>misyon</w:t>
            </w:r>
            <w:r w:rsidRPr="00C42895">
              <w:rPr>
                <w:rFonts w:asciiTheme="minorHAnsi" w:hAnsiTheme="minorHAnsi" w:cstheme="minorHAnsi"/>
                <w:spacing w:val="-3"/>
                <w:sz w:val="16"/>
              </w:rPr>
              <w:t xml:space="preserve"> </w:t>
            </w:r>
            <w:r w:rsidRPr="00C42895">
              <w:rPr>
                <w:rFonts w:asciiTheme="minorHAnsi" w:hAnsiTheme="minorHAnsi" w:cstheme="minorHAnsi"/>
                <w:sz w:val="16"/>
              </w:rPr>
              <w:t>ve</w:t>
            </w:r>
            <w:r w:rsidRPr="00C42895">
              <w:rPr>
                <w:rFonts w:asciiTheme="minorHAnsi" w:hAnsiTheme="minorHAnsi" w:cstheme="minorHAnsi"/>
                <w:spacing w:val="-3"/>
                <w:sz w:val="16"/>
              </w:rPr>
              <w:t xml:space="preserve"> </w:t>
            </w:r>
            <w:r w:rsidRPr="00C42895">
              <w:rPr>
                <w:rFonts w:asciiTheme="minorHAnsi" w:hAnsiTheme="minorHAnsi" w:cstheme="minorHAnsi"/>
                <w:sz w:val="16"/>
              </w:rPr>
              <w:t>amacını</w:t>
            </w:r>
            <w:r w:rsidRPr="00C42895">
              <w:rPr>
                <w:rFonts w:asciiTheme="minorHAnsi" w:hAnsiTheme="minorHAnsi" w:cstheme="minorHAnsi"/>
                <w:spacing w:val="-4"/>
                <w:sz w:val="16"/>
              </w:rPr>
              <w:t xml:space="preserve"> </w:t>
            </w:r>
            <w:r w:rsidRPr="00C42895">
              <w:rPr>
                <w:rFonts w:asciiTheme="minorHAnsi" w:hAnsiTheme="minorHAnsi" w:cstheme="minorHAnsi"/>
                <w:sz w:val="16"/>
              </w:rPr>
              <w:t>gerçekleştirmek</w:t>
            </w:r>
            <w:r w:rsidRPr="00C42895">
              <w:rPr>
                <w:rFonts w:asciiTheme="minorHAnsi" w:hAnsiTheme="minorHAnsi" w:cstheme="minorHAnsi"/>
                <w:spacing w:val="-4"/>
                <w:sz w:val="16"/>
              </w:rPr>
              <w:t xml:space="preserve"> </w:t>
            </w:r>
            <w:r w:rsidRPr="00C42895">
              <w:rPr>
                <w:rFonts w:asciiTheme="minorHAnsi" w:hAnsiTheme="minorHAnsi" w:cstheme="minorHAnsi"/>
                <w:sz w:val="16"/>
              </w:rPr>
              <w:t>üzere</w:t>
            </w:r>
            <w:r w:rsidRPr="00C42895">
              <w:rPr>
                <w:rFonts w:asciiTheme="minorHAnsi" w:hAnsiTheme="minorHAnsi" w:cstheme="minorHAnsi"/>
                <w:spacing w:val="-3"/>
                <w:sz w:val="16"/>
              </w:rPr>
              <w:t xml:space="preserve"> </w:t>
            </w:r>
            <w:r w:rsidRPr="00C42895">
              <w:rPr>
                <w:rFonts w:asciiTheme="minorHAnsi" w:hAnsiTheme="minorHAnsi" w:cstheme="minorHAnsi"/>
                <w:sz w:val="16"/>
              </w:rPr>
              <w:t>politikaları</w:t>
            </w:r>
            <w:r w:rsidRPr="00C42895">
              <w:rPr>
                <w:rFonts w:asciiTheme="minorHAnsi" w:hAnsiTheme="minorHAnsi" w:cstheme="minorHAnsi"/>
                <w:spacing w:val="-4"/>
                <w:sz w:val="16"/>
              </w:rPr>
              <w:t xml:space="preserve"> </w:t>
            </w:r>
            <w:r w:rsidRPr="00C42895">
              <w:rPr>
                <w:rFonts w:asciiTheme="minorHAnsi" w:hAnsiTheme="minorHAnsi" w:cstheme="minorHAnsi"/>
                <w:sz w:val="16"/>
              </w:rPr>
              <w:t>doğrultusunda</w:t>
            </w:r>
            <w:r w:rsidRPr="00C42895">
              <w:rPr>
                <w:rFonts w:asciiTheme="minorHAnsi" w:hAnsiTheme="minorHAnsi" w:cstheme="minorHAnsi"/>
                <w:spacing w:val="-4"/>
                <w:sz w:val="16"/>
              </w:rPr>
              <w:t xml:space="preserve"> </w:t>
            </w:r>
            <w:r w:rsidRPr="00C42895">
              <w:rPr>
                <w:rFonts w:asciiTheme="minorHAnsi" w:hAnsiTheme="minorHAnsi" w:cstheme="minorHAnsi"/>
                <w:sz w:val="16"/>
              </w:rPr>
              <w:t>oluşturduğu</w:t>
            </w:r>
            <w:r w:rsidRPr="00C42895">
              <w:rPr>
                <w:rFonts w:asciiTheme="minorHAnsi" w:hAnsiTheme="minorHAnsi" w:cstheme="minorHAnsi"/>
                <w:spacing w:val="-3"/>
                <w:sz w:val="16"/>
              </w:rPr>
              <w:t xml:space="preserve"> </w:t>
            </w:r>
            <w:r w:rsidRPr="00C42895">
              <w:rPr>
                <w:rFonts w:asciiTheme="minorHAnsi" w:hAnsiTheme="minorHAnsi" w:cstheme="minorHAnsi"/>
                <w:sz w:val="16"/>
              </w:rPr>
              <w:t>stratejik</w:t>
            </w:r>
            <w:r w:rsidRPr="00C42895">
              <w:rPr>
                <w:rFonts w:asciiTheme="minorHAnsi" w:hAnsiTheme="minorHAnsi" w:cstheme="minorHAnsi"/>
                <w:spacing w:val="-4"/>
                <w:sz w:val="16"/>
              </w:rPr>
              <w:t xml:space="preserve"> </w:t>
            </w:r>
            <w:r w:rsidRPr="00C42895">
              <w:rPr>
                <w:rFonts w:asciiTheme="minorHAnsi" w:hAnsiTheme="minorHAnsi" w:cstheme="minorHAnsi"/>
                <w:sz w:val="16"/>
              </w:rPr>
              <w:t>amaçlarını</w:t>
            </w:r>
            <w:r w:rsidRPr="00C42895">
              <w:rPr>
                <w:rFonts w:asciiTheme="minorHAnsi" w:hAnsiTheme="minorHAnsi" w:cstheme="minorHAnsi"/>
                <w:spacing w:val="-4"/>
                <w:sz w:val="16"/>
              </w:rPr>
              <w:t xml:space="preserve"> </w:t>
            </w:r>
            <w:r w:rsidRPr="00C42895">
              <w:rPr>
                <w:rFonts w:asciiTheme="minorHAnsi" w:hAnsiTheme="minorHAnsi" w:cstheme="minorHAnsi"/>
                <w:sz w:val="16"/>
              </w:rPr>
              <w:t>ve</w:t>
            </w:r>
            <w:r w:rsidRPr="00C42895">
              <w:rPr>
                <w:rFonts w:asciiTheme="minorHAnsi" w:hAnsiTheme="minorHAnsi" w:cstheme="minorHAnsi"/>
                <w:spacing w:val="-4"/>
                <w:sz w:val="16"/>
              </w:rPr>
              <w:t xml:space="preserve"> </w:t>
            </w:r>
            <w:r w:rsidRPr="00C42895">
              <w:rPr>
                <w:rFonts w:asciiTheme="minorHAnsi" w:hAnsiTheme="minorHAnsi" w:cstheme="minorHAnsi"/>
                <w:sz w:val="16"/>
              </w:rPr>
              <w:t>hedeflerini</w:t>
            </w:r>
            <w:r w:rsidRPr="00C42895">
              <w:rPr>
                <w:rFonts w:asciiTheme="minorHAnsi" w:hAnsiTheme="minorHAnsi" w:cstheme="minorHAnsi"/>
                <w:spacing w:val="-3"/>
                <w:sz w:val="16"/>
              </w:rPr>
              <w:t xml:space="preserve"> </w:t>
            </w:r>
            <w:r w:rsidRPr="00C42895">
              <w:rPr>
                <w:rFonts w:asciiTheme="minorHAnsi" w:hAnsiTheme="minorHAnsi" w:cstheme="minorHAnsi"/>
                <w:sz w:val="16"/>
              </w:rPr>
              <w:t>planlayarak</w:t>
            </w:r>
            <w:r w:rsidRPr="00C42895">
              <w:rPr>
                <w:rFonts w:asciiTheme="minorHAnsi" w:hAnsiTheme="minorHAnsi" w:cstheme="minorHAnsi"/>
                <w:spacing w:val="-4"/>
                <w:sz w:val="16"/>
              </w:rPr>
              <w:t xml:space="preserve"> </w:t>
            </w:r>
            <w:r w:rsidRPr="00C42895">
              <w:rPr>
                <w:rFonts w:asciiTheme="minorHAnsi" w:hAnsiTheme="minorHAnsi" w:cstheme="minorHAnsi"/>
                <w:sz w:val="16"/>
              </w:rPr>
              <w:t>uygulamalı,</w:t>
            </w:r>
            <w:r w:rsidRPr="00C42895">
              <w:rPr>
                <w:rFonts w:asciiTheme="minorHAnsi" w:hAnsiTheme="minorHAnsi" w:cstheme="minorHAnsi"/>
                <w:spacing w:val="-4"/>
                <w:sz w:val="16"/>
              </w:rPr>
              <w:t xml:space="preserve"> </w:t>
            </w:r>
            <w:r w:rsidRPr="00C42895">
              <w:rPr>
                <w:rFonts w:asciiTheme="minorHAnsi" w:hAnsiTheme="minorHAnsi" w:cstheme="minorHAnsi"/>
                <w:sz w:val="16"/>
              </w:rPr>
              <w:t>performans</w:t>
            </w:r>
            <w:r w:rsidRPr="00C42895">
              <w:rPr>
                <w:rFonts w:asciiTheme="minorHAnsi" w:hAnsiTheme="minorHAnsi" w:cstheme="minorHAnsi"/>
                <w:spacing w:val="1"/>
                <w:sz w:val="16"/>
              </w:rPr>
              <w:t xml:space="preserve"> </w:t>
            </w:r>
            <w:r w:rsidRPr="00C42895">
              <w:rPr>
                <w:rFonts w:asciiTheme="minorHAnsi" w:hAnsiTheme="minorHAnsi" w:cstheme="minorHAnsi"/>
                <w:sz w:val="16"/>
              </w:rPr>
              <w:t>yönetimi</w:t>
            </w:r>
            <w:r w:rsidRPr="00C42895">
              <w:rPr>
                <w:rFonts w:asciiTheme="minorHAnsi" w:hAnsiTheme="minorHAnsi" w:cstheme="minorHAnsi"/>
                <w:spacing w:val="-1"/>
                <w:sz w:val="16"/>
              </w:rPr>
              <w:t xml:space="preserve"> </w:t>
            </w:r>
            <w:r w:rsidRPr="00C42895">
              <w:rPr>
                <w:rFonts w:asciiTheme="minorHAnsi" w:hAnsiTheme="minorHAnsi" w:cstheme="minorHAnsi"/>
                <w:sz w:val="16"/>
              </w:rPr>
              <w:t>kapsamında</w:t>
            </w:r>
            <w:r w:rsidRPr="00C42895">
              <w:rPr>
                <w:rFonts w:asciiTheme="minorHAnsi" w:hAnsiTheme="minorHAnsi" w:cstheme="minorHAnsi"/>
                <w:spacing w:val="-1"/>
                <w:sz w:val="16"/>
              </w:rPr>
              <w:t xml:space="preserve"> </w:t>
            </w:r>
            <w:r w:rsidRPr="00C42895">
              <w:rPr>
                <w:rFonts w:asciiTheme="minorHAnsi" w:hAnsiTheme="minorHAnsi" w:cstheme="minorHAnsi"/>
                <w:sz w:val="16"/>
              </w:rPr>
              <w:t>sonuçlarını izleyerek değerlendirmeli</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kamuoyuyla</w:t>
            </w:r>
            <w:r w:rsidRPr="00C42895">
              <w:rPr>
                <w:rFonts w:asciiTheme="minorHAnsi" w:hAnsiTheme="minorHAnsi" w:cstheme="minorHAnsi"/>
                <w:spacing w:val="-1"/>
                <w:sz w:val="16"/>
              </w:rPr>
              <w:t xml:space="preserve"> </w:t>
            </w:r>
            <w:r w:rsidRPr="00C42895">
              <w:rPr>
                <w:rFonts w:asciiTheme="minorHAnsi" w:hAnsiTheme="minorHAnsi" w:cstheme="minorHAnsi"/>
                <w:sz w:val="16"/>
              </w:rPr>
              <w:t>paylaşmalıdır.</w:t>
            </w:r>
          </w:p>
        </w:tc>
      </w:tr>
      <w:tr w:rsidR="00C35ECD" w:rsidRPr="00C42895">
        <w:trPr>
          <w:trHeight w:val="268"/>
        </w:trPr>
        <w:tc>
          <w:tcPr>
            <w:tcW w:w="2943" w:type="dxa"/>
          </w:tcPr>
          <w:p w:rsidR="00C35ECD" w:rsidRPr="00C42895" w:rsidRDefault="00C35ECD">
            <w:pPr>
              <w:pStyle w:val="TableParagraph"/>
              <w:ind w:left="0"/>
              <w:rPr>
                <w:rFonts w:asciiTheme="minorHAnsi" w:hAnsiTheme="minorHAnsi" w:cstheme="minorHAnsi"/>
                <w:sz w:val="18"/>
              </w:rPr>
            </w:pPr>
          </w:p>
        </w:tc>
        <w:tc>
          <w:tcPr>
            <w:tcW w:w="8195" w:type="dxa"/>
          </w:tcPr>
          <w:p w:rsidR="00C35ECD" w:rsidRPr="00C42895" w:rsidRDefault="008F5BC4">
            <w:pPr>
              <w:pStyle w:val="TableParagraph"/>
              <w:spacing w:line="249" w:lineRule="exact"/>
              <w:ind w:left="107"/>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4336"/>
        </w:trPr>
        <w:tc>
          <w:tcPr>
            <w:tcW w:w="2943" w:type="dxa"/>
            <w:vMerge w:val="restart"/>
          </w:tcPr>
          <w:p w:rsidR="00C35ECD" w:rsidRPr="00C42895" w:rsidRDefault="008F5BC4">
            <w:pPr>
              <w:pStyle w:val="TableParagraph"/>
              <w:ind w:right="607"/>
              <w:rPr>
                <w:rFonts w:asciiTheme="minorHAnsi" w:hAnsiTheme="minorHAnsi" w:cstheme="minorHAnsi"/>
                <w:b/>
              </w:rPr>
            </w:pPr>
            <w:r w:rsidRPr="00C42895">
              <w:rPr>
                <w:rFonts w:asciiTheme="minorHAnsi" w:hAnsiTheme="minorHAnsi" w:cstheme="minorHAnsi"/>
                <w:b/>
              </w:rPr>
              <w:t>A.2.1.</w:t>
            </w:r>
            <w:r w:rsidRPr="00C42895">
              <w:rPr>
                <w:rFonts w:asciiTheme="minorHAnsi" w:hAnsiTheme="minorHAnsi" w:cstheme="minorHAnsi"/>
                <w:b/>
                <w:spacing w:val="-6"/>
              </w:rPr>
              <w:t xml:space="preserve"> </w:t>
            </w:r>
            <w:r w:rsidRPr="00C42895">
              <w:rPr>
                <w:rFonts w:asciiTheme="minorHAnsi" w:hAnsiTheme="minorHAnsi" w:cstheme="minorHAnsi"/>
                <w:b/>
              </w:rPr>
              <w:t>Misyon,</w:t>
            </w:r>
            <w:r w:rsidRPr="00C42895">
              <w:rPr>
                <w:rFonts w:asciiTheme="minorHAnsi" w:hAnsiTheme="minorHAnsi" w:cstheme="minorHAnsi"/>
                <w:b/>
                <w:spacing w:val="-5"/>
              </w:rPr>
              <w:t xml:space="preserve"> </w:t>
            </w:r>
            <w:r w:rsidRPr="00C42895">
              <w:rPr>
                <w:rFonts w:asciiTheme="minorHAnsi" w:hAnsiTheme="minorHAnsi" w:cstheme="minorHAnsi"/>
                <w:b/>
              </w:rPr>
              <w:t>vizyon</w:t>
            </w:r>
            <w:r w:rsidRPr="00C42895">
              <w:rPr>
                <w:rFonts w:asciiTheme="minorHAnsi" w:hAnsiTheme="minorHAnsi" w:cstheme="minorHAnsi"/>
                <w:b/>
                <w:spacing w:val="-6"/>
              </w:rPr>
              <w:t xml:space="preserve"> </w:t>
            </w:r>
            <w:r w:rsidRPr="00C42895">
              <w:rPr>
                <w:rFonts w:asciiTheme="minorHAnsi" w:hAnsiTheme="minorHAnsi" w:cstheme="minorHAnsi"/>
                <w:b/>
              </w:rPr>
              <w:t>ve</w:t>
            </w:r>
            <w:r w:rsidRPr="00C42895">
              <w:rPr>
                <w:rFonts w:asciiTheme="minorHAnsi" w:hAnsiTheme="minorHAnsi" w:cstheme="minorHAnsi"/>
                <w:b/>
                <w:spacing w:val="-46"/>
              </w:rPr>
              <w:t xml:space="preserve"> </w:t>
            </w:r>
            <w:r w:rsidRPr="00C42895">
              <w:rPr>
                <w:rFonts w:asciiTheme="minorHAnsi" w:hAnsiTheme="minorHAnsi" w:cstheme="minorHAnsi"/>
                <w:b/>
              </w:rPr>
              <w:t>politikalar</w:t>
            </w:r>
          </w:p>
          <w:p w:rsidR="00C35ECD" w:rsidRPr="00C42895" w:rsidRDefault="008F5BC4">
            <w:pPr>
              <w:pStyle w:val="TableParagraph"/>
              <w:ind w:right="94"/>
              <w:jc w:val="both"/>
              <w:rPr>
                <w:rFonts w:asciiTheme="minorHAnsi" w:hAnsiTheme="minorHAnsi" w:cstheme="minorHAnsi"/>
                <w:sz w:val="16"/>
              </w:rPr>
            </w:pPr>
            <w:r w:rsidRPr="00C42895">
              <w:rPr>
                <w:rFonts w:asciiTheme="minorHAnsi" w:hAnsiTheme="minorHAnsi" w:cstheme="minorHAnsi"/>
                <w:sz w:val="16"/>
              </w:rPr>
              <w:t>Misyon ve vizyon ifadesi tanımlanmıştır,</w:t>
            </w:r>
            <w:r w:rsidRPr="00C42895">
              <w:rPr>
                <w:rFonts w:asciiTheme="minorHAnsi" w:hAnsiTheme="minorHAnsi" w:cstheme="minorHAnsi"/>
                <w:spacing w:val="1"/>
                <w:sz w:val="16"/>
              </w:rPr>
              <w:t xml:space="preserve"> </w:t>
            </w:r>
            <w:r w:rsidRPr="00C42895">
              <w:rPr>
                <w:rFonts w:asciiTheme="minorHAnsi" w:hAnsiTheme="minorHAnsi" w:cstheme="minorHAnsi"/>
                <w:sz w:val="16"/>
              </w:rPr>
              <w:t>kurum çalışanlarınca bilinir ve paylaşılır.</w:t>
            </w:r>
            <w:r w:rsidRPr="00C42895">
              <w:rPr>
                <w:rFonts w:asciiTheme="minorHAnsi" w:hAnsiTheme="minorHAnsi" w:cstheme="minorHAnsi"/>
                <w:spacing w:val="1"/>
                <w:sz w:val="16"/>
              </w:rPr>
              <w:t xml:space="preserve"> </w:t>
            </w:r>
            <w:r w:rsidRPr="00C42895">
              <w:rPr>
                <w:rFonts w:asciiTheme="minorHAnsi" w:hAnsiTheme="minorHAnsi" w:cstheme="minorHAnsi"/>
                <w:sz w:val="16"/>
              </w:rPr>
              <w:t>Kuruma özeldir, sürdürülebilir bir gelecek</w:t>
            </w:r>
            <w:r w:rsidRPr="00C42895">
              <w:rPr>
                <w:rFonts w:asciiTheme="minorHAnsi" w:hAnsiTheme="minorHAnsi" w:cstheme="minorHAnsi"/>
                <w:spacing w:val="1"/>
                <w:sz w:val="16"/>
              </w:rPr>
              <w:t xml:space="preserve"> </w:t>
            </w:r>
            <w:r w:rsidRPr="00C42895">
              <w:rPr>
                <w:rFonts w:asciiTheme="minorHAnsi" w:hAnsiTheme="minorHAnsi" w:cstheme="minorHAnsi"/>
                <w:sz w:val="16"/>
              </w:rPr>
              <w:t>yaratmak</w:t>
            </w:r>
            <w:r w:rsidRPr="00C42895">
              <w:rPr>
                <w:rFonts w:asciiTheme="minorHAnsi" w:hAnsiTheme="minorHAnsi" w:cstheme="minorHAnsi"/>
                <w:spacing w:val="-2"/>
                <w:sz w:val="16"/>
              </w:rPr>
              <w:t xml:space="preserve"> </w:t>
            </w:r>
            <w:r w:rsidRPr="00C42895">
              <w:rPr>
                <w:rFonts w:asciiTheme="minorHAnsi" w:hAnsiTheme="minorHAnsi" w:cstheme="minorHAnsi"/>
                <w:sz w:val="16"/>
              </w:rPr>
              <w:t>için</w:t>
            </w:r>
            <w:r w:rsidRPr="00C42895">
              <w:rPr>
                <w:rFonts w:asciiTheme="minorHAnsi" w:hAnsiTheme="minorHAnsi" w:cstheme="minorHAnsi"/>
                <w:spacing w:val="-1"/>
                <w:sz w:val="16"/>
              </w:rPr>
              <w:t xml:space="preserve"> </w:t>
            </w:r>
            <w:r w:rsidRPr="00C42895">
              <w:rPr>
                <w:rFonts w:asciiTheme="minorHAnsi" w:hAnsiTheme="minorHAnsi" w:cstheme="minorHAnsi"/>
                <w:sz w:val="16"/>
              </w:rPr>
              <w:t>yol</w:t>
            </w:r>
            <w:r w:rsidRPr="00C42895">
              <w:rPr>
                <w:rFonts w:asciiTheme="minorHAnsi" w:hAnsiTheme="minorHAnsi" w:cstheme="minorHAnsi"/>
                <w:spacing w:val="-1"/>
                <w:sz w:val="16"/>
              </w:rPr>
              <w:t xml:space="preserve"> </w:t>
            </w:r>
            <w:r w:rsidRPr="00C42895">
              <w:rPr>
                <w:rFonts w:asciiTheme="minorHAnsi" w:hAnsiTheme="minorHAnsi" w:cstheme="minorHAnsi"/>
                <w:sz w:val="16"/>
              </w:rPr>
              <w:t>göstericidir.</w:t>
            </w:r>
          </w:p>
          <w:p w:rsidR="00C35ECD" w:rsidRPr="00C42895" w:rsidRDefault="00C35ECD">
            <w:pPr>
              <w:pStyle w:val="TableParagraph"/>
              <w:ind w:left="0"/>
              <w:rPr>
                <w:rFonts w:asciiTheme="minorHAnsi" w:hAnsiTheme="minorHAnsi" w:cstheme="minorHAnsi"/>
                <w:sz w:val="16"/>
              </w:rPr>
            </w:pPr>
          </w:p>
          <w:p w:rsidR="00C35ECD" w:rsidRPr="00C42895" w:rsidRDefault="00C35ECD">
            <w:pPr>
              <w:pStyle w:val="TableParagraph"/>
              <w:spacing w:before="11"/>
              <w:ind w:left="0"/>
              <w:rPr>
                <w:rFonts w:asciiTheme="minorHAnsi" w:hAnsiTheme="minorHAnsi" w:cstheme="minorHAnsi"/>
                <w:sz w:val="17"/>
              </w:rPr>
            </w:pPr>
          </w:p>
          <w:p w:rsidR="00C35ECD" w:rsidRPr="00C42895" w:rsidRDefault="008F5BC4">
            <w:pPr>
              <w:pStyle w:val="TableParagraph"/>
              <w:tabs>
                <w:tab w:val="left" w:pos="1362"/>
                <w:tab w:val="left" w:pos="1483"/>
                <w:tab w:val="left" w:pos="2318"/>
                <w:tab w:val="left" w:pos="2411"/>
              </w:tabs>
              <w:ind w:right="95"/>
              <w:jc w:val="both"/>
              <w:rPr>
                <w:rFonts w:asciiTheme="minorHAnsi" w:hAnsiTheme="minorHAnsi" w:cstheme="minorHAnsi"/>
                <w:sz w:val="16"/>
              </w:rPr>
            </w:pPr>
            <w:r w:rsidRPr="00C42895">
              <w:rPr>
                <w:rFonts w:asciiTheme="minorHAnsi" w:hAnsiTheme="minorHAnsi" w:cstheme="minorHAnsi"/>
                <w:sz w:val="16"/>
              </w:rPr>
              <w:t>Kalite</w:t>
            </w:r>
            <w:r w:rsidRPr="00C42895">
              <w:rPr>
                <w:rFonts w:asciiTheme="minorHAnsi" w:hAnsiTheme="minorHAnsi" w:cstheme="minorHAnsi"/>
                <w:spacing w:val="1"/>
                <w:sz w:val="16"/>
              </w:rPr>
              <w:t xml:space="preserve"> </w:t>
            </w:r>
            <w:r w:rsidRPr="00C42895">
              <w:rPr>
                <w:rFonts w:asciiTheme="minorHAnsi" w:hAnsiTheme="minorHAnsi" w:cstheme="minorHAnsi"/>
                <w:sz w:val="16"/>
              </w:rPr>
              <w:t>güvencesi</w:t>
            </w:r>
            <w:r w:rsidRPr="00C42895">
              <w:rPr>
                <w:rFonts w:asciiTheme="minorHAnsi" w:hAnsiTheme="minorHAnsi" w:cstheme="minorHAnsi"/>
                <w:spacing w:val="1"/>
                <w:sz w:val="16"/>
              </w:rPr>
              <w:t xml:space="preserve"> </w:t>
            </w:r>
            <w:r w:rsidRPr="00C42895">
              <w:rPr>
                <w:rFonts w:asciiTheme="minorHAnsi" w:hAnsiTheme="minorHAnsi" w:cstheme="minorHAnsi"/>
                <w:sz w:val="16"/>
              </w:rPr>
              <w:t>politikası</w:t>
            </w:r>
            <w:r w:rsidRPr="00C42895">
              <w:rPr>
                <w:rFonts w:asciiTheme="minorHAnsi" w:hAnsiTheme="minorHAnsi" w:cstheme="minorHAnsi"/>
                <w:spacing w:val="1"/>
                <w:sz w:val="16"/>
              </w:rPr>
              <w:t xml:space="preserve"> </w:t>
            </w:r>
            <w:r w:rsidRPr="00C42895">
              <w:rPr>
                <w:rFonts w:asciiTheme="minorHAnsi" w:hAnsiTheme="minorHAnsi" w:cstheme="minorHAnsi"/>
                <w:sz w:val="16"/>
              </w:rPr>
              <w:t>vardır,</w:t>
            </w:r>
            <w:r w:rsidRPr="00C42895">
              <w:rPr>
                <w:rFonts w:asciiTheme="minorHAnsi" w:hAnsiTheme="minorHAnsi" w:cstheme="minorHAnsi"/>
                <w:spacing w:val="1"/>
                <w:sz w:val="16"/>
              </w:rPr>
              <w:t xml:space="preserve"> </w:t>
            </w:r>
            <w:r w:rsidRPr="00C42895">
              <w:rPr>
                <w:rFonts w:asciiTheme="minorHAnsi" w:hAnsiTheme="minorHAnsi" w:cstheme="minorHAnsi"/>
                <w:sz w:val="16"/>
              </w:rPr>
              <w:t>paydaşların</w:t>
            </w:r>
            <w:r w:rsidRPr="00C42895">
              <w:rPr>
                <w:rFonts w:asciiTheme="minorHAnsi" w:hAnsiTheme="minorHAnsi" w:cstheme="minorHAnsi"/>
                <w:sz w:val="16"/>
              </w:rPr>
              <w:tab/>
              <w:t>görüşü</w:t>
            </w:r>
            <w:r w:rsidRPr="00C42895">
              <w:rPr>
                <w:rFonts w:asciiTheme="minorHAnsi" w:hAnsiTheme="minorHAnsi" w:cstheme="minorHAnsi"/>
                <w:sz w:val="16"/>
              </w:rPr>
              <w:tab/>
            </w:r>
            <w:r w:rsidRPr="00C42895">
              <w:rPr>
                <w:rFonts w:asciiTheme="minorHAnsi" w:hAnsiTheme="minorHAnsi" w:cstheme="minorHAnsi"/>
                <w:spacing w:val="-1"/>
                <w:sz w:val="16"/>
              </w:rPr>
              <w:t>alınarak</w:t>
            </w:r>
            <w:r w:rsidRPr="00C42895">
              <w:rPr>
                <w:rFonts w:asciiTheme="minorHAnsi" w:hAnsiTheme="minorHAnsi" w:cstheme="minorHAnsi"/>
                <w:spacing w:val="-34"/>
                <w:sz w:val="16"/>
              </w:rPr>
              <w:t xml:space="preserve"> </w:t>
            </w:r>
            <w:r w:rsidRPr="00C42895">
              <w:rPr>
                <w:rFonts w:asciiTheme="minorHAnsi" w:hAnsiTheme="minorHAnsi" w:cstheme="minorHAnsi"/>
                <w:sz w:val="16"/>
              </w:rPr>
              <w:t>hazırlanmıştır.</w:t>
            </w:r>
            <w:r w:rsidRPr="00C42895">
              <w:rPr>
                <w:rFonts w:asciiTheme="minorHAnsi" w:hAnsiTheme="minorHAnsi" w:cstheme="minorHAnsi"/>
                <w:sz w:val="16"/>
              </w:rPr>
              <w:tab/>
            </w:r>
            <w:r w:rsidRPr="00C42895">
              <w:rPr>
                <w:rFonts w:asciiTheme="minorHAnsi" w:hAnsiTheme="minorHAnsi" w:cstheme="minorHAnsi"/>
                <w:sz w:val="16"/>
              </w:rPr>
              <w:tab/>
              <w:t>Politika</w:t>
            </w:r>
            <w:r w:rsidRPr="00C42895">
              <w:rPr>
                <w:rFonts w:asciiTheme="minorHAnsi" w:hAnsiTheme="minorHAnsi" w:cstheme="minorHAnsi"/>
                <w:sz w:val="16"/>
              </w:rPr>
              <w:tab/>
            </w:r>
            <w:r w:rsidRPr="00C42895">
              <w:rPr>
                <w:rFonts w:asciiTheme="minorHAnsi" w:hAnsiTheme="minorHAnsi" w:cstheme="minorHAnsi"/>
                <w:sz w:val="16"/>
              </w:rPr>
              <w:tab/>
            </w:r>
            <w:r w:rsidRPr="00C42895">
              <w:rPr>
                <w:rFonts w:asciiTheme="minorHAnsi" w:hAnsiTheme="minorHAnsi" w:cstheme="minorHAnsi"/>
                <w:spacing w:val="-1"/>
                <w:sz w:val="16"/>
              </w:rPr>
              <w:t>kurum</w:t>
            </w:r>
            <w:r w:rsidRPr="00C42895">
              <w:rPr>
                <w:rFonts w:asciiTheme="minorHAnsi" w:hAnsiTheme="minorHAnsi" w:cstheme="minorHAnsi"/>
                <w:spacing w:val="-34"/>
                <w:sz w:val="16"/>
              </w:rPr>
              <w:t xml:space="preserve"> </w:t>
            </w:r>
            <w:r w:rsidRPr="00C42895">
              <w:rPr>
                <w:rFonts w:asciiTheme="minorHAnsi" w:hAnsiTheme="minorHAnsi" w:cstheme="minorHAnsi"/>
                <w:sz w:val="16"/>
              </w:rPr>
              <w:t>çalışanlarınca bilinir ve paylaşılır. Politika</w:t>
            </w:r>
            <w:r w:rsidRPr="00C42895">
              <w:rPr>
                <w:rFonts w:asciiTheme="minorHAnsi" w:hAnsiTheme="minorHAnsi" w:cstheme="minorHAnsi"/>
                <w:spacing w:val="1"/>
                <w:sz w:val="16"/>
              </w:rPr>
              <w:t xml:space="preserve"> </w:t>
            </w:r>
            <w:r w:rsidRPr="00C42895">
              <w:rPr>
                <w:rFonts w:asciiTheme="minorHAnsi" w:hAnsiTheme="minorHAnsi" w:cstheme="minorHAnsi"/>
                <w:sz w:val="16"/>
              </w:rPr>
              <w:t>belgesi</w:t>
            </w:r>
            <w:r w:rsidRPr="00C42895">
              <w:rPr>
                <w:rFonts w:asciiTheme="minorHAnsi" w:hAnsiTheme="minorHAnsi" w:cstheme="minorHAnsi"/>
                <w:spacing w:val="1"/>
                <w:sz w:val="16"/>
              </w:rPr>
              <w:t xml:space="preserve"> </w:t>
            </w:r>
            <w:r w:rsidRPr="00C42895">
              <w:rPr>
                <w:rFonts w:asciiTheme="minorHAnsi" w:hAnsiTheme="minorHAnsi" w:cstheme="minorHAnsi"/>
                <w:sz w:val="16"/>
              </w:rPr>
              <w:t>yalın,</w:t>
            </w:r>
            <w:r w:rsidRPr="00C42895">
              <w:rPr>
                <w:rFonts w:asciiTheme="minorHAnsi" w:hAnsiTheme="minorHAnsi" w:cstheme="minorHAnsi"/>
                <w:spacing w:val="1"/>
                <w:sz w:val="16"/>
              </w:rPr>
              <w:t xml:space="preserve"> </w:t>
            </w:r>
            <w:r w:rsidRPr="00C42895">
              <w:rPr>
                <w:rFonts w:asciiTheme="minorHAnsi" w:hAnsiTheme="minorHAnsi" w:cstheme="minorHAnsi"/>
                <w:sz w:val="16"/>
              </w:rPr>
              <w:t>somut,</w:t>
            </w:r>
            <w:r w:rsidRPr="00C42895">
              <w:rPr>
                <w:rFonts w:asciiTheme="minorHAnsi" w:hAnsiTheme="minorHAnsi" w:cstheme="minorHAnsi"/>
                <w:spacing w:val="1"/>
                <w:sz w:val="16"/>
              </w:rPr>
              <w:t xml:space="preserve"> </w:t>
            </w:r>
            <w:r w:rsidRPr="00C42895">
              <w:rPr>
                <w:rFonts w:asciiTheme="minorHAnsi" w:hAnsiTheme="minorHAnsi" w:cstheme="minorHAnsi"/>
                <w:sz w:val="16"/>
              </w:rPr>
              <w:t>gerçekçidir.</w:t>
            </w:r>
            <w:r w:rsidRPr="00C42895">
              <w:rPr>
                <w:rFonts w:asciiTheme="minorHAnsi" w:hAnsiTheme="minorHAnsi" w:cstheme="minorHAnsi"/>
                <w:spacing w:val="1"/>
                <w:sz w:val="16"/>
              </w:rPr>
              <w:t xml:space="preserve"> </w:t>
            </w:r>
            <w:r w:rsidRPr="00C42895">
              <w:rPr>
                <w:rFonts w:asciiTheme="minorHAnsi" w:hAnsiTheme="minorHAnsi" w:cstheme="minorHAnsi"/>
                <w:sz w:val="16"/>
              </w:rPr>
              <w:t>Sürdürülebilir</w:t>
            </w:r>
            <w:r w:rsidRPr="00C42895">
              <w:rPr>
                <w:rFonts w:asciiTheme="minorHAnsi" w:hAnsiTheme="minorHAnsi" w:cstheme="minorHAnsi"/>
                <w:spacing w:val="1"/>
                <w:sz w:val="16"/>
              </w:rPr>
              <w:t xml:space="preserve"> </w:t>
            </w:r>
            <w:r w:rsidRPr="00C42895">
              <w:rPr>
                <w:rFonts w:asciiTheme="minorHAnsi" w:hAnsiTheme="minorHAnsi" w:cstheme="minorHAnsi"/>
                <w:sz w:val="16"/>
              </w:rPr>
              <w:t>kalite</w:t>
            </w:r>
            <w:r w:rsidRPr="00C42895">
              <w:rPr>
                <w:rFonts w:asciiTheme="minorHAnsi" w:hAnsiTheme="minorHAnsi" w:cstheme="minorHAnsi"/>
                <w:spacing w:val="1"/>
                <w:sz w:val="16"/>
              </w:rPr>
              <w:t xml:space="preserve"> </w:t>
            </w:r>
            <w:r w:rsidRPr="00C42895">
              <w:rPr>
                <w:rFonts w:asciiTheme="minorHAnsi" w:hAnsiTheme="minorHAnsi" w:cstheme="minorHAnsi"/>
                <w:sz w:val="16"/>
              </w:rPr>
              <w:t>güvencesi</w:t>
            </w:r>
            <w:r w:rsidRPr="00C42895">
              <w:rPr>
                <w:rFonts w:asciiTheme="minorHAnsi" w:hAnsiTheme="minorHAnsi" w:cstheme="minorHAnsi"/>
                <w:spacing w:val="1"/>
                <w:sz w:val="16"/>
              </w:rPr>
              <w:t xml:space="preserve"> </w:t>
            </w:r>
            <w:r w:rsidRPr="00C42895">
              <w:rPr>
                <w:rFonts w:asciiTheme="minorHAnsi" w:hAnsiTheme="minorHAnsi" w:cstheme="minorHAnsi"/>
                <w:sz w:val="16"/>
              </w:rPr>
              <w:t>sistemini</w:t>
            </w:r>
            <w:r w:rsidRPr="00C42895">
              <w:rPr>
                <w:rFonts w:asciiTheme="minorHAnsi" w:hAnsiTheme="minorHAnsi" w:cstheme="minorHAnsi"/>
                <w:spacing w:val="1"/>
                <w:sz w:val="16"/>
              </w:rPr>
              <w:t xml:space="preserve"> </w:t>
            </w:r>
            <w:r w:rsidRPr="00C42895">
              <w:rPr>
                <w:rFonts w:asciiTheme="minorHAnsi" w:hAnsiTheme="minorHAnsi" w:cstheme="minorHAnsi"/>
                <w:sz w:val="16"/>
              </w:rPr>
              <w:t>ana</w:t>
            </w:r>
            <w:r w:rsidRPr="00C42895">
              <w:rPr>
                <w:rFonts w:asciiTheme="minorHAnsi" w:hAnsiTheme="minorHAnsi" w:cstheme="minorHAnsi"/>
                <w:spacing w:val="1"/>
                <w:sz w:val="16"/>
              </w:rPr>
              <w:t xml:space="preserve"> </w:t>
            </w:r>
            <w:r w:rsidRPr="00C42895">
              <w:rPr>
                <w:rFonts w:asciiTheme="minorHAnsi" w:hAnsiTheme="minorHAnsi" w:cstheme="minorHAnsi"/>
                <w:sz w:val="16"/>
              </w:rPr>
              <w:t>hatlarıyla</w:t>
            </w:r>
            <w:r w:rsidRPr="00C42895">
              <w:rPr>
                <w:rFonts w:asciiTheme="minorHAnsi" w:hAnsiTheme="minorHAnsi" w:cstheme="minorHAnsi"/>
                <w:spacing w:val="1"/>
                <w:sz w:val="16"/>
              </w:rPr>
              <w:t xml:space="preserve"> </w:t>
            </w:r>
            <w:r w:rsidRPr="00C42895">
              <w:rPr>
                <w:rFonts w:asciiTheme="minorHAnsi" w:hAnsiTheme="minorHAnsi" w:cstheme="minorHAnsi"/>
                <w:sz w:val="16"/>
              </w:rPr>
              <w:t>tarif</w:t>
            </w:r>
            <w:r w:rsidRPr="00C42895">
              <w:rPr>
                <w:rFonts w:asciiTheme="minorHAnsi" w:hAnsiTheme="minorHAnsi" w:cstheme="minorHAnsi"/>
                <w:spacing w:val="1"/>
                <w:sz w:val="16"/>
              </w:rPr>
              <w:t xml:space="preserve"> </w:t>
            </w:r>
            <w:r w:rsidRPr="00C42895">
              <w:rPr>
                <w:rFonts w:asciiTheme="minorHAnsi" w:hAnsiTheme="minorHAnsi" w:cstheme="minorHAnsi"/>
                <w:sz w:val="16"/>
              </w:rPr>
              <w:t>etmektedir.</w:t>
            </w:r>
            <w:r w:rsidRPr="00C42895">
              <w:rPr>
                <w:rFonts w:asciiTheme="minorHAnsi" w:hAnsiTheme="minorHAnsi" w:cstheme="minorHAnsi"/>
                <w:spacing w:val="1"/>
                <w:sz w:val="16"/>
              </w:rPr>
              <w:t xml:space="preserve"> </w:t>
            </w:r>
            <w:r w:rsidRPr="00C42895">
              <w:rPr>
                <w:rFonts w:asciiTheme="minorHAnsi" w:hAnsiTheme="minorHAnsi" w:cstheme="minorHAnsi"/>
                <w:sz w:val="16"/>
              </w:rPr>
              <w:t>Kalite</w:t>
            </w:r>
            <w:r w:rsidRPr="00C42895">
              <w:rPr>
                <w:rFonts w:asciiTheme="minorHAnsi" w:hAnsiTheme="minorHAnsi" w:cstheme="minorHAnsi"/>
                <w:spacing w:val="1"/>
                <w:sz w:val="16"/>
              </w:rPr>
              <w:t xml:space="preserve"> </w:t>
            </w:r>
            <w:r w:rsidRPr="00C42895">
              <w:rPr>
                <w:rFonts w:asciiTheme="minorHAnsi" w:hAnsiTheme="minorHAnsi" w:cstheme="minorHAnsi"/>
                <w:sz w:val="16"/>
              </w:rPr>
              <w:t>güvencesinin yönetim şekli, yapılanması,</w:t>
            </w:r>
            <w:r w:rsidRPr="00C42895">
              <w:rPr>
                <w:rFonts w:asciiTheme="minorHAnsi" w:hAnsiTheme="minorHAnsi" w:cstheme="minorHAnsi"/>
                <w:spacing w:val="1"/>
                <w:sz w:val="16"/>
              </w:rPr>
              <w:t xml:space="preserve"> </w:t>
            </w:r>
            <w:r w:rsidRPr="00C42895">
              <w:rPr>
                <w:rFonts w:asciiTheme="minorHAnsi" w:hAnsiTheme="minorHAnsi" w:cstheme="minorHAnsi"/>
                <w:sz w:val="16"/>
              </w:rPr>
              <w:t>temel</w:t>
            </w:r>
            <w:r w:rsidRPr="00C42895">
              <w:rPr>
                <w:rFonts w:asciiTheme="minorHAnsi" w:hAnsiTheme="minorHAnsi" w:cstheme="minorHAnsi"/>
                <w:spacing w:val="1"/>
                <w:sz w:val="16"/>
              </w:rPr>
              <w:t xml:space="preserve"> </w:t>
            </w:r>
            <w:r w:rsidRPr="00C42895">
              <w:rPr>
                <w:rFonts w:asciiTheme="minorHAnsi" w:hAnsiTheme="minorHAnsi" w:cstheme="minorHAnsi"/>
                <w:sz w:val="16"/>
              </w:rPr>
              <w:t>mekanizmaları,</w:t>
            </w:r>
            <w:r w:rsidRPr="00C42895">
              <w:rPr>
                <w:rFonts w:asciiTheme="minorHAnsi" w:hAnsiTheme="minorHAnsi" w:cstheme="minorHAnsi"/>
                <w:spacing w:val="1"/>
                <w:sz w:val="16"/>
              </w:rPr>
              <w:t xml:space="preserve"> </w:t>
            </w:r>
            <w:r w:rsidRPr="00C42895">
              <w:rPr>
                <w:rFonts w:asciiTheme="minorHAnsi" w:hAnsiTheme="minorHAnsi" w:cstheme="minorHAnsi"/>
                <w:sz w:val="16"/>
              </w:rPr>
              <w:t>merkezi</w:t>
            </w:r>
            <w:r w:rsidRPr="00C42895">
              <w:rPr>
                <w:rFonts w:asciiTheme="minorHAnsi" w:hAnsiTheme="minorHAnsi" w:cstheme="minorHAnsi"/>
                <w:spacing w:val="1"/>
                <w:sz w:val="16"/>
              </w:rPr>
              <w:t xml:space="preserve"> </w:t>
            </w:r>
            <w:r w:rsidRPr="00C42895">
              <w:rPr>
                <w:rFonts w:asciiTheme="minorHAnsi" w:hAnsiTheme="minorHAnsi" w:cstheme="minorHAnsi"/>
                <w:sz w:val="16"/>
              </w:rPr>
              <w:t>kurgu</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34"/>
                <w:sz w:val="16"/>
              </w:rPr>
              <w:t xml:space="preserve"> </w:t>
            </w:r>
            <w:r w:rsidRPr="00C42895">
              <w:rPr>
                <w:rFonts w:asciiTheme="minorHAnsi" w:hAnsiTheme="minorHAnsi" w:cstheme="minorHAnsi"/>
                <w:sz w:val="16"/>
              </w:rPr>
              <w:t>birimlere</w:t>
            </w:r>
            <w:r w:rsidRPr="00C42895">
              <w:rPr>
                <w:rFonts w:asciiTheme="minorHAnsi" w:hAnsiTheme="minorHAnsi" w:cstheme="minorHAnsi"/>
                <w:spacing w:val="-2"/>
                <w:sz w:val="16"/>
              </w:rPr>
              <w:t xml:space="preserve"> </w:t>
            </w:r>
            <w:r w:rsidRPr="00C42895">
              <w:rPr>
                <w:rFonts w:asciiTheme="minorHAnsi" w:hAnsiTheme="minorHAnsi" w:cstheme="minorHAnsi"/>
                <w:sz w:val="16"/>
              </w:rPr>
              <w:t>erişimi açıklanmıştır.</w:t>
            </w:r>
          </w:p>
          <w:p w:rsidR="00C35ECD" w:rsidRPr="00C42895" w:rsidRDefault="008F5BC4">
            <w:pPr>
              <w:pStyle w:val="TableParagraph"/>
              <w:tabs>
                <w:tab w:val="left" w:pos="1320"/>
                <w:tab w:val="left" w:pos="2206"/>
              </w:tabs>
              <w:ind w:right="95"/>
              <w:jc w:val="both"/>
              <w:rPr>
                <w:rFonts w:asciiTheme="minorHAnsi" w:hAnsiTheme="minorHAnsi" w:cstheme="minorHAnsi"/>
                <w:sz w:val="16"/>
              </w:rPr>
            </w:pPr>
            <w:r w:rsidRPr="00C42895">
              <w:rPr>
                <w:rFonts w:asciiTheme="minorHAnsi" w:hAnsiTheme="minorHAnsi" w:cstheme="minorHAnsi"/>
                <w:sz w:val="16"/>
              </w:rPr>
              <w:t>Aynı şekilde eğitim ve öğretim (uzaktan</w:t>
            </w:r>
            <w:r w:rsidRPr="00C42895">
              <w:rPr>
                <w:rFonts w:asciiTheme="minorHAnsi" w:hAnsiTheme="minorHAnsi" w:cstheme="minorHAnsi"/>
                <w:spacing w:val="1"/>
                <w:sz w:val="16"/>
              </w:rPr>
              <w:t xml:space="preserve"> </w:t>
            </w:r>
            <w:r w:rsidRPr="00C42895">
              <w:rPr>
                <w:rFonts w:asciiTheme="minorHAnsi" w:hAnsiTheme="minorHAnsi" w:cstheme="minorHAnsi"/>
                <w:sz w:val="16"/>
              </w:rPr>
              <w:t>eğitimi de kapsayacak şekilde), araştırma</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geliştirme,</w:t>
            </w:r>
            <w:r w:rsidRPr="00C42895">
              <w:rPr>
                <w:rFonts w:asciiTheme="minorHAnsi" w:hAnsiTheme="minorHAnsi" w:cstheme="minorHAnsi"/>
                <w:spacing w:val="1"/>
                <w:sz w:val="16"/>
              </w:rPr>
              <w:t xml:space="preserve"> </w:t>
            </w:r>
            <w:r w:rsidRPr="00C42895">
              <w:rPr>
                <w:rFonts w:asciiTheme="minorHAnsi" w:hAnsiTheme="minorHAnsi" w:cstheme="minorHAnsi"/>
                <w:sz w:val="16"/>
              </w:rPr>
              <w:t>toplumsal</w:t>
            </w:r>
            <w:r w:rsidRPr="00C42895">
              <w:rPr>
                <w:rFonts w:asciiTheme="minorHAnsi" w:hAnsiTheme="minorHAnsi" w:cstheme="minorHAnsi"/>
                <w:spacing w:val="1"/>
                <w:sz w:val="16"/>
              </w:rPr>
              <w:t xml:space="preserve"> </w:t>
            </w:r>
            <w:r w:rsidRPr="00C42895">
              <w:rPr>
                <w:rFonts w:asciiTheme="minorHAnsi" w:hAnsiTheme="minorHAnsi" w:cstheme="minorHAnsi"/>
                <w:sz w:val="16"/>
              </w:rPr>
              <w:t>katkı,</w:t>
            </w:r>
            <w:r w:rsidRPr="00C42895">
              <w:rPr>
                <w:rFonts w:asciiTheme="minorHAnsi" w:hAnsiTheme="minorHAnsi" w:cstheme="minorHAnsi"/>
                <w:spacing w:val="1"/>
                <w:sz w:val="16"/>
              </w:rPr>
              <w:t xml:space="preserve"> </w:t>
            </w:r>
            <w:r w:rsidRPr="00C42895">
              <w:rPr>
                <w:rFonts w:asciiTheme="minorHAnsi" w:hAnsiTheme="minorHAnsi" w:cstheme="minorHAnsi"/>
                <w:sz w:val="16"/>
              </w:rPr>
              <w:t>yönetim</w:t>
            </w:r>
            <w:r w:rsidRPr="00C42895">
              <w:rPr>
                <w:rFonts w:asciiTheme="minorHAnsi" w:hAnsiTheme="minorHAnsi" w:cstheme="minorHAnsi"/>
                <w:spacing w:val="1"/>
                <w:sz w:val="16"/>
              </w:rPr>
              <w:t xml:space="preserve"> </w:t>
            </w:r>
            <w:r w:rsidRPr="00C42895">
              <w:rPr>
                <w:rFonts w:asciiTheme="minorHAnsi" w:hAnsiTheme="minorHAnsi" w:cstheme="minorHAnsi"/>
                <w:sz w:val="16"/>
              </w:rPr>
              <w:t>sistemi</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proofErr w:type="spellStart"/>
            <w:r w:rsidRPr="00C42895">
              <w:rPr>
                <w:rFonts w:asciiTheme="minorHAnsi" w:hAnsiTheme="minorHAnsi" w:cstheme="minorHAnsi"/>
                <w:sz w:val="16"/>
              </w:rPr>
              <w:t>uluslararasılaşma</w:t>
            </w:r>
            <w:proofErr w:type="spellEnd"/>
            <w:r w:rsidRPr="00C42895">
              <w:rPr>
                <w:rFonts w:asciiTheme="minorHAnsi" w:hAnsiTheme="minorHAnsi" w:cstheme="minorHAnsi"/>
                <w:spacing w:val="1"/>
                <w:sz w:val="16"/>
              </w:rPr>
              <w:t xml:space="preserve"> </w:t>
            </w:r>
            <w:r w:rsidRPr="00C42895">
              <w:rPr>
                <w:rFonts w:asciiTheme="minorHAnsi" w:hAnsiTheme="minorHAnsi" w:cstheme="minorHAnsi"/>
                <w:sz w:val="16"/>
              </w:rPr>
              <w:t>politikaları</w:t>
            </w:r>
            <w:r w:rsidRPr="00C42895">
              <w:rPr>
                <w:rFonts w:asciiTheme="minorHAnsi" w:hAnsiTheme="minorHAnsi" w:cstheme="minorHAnsi"/>
                <w:spacing w:val="1"/>
                <w:sz w:val="16"/>
              </w:rPr>
              <w:t xml:space="preserve"> </w:t>
            </w:r>
            <w:r w:rsidRPr="00C42895">
              <w:rPr>
                <w:rFonts w:asciiTheme="minorHAnsi" w:hAnsiTheme="minorHAnsi" w:cstheme="minorHAnsi"/>
                <w:sz w:val="16"/>
              </w:rPr>
              <w:t>vardır</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kalite</w:t>
            </w:r>
            <w:r w:rsidRPr="00C42895">
              <w:rPr>
                <w:rFonts w:asciiTheme="minorHAnsi" w:hAnsiTheme="minorHAnsi" w:cstheme="minorHAnsi"/>
                <w:spacing w:val="1"/>
                <w:sz w:val="16"/>
              </w:rPr>
              <w:t xml:space="preserve"> </w:t>
            </w:r>
            <w:r w:rsidRPr="00C42895">
              <w:rPr>
                <w:rFonts w:asciiTheme="minorHAnsi" w:hAnsiTheme="minorHAnsi" w:cstheme="minorHAnsi"/>
                <w:sz w:val="16"/>
              </w:rPr>
              <w:t>güvencesi</w:t>
            </w:r>
            <w:r w:rsidRPr="00C42895">
              <w:rPr>
                <w:rFonts w:asciiTheme="minorHAnsi" w:hAnsiTheme="minorHAnsi" w:cstheme="minorHAnsi"/>
                <w:spacing w:val="1"/>
                <w:sz w:val="16"/>
              </w:rPr>
              <w:t xml:space="preserve"> </w:t>
            </w:r>
            <w:r w:rsidRPr="00C42895">
              <w:rPr>
                <w:rFonts w:asciiTheme="minorHAnsi" w:hAnsiTheme="minorHAnsi" w:cstheme="minorHAnsi"/>
                <w:sz w:val="16"/>
              </w:rPr>
              <w:t>politikası</w:t>
            </w:r>
            <w:r w:rsidRPr="00C42895">
              <w:rPr>
                <w:rFonts w:asciiTheme="minorHAnsi" w:hAnsiTheme="minorHAnsi" w:cstheme="minorHAnsi"/>
                <w:spacing w:val="1"/>
                <w:sz w:val="16"/>
              </w:rPr>
              <w:t xml:space="preserve"> </w:t>
            </w:r>
            <w:r w:rsidRPr="00C42895">
              <w:rPr>
                <w:rFonts w:asciiTheme="minorHAnsi" w:hAnsiTheme="minorHAnsi" w:cstheme="minorHAnsi"/>
                <w:sz w:val="16"/>
              </w:rPr>
              <w:t>için</w:t>
            </w:r>
            <w:r w:rsidRPr="00C42895">
              <w:rPr>
                <w:rFonts w:asciiTheme="minorHAnsi" w:hAnsiTheme="minorHAnsi" w:cstheme="minorHAnsi"/>
                <w:spacing w:val="-34"/>
                <w:sz w:val="16"/>
              </w:rPr>
              <w:t xml:space="preserve"> </w:t>
            </w:r>
            <w:r w:rsidRPr="00C42895">
              <w:rPr>
                <w:rFonts w:asciiTheme="minorHAnsi" w:hAnsiTheme="minorHAnsi" w:cstheme="minorHAnsi"/>
                <w:sz w:val="16"/>
              </w:rPr>
              <w:t>sayılan</w:t>
            </w:r>
            <w:r w:rsidRPr="00C42895">
              <w:rPr>
                <w:rFonts w:asciiTheme="minorHAnsi" w:hAnsiTheme="minorHAnsi" w:cstheme="minorHAnsi"/>
                <w:spacing w:val="1"/>
                <w:sz w:val="16"/>
              </w:rPr>
              <w:t xml:space="preserve"> </w:t>
            </w:r>
            <w:r w:rsidRPr="00C42895">
              <w:rPr>
                <w:rFonts w:asciiTheme="minorHAnsi" w:hAnsiTheme="minorHAnsi" w:cstheme="minorHAnsi"/>
                <w:sz w:val="16"/>
              </w:rPr>
              <w:t>özellikleri</w:t>
            </w:r>
            <w:r w:rsidRPr="00C42895">
              <w:rPr>
                <w:rFonts w:asciiTheme="minorHAnsi" w:hAnsiTheme="minorHAnsi" w:cstheme="minorHAnsi"/>
                <w:spacing w:val="1"/>
                <w:sz w:val="16"/>
              </w:rPr>
              <w:t xml:space="preserve"> </w:t>
            </w:r>
            <w:r w:rsidRPr="00C42895">
              <w:rPr>
                <w:rFonts w:asciiTheme="minorHAnsi" w:hAnsiTheme="minorHAnsi" w:cstheme="minorHAnsi"/>
                <w:sz w:val="16"/>
              </w:rPr>
              <w:t>taşır.</w:t>
            </w:r>
            <w:r w:rsidRPr="00C42895">
              <w:rPr>
                <w:rFonts w:asciiTheme="minorHAnsi" w:hAnsiTheme="minorHAnsi" w:cstheme="minorHAnsi"/>
                <w:spacing w:val="1"/>
                <w:sz w:val="16"/>
              </w:rPr>
              <w:t xml:space="preserve"> </w:t>
            </w:r>
            <w:r w:rsidRPr="00C42895">
              <w:rPr>
                <w:rFonts w:asciiTheme="minorHAnsi" w:hAnsiTheme="minorHAnsi" w:cstheme="minorHAnsi"/>
                <w:sz w:val="16"/>
              </w:rPr>
              <w:t>Bu</w:t>
            </w:r>
            <w:r w:rsidRPr="00C42895">
              <w:rPr>
                <w:rFonts w:asciiTheme="minorHAnsi" w:hAnsiTheme="minorHAnsi" w:cstheme="minorHAnsi"/>
                <w:spacing w:val="1"/>
                <w:sz w:val="16"/>
              </w:rPr>
              <w:t xml:space="preserve"> </w:t>
            </w:r>
            <w:r w:rsidRPr="00C42895">
              <w:rPr>
                <w:rFonts w:asciiTheme="minorHAnsi" w:hAnsiTheme="minorHAnsi" w:cstheme="minorHAnsi"/>
                <w:sz w:val="16"/>
              </w:rPr>
              <w:t>politika</w:t>
            </w:r>
            <w:r w:rsidRPr="00C42895">
              <w:rPr>
                <w:rFonts w:asciiTheme="minorHAnsi" w:hAnsiTheme="minorHAnsi" w:cstheme="minorHAnsi"/>
                <w:spacing w:val="1"/>
                <w:sz w:val="16"/>
              </w:rPr>
              <w:t xml:space="preserve"> </w:t>
            </w:r>
            <w:r w:rsidRPr="00C42895">
              <w:rPr>
                <w:rFonts w:asciiTheme="minorHAnsi" w:hAnsiTheme="minorHAnsi" w:cstheme="minorHAnsi"/>
                <w:sz w:val="16"/>
              </w:rPr>
              <w:t>ifadelerinin</w:t>
            </w:r>
            <w:r w:rsidRPr="00C42895">
              <w:rPr>
                <w:rFonts w:asciiTheme="minorHAnsi" w:hAnsiTheme="minorHAnsi" w:cstheme="minorHAnsi"/>
                <w:sz w:val="16"/>
              </w:rPr>
              <w:tab/>
              <w:t>somut</w:t>
            </w:r>
            <w:r w:rsidRPr="00C42895">
              <w:rPr>
                <w:rFonts w:asciiTheme="minorHAnsi" w:hAnsiTheme="minorHAnsi" w:cstheme="minorHAnsi"/>
                <w:sz w:val="16"/>
              </w:rPr>
              <w:tab/>
            </w:r>
            <w:r w:rsidRPr="00C42895">
              <w:rPr>
                <w:rFonts w:asciiTheme="minorHAnsi" w:hAnsiTheme="minorHAnsi" w:cstheme="minorHAnsi"/>
                <w:spacing w:val="-1"/>
                <w:sz w:val="16"/>
              </w:rPr>
              <w:t>sonuçları,</w:t>
            </w:r>
            <w:r w:rsidRPr="00C42895">
              <w:rPr>
                <w:rFonts w:asciiTheme="minorHAnsi" w:hAnsiTheme="minorHAnsi" w:cstheme="minorHAnsi"/>
                <w:spacing w:val="-34"/>
                <w:sz w:val="16"/>
              </w:rPr>
              <w:t xml:space="preserve"> </w:t>
            </w:r>
            <w:r w:rsidRPr="00C42895">
              <w:rPr>
                <w:rFonts w:asciiTheme="minorHAnsi" w:hAnsiTheme="minorHAnsi" w:cstheme="minorHAnsi"/>
                <w:sz w:val="16"/>
              </w:rPr>
              <w:t>uygulamalara</w:t>
            </w:r>
            <w:r w:rsidRPr="00C42895">
              <w:rPr>
                <w:rFonts w:asciiTheme="minorHAnsi" w:hAnsiTheme="minorHAnsi" w:cstheme="minorHAnsi"/>
                <w:spacing w:val="1"/>
                <w:sz w:val="16"/>
              </w:rPr>
              <w:t xml:space="preserve"> </w:t>
            </w:r>
            <w:r w:rsidRPr="00C42895">
              <w:rPr>
                <w:rFonts w:asciiTheme="minorHAnsi" w:hAnsiTheme="minorHAnsi" w:cstheme="minorHAnsi"/>
                <w:sz w:val="16"/>
              </w:rPr>
              <w:t>yansıyan</w:t>
            </w:r>
            <w:r w:rsidRPr="00C42895">
              <w:rPr>
                <w:rFonts w:asciiTheme="minorHAnsi" w:hAnsiTheme="minorHAnsi" w:cstheme="minorHAnsi"/>
                <w:spacing w:val="1"/>
                <w:sz w:val="16"/>
              </w:rPr>
              <w:t xml:space="preserve"> </w:t>
            </w:r>
            <w:r w:rsidRPr="00C42895">
              <w:rPr>
                <w:rFonts w:asciiTheme="minorHAnsi" w:hAnsiTheme="minorHAnsi" w:cstheme="minorHAnsi"/>
                <w:sz w:val="16"/>
              </w:rPr>
              <w:t>etkileri</w:t>
            </w:r>
            <w:r w:rsidRPr="00C42895">
              <w:rPr>
                <w:rFonts w:asciiTheme="minorHAnsi" w:hAnsiTheme="minorHAnsi" w:cstheme="minorHAnsi"/>
                <w:spacing w:val="1"/>
                <w:sz w:val="16"/>
              </w:rPr>
              <w:t xml:space="preserve"> </w:t>
            </w:r>
            <w:r w:rsidRPr="00C42895">
              <w:rPr>
                <w:rFonts w:asciiTheme="minorHAnsi" w:hAnsiTheme="minorHAnsi" w:cstheme="minorHAnsi"/>
                <w:sz w:val="16"/>
              </w:rPr>
              <w:t>vardır;</w:t>
            </w:r>
            <w:r w:rsidRPr="00C42895">
              <w:rPr>
                <w:rFonts w:asciiTheme="minorHAnsi" w:hAnsiTheme="minorHAnsi" w:cstheme="minorHAnsi"/>
                <w:spacing w:val="1"/>
                <w:sz w:val="16"/>
              </w:rPr>
              <w:t xml:space="preserve"> </w:t>
            </w:r>
            <w:r w:rsidRPr="00C42895">
              <w:rPr>
                <w:rFonts w:asciiTheme="minorHAnsi" w:hAnsiTheme="minorHAnsi" w:cstheme="minorHAnsi"/>
                <w:sz w:val="16"/>
              </w:rPr>
              <w:t>örnekleri</w:t>
            </w:r>
            <w:r w:rsidRPr="00C42895">
              <w:rPr>
                <w:rFonts w:asciiTheme="minorHAnsi" w:hAnsiTheme="minorHAnsi" w:cstheme="minorHAnsi"/>
                <w:spacing w:val="-1"/>
                <w:sz w:val="16"/>
              </w:rPr>
              <w:t xml:space="preserve"> </w:t>
            </w:r>
            <w:r w:rsidRPr="00C42895">
              <w:rPr>
                <w:rFonts w:asciiTheme="minorHAnsi" w:hAnsiTheme="minorHAnsi" w:cstheme="minorHAnsi"/>
                <w:sz w:val="16"/>
              </w:rPr>
              <w:t>sunulabilir.</w:t>
            </w:r>
          </w:p>
        </w:tc>
        <w:tc>
          <w:tcPr>
            <w:tcW w:w="8195" w:type="dxa"/>
          </w:tcPr>
          <w:p w:rsidR="00C36A05" w:rsidRPr="00C42895" w:rsidRDefault="00C36A05">
            <w:pPr>
              <w:pStyle w:val="TableParagraph"/>
              <w:ind w:left="0" w:right="462"/>
              <w:jc w:val="right"/>
              <w:rPr>
                <w:rFonts w:asciiTheme="minorHAnsi" w:hAnsiTheme="minorHAnsi" w:cstheme="minorHAnsi"/>
              </w:rPr>
            </w:pPr>
          </w:p>
          <w:p w:rsidR="00CC031C" w:rsidRPr="00C42895" w:rsidRDefault="00CC031C" w:rsidP="00CC031C">
            <w:pPr>
              <w:widowControl/>
              <w:autoSpaceDE/>
              <w:autoSpaceDN/>
              <w:spacing w:before="100" w:beforeAutospacing="1" w:after="100" w:afterAutospacing="1"/>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Fakültemizin Misyon, Vizyon ve Politikaları</w:t>
            </w:r>
          </w:p>
          <w:p w:rsidR="00CC031C" w:rsidRPr="00C42895" w:rsidRDefault="00CC031C" w:rsidP="005411EA">
            <w:pPr>
              <w:widowControl/>
              <w:numPr>
                <w:ilvl w:val="0"/>
                <w:numId w:val="18"/>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Misyon ve Vizyonun Belirlenmesi ve Paylaşımı:</w:t>
            </w:r>
            <w:r w:rsidRPr="00C42895">
              <w:rPr>
                <w:rFonts w:asciiTheme="minorHAnsi" w:eastAsia="Times New Roman" w:hAnsiTheme="minorHAnsi" w:cstheme="minorHAnsi"/>
                <w:lang w:eastAsia="tr-TR"/>
              </w:rPr>
              <w:t xml:space="preserve"> Fakültemiz ve bağlı bölümlerimizin misyon ve vizyonları, kurumsal hedeflerimiz ve stratejik planlarımız doğrultusunda açık bir şekilde tanımlanmıştır. Belirlenen bu misyon ve vizyon, fakültemizin eğitim, araştırma ve topluma hizmet süreçlerinde rehberlik eden temel ilkeleri ifade etmektedir. Kamuoyu ile şeffaf bir şekilde paylaşılan bu bilgiler, çeşitli raporlar, resmi web sayfaları, sosyal medya platformları ve bilişim teknolojileri araçları (e-posta, EBYS gibi) aracılığıyla geniş bir kitleye ulaşmaktadır. Bu süreç, hem iç hem de dış paydaşlarımızın fakültemizin yönelimlerini ve hedeflerini anlamalarını kolaylaştırmaktadır.</w:t>
            </w:r>
          </w:p>
          <w:p w:rsidR="00CC031C" w:rsidRPr="00C42895" w:rsidRDefault="00CC031C" w:rsidP="005411EA">
            <w:pPr>
              <w:widowControl/>
              <w:numPr>
                <w:ilvl w:val="0"/>
                <w:numId w:val="18"/>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Kalite Güvencesi Politikaları:</w:t>
            </w:r>
            <w:r w:rsidRPr="00C42895">
              <w:rPr>
                <w:rFonts w:asciiTheme="minorHAnsi" w:eastAsia="Times New Roman" w:hAnsiTheme="minorHAnsi" w:cstheme="minorHAnsi"/>
                <w:lang w:eastAsia="tr-TR"/>
              </w:rPr>
              <w:t xml:space="preserve"> Fakültemizde, kalite güvence sisteminin altyapısı oluşturulmakta olup, bu kapsamda kalite güvence ve alt politikalarının tam anlamıyla hayata geçirilmesi planlanmaktadır. Mevcut durumda, kalite güvence kültürünün geliştirilmesine yönelik kısmi çalışmalar yürütülmektedir. Bu çalışmalar, kalite bilincinin tüm birimlerde yerleşmesine katkı sağlamak amacıyla düzenli olarak gerçekleştirilmektedir. İlgili çalışmalar, fakültemizin gelecekte daha kapsamlı bir kalite yönetim sistemi oluşturması için temel bir zemin hazırlamaktadır.</w:t>
            </w:r>
          </w:p>
          <w:p w:rsidR="00C35ECD" w:rsidRPr="00C42895" w:rsidRDefault="00C35ECD" w:rsidP="00CC031C">
            <w:pPr>
              <w:pStyle w:val="TableParagraph"/>
              <w:tabs>
                <w:tab w:val="left" w:pos="829"/>
              </w:tabs>
              <w:ind w:left="828" w:right="142"/>
              <w:rPr>
                <w:rFonts w:asciiTheme="minorHAnsi" w:hAnsiTheme="minorHAnsi" w:cstheme="minorHAnsi"/>
              </w:rPr>
            </w:pPr>
          </w:p>
          <w:p w:rsidR="003E6A02" w:rsidRPr="00C42895" w:rsidRDefault="003E6A02" w:rsidP="003E6A02">
            <w:pPr>
              <w:pStyle w:val="TableParagraph"/>
              <w:tabs>
                <w:tab w:val="left" w:pos="829"/>
              </w:tabs>
              <w:ind w:left="467" w:right="142"/>
              <w:rPr>
                <w:rFonts w:asciiTheme="minorHAnsi" w:hAnsiTheme="minorHAnsi" w:cstheme="minorHAnsi"/>
              </w:rPr>
            </w:pPr>
          </w:p>
          <w:p w:rsidR="003E6A02" w:rsidRPr="00C42895" w:rsidRDefault="003E6A02" w:rsidP="003E6A02">
            <w:pPr>
              <w:pStyle w:val="TableParagraph"/>
              <w:tabs>
                <w:tab w:val="left" w:pos="829"/>
              </w:tabs>
              <w:ind w:right="142"/>
              <w:rPr>
                <w:rFonts w:asciiTheme="minorHAnsi" w:hAnsiTheme="minorHAnsi" w:cstheme="minorHAnsi"/>
              </w:rPr>
            </w:pPr>
            <w:r w:rsidRPr="00C42895">
              <w:rPr>
                <w:rFonts w:asciiTheme="minorHAnsi" w:hAnsiTheme="minorHAnsi" w:cstheme="minorHAnsi"/>
              </w:rPr>
              <w:t>Sonuç olarak K.A.2.1.1 ve K.A.2.1.2’te belirtildiği üzere misyon, vizyon ve politikalar tanımlıdır.</w:t>
            </w:r>
          </w:p>
        </w:tc>
      </w:tr>
      <w:tr w:rsidR="00C35ECD" w:rsidRPr="00C42895">
        <w:trPr>
          <w:trHeight w:val="5942"/>
        </w:trPr>
        <w:tc>
          <w:tcPr>
            <w:tcW w:w="2943" w:type="dxa"/>
            <w:vMerge/>
            <w:tcBorders>
              <w:top w:val="nil"/>
            </w:tcBorders>
          </w:tcPr>
          <w:p w:rsidR="00C35ECD" w:rsidRPr="00C42895" w:rsidRDefault="00C35ECD">
            <w:pPr>
              <w:rPr>
                <w:rFonts w:asciiTheme="minorHAnsi" w:hAnsiTheme="minorHAnsi" w:cstheme="minorHAnsi"/>
                <w:sz w:val="2"/>
                <w:szCs w:val="2"/>
              </w:rPr>
            </w:pPr>
          </w:p>
        </w:tc>
        <w:tc>
          <w:tcPr>
            <w:tcW w:w="8195" w:type="dxa"/>
          </w:tcPr>
          <w:p w:rsidR="00C35ECD" w:rsidRPr="00C42895" w:rsidRDefault="008F5BC4">
            <w:pPr>
              <w:pStyle w:val="TableParagraph"/>
              <w:ind w:left="107"/>
              <w:rPr>
                <w:rFonts w:asciiTheme="minorHAnsi" w:hAnsiTheme="minorHAnsi" w:cstheme="minorHAnsi"/>
              </w:rPr>
            </w:pPr>
            <w:r w:rsidRPr="00C42895">
              <w:rPr>
                <w:rFonts w:asciiTheme="minorHAnsi" w:hAnsiTheme="minorHAnsi" w:cstheme="minorHAnsi"/>
              </w:rPr>
              <w:t>Kanıtlar:</w:t>
            </w:r>
          </w:p>
          <w:p w:rsidR="003E6A02" w:rsidRPr="00C42895" w:rsidRDefault="003E6A02" w:rsidP="003E6A02">
            <w:pPr>
              <w:pStyle w:val="TableParagraph"/>
              <w:tabs>
                <w:tab w:val="left" w:pos="829"/>
              </w:tabs>
              <w:ind w:left="828" w:right="412"/>
              <w:rPr>
                <w:rFonts w:asciiTheme="minorHAnsi" w:hAnsiTheme="minorHAnsi" w:cstheme="minorHAnsi"/>
              </w:rPr>
            </w:pPr>
            <w:r w:rsidRPr="00C42895">
              <w:rPr>
                <w:rFonts w:asciiTheme="minorHAnsi" w:hAnsiTheme="minorHAnsi" w:cstheme="minorHAnsi"/>
              </w:rPr>
              <w:t>K.A.2.1.1</w:t>
            </w:r>
            <w:r w:rsidRPr="00C42895">
              <w:rPr>
                <w:rFonts w:asciiTheme="minorHAnsi" w:hAnsiTheme="minorHAnsi" w:cstheme="minorHAnsi"/>
              </w:rPr>
              <w:tab/>
              <w:t>Fakülte web sayfası kalite menüsü altında (https://iibf.ksu.edu.tr/Default.aspx?SId=21912), bölüm web sayfaları, fakülte Faaliyet Raporu (https://iibf.ksu.edu.tr/)</w:t>
            </w:r>
          </w:p>
          <w:p w:rsidR="00C35ECD" w:rsidRPr="00C42895" w:rsidRDefault="003E6A02" w:rsidP="003E6A02">
            <w:pPr>
              <w:pStyle w:val="TableParagraph"/>
              <w:tabs>
                <w:tab w:val="left" w:pos="829"/>
              </w:tabs>
              <w:ind w:left="828"/>
              <w:rPr>
                <w:rFonts w:asciiTheme="minorHAnsi" w:hAnsiTheme="minorHAnsi" w:cstheme="minorHAnsi"/>
              </w:rPr>
            </w:pPr>
            <w:r w:rsidRPr="00C42895">
              <w:rPr>
                <w:rFonts w:asciiTheme="minorHAnsi" w:hAnsiTheme="minorHAnsi" w:cstheme="minorHAnsi"/>
              </w:rPr>
              <w:t>K.A.2.1.2</w:t>
            </w:r>
            <w:r w:rsidRPr="00C42895">
              <w:rPr>
                <w:rFonts w:asciiTheme="minorHAnsi" w:hAnsiTheme="minorHAnsi" w:cstheme="minorHAnsi"/>
              </w:rPr>
              <w:tab/>
              <w:t>https://iibf.ksu.edu.tr/Default.aspx?SId=21913</w:t>
            </w:r>
          </w:p>
        </w:tc>
      </w:tr>
    </w:tbl>
    <w:p w:rsidR="00C35ECD" w:rsidRPr="00C42895" w:rsidRDefault="00C35ECD">
      <w:pPr>
        <w:rPr>
          <w:rFonts w:asciiTheme="minorHAnsi" w:hAnsiTheme="minorHAnsi" w:cstheme="minorHAnsi"/>
        </w:rPr>
        <w:sectPr w:rsidR="00C35ECD" w:rsidRPr="00C42895">
          <w:pgSz w:w="11910" w:h="16840"/>
          <w:pgMar w:top="42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8195"/>
      </w:tblGrid>
      <w:tr w:rsidR="00C35ECD" w:rsidRPr="00C42895">
        <w:trPr>
          <w:trHeight w:val="268"/>
        </w:trPr>
        <w:tc>
          <w:tcPr>
            <w:tcW w:w="11138" w:type="dxa"/>
            <w:gridSpan w:val="2"/>
            <w:shd w:val="clear" w:color="auto" w:fill="FFCADE"/>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lastRenderedPageBreak/>
              <w:t>A.</w:t>
            </w:r>
            <w:r w:rsidRPr="00C42895">
              <w:rPr>
                <w:rFonts w:asciiTheme="minorHAnsi" w:hAnsiTheme="minorHAnsi" w:cstheme="minorHAnsi"/>
                <w:b/>
                <w:spacing w:val="-1"/>
              </w:rPr>
              <w:t xml:space="preserve"> </w:t>
            </w:r>
            <w:r w:rsidRPr="00C42895">
              <w:rPr>
                <w:rFonts w:asciiTheme="minorHAnsi" w:hAnsiTheme="minorHAnsi" w:cstheme="minorHAnsi"/>
                <w:b/>
              </w:rPr>
              <w:t>LİDERLİK,</w:t>
            </w:r>
            <w:r w:rsidRPr="00C42895">
              <w:rPr>
                <w:rFonts w:asciiTheme="minorHAnsi" w:hAnsiTheme="minorHAnsi" w:cstheme="minorHAnsi"/>
                <w:b/>
                <w:spacing w:val="-1"/>
              </w:rPr>
              <w:t xml:space="preserve"> </w:t>
            </w:r>
            <w:r w:rsidRPr="00C42895">
              <w:rPr>
                <w:rFonts w:asciiTheme="minorHAnsi" w:hAnsiTheme="minorHAnsi" w:cstheme="minorHAnsi"/>
                <w:b/>
              </w:rPr>
              <w:t>YÖNETİM</w:t>
            </w:r>
            <w:r w:rsidRPr="00C42895">
              <w:rPr>
                <w:rFonts w:asciiTheme="minorHAnsi" w:hAnsiTheme="minorHAnsi" w:cstheme="minorHAnsi"/>
                <w:b/>
                <w:spacing w:val="-1"/>
              </w:rPr>
              <w:t xml:space="preserve"> </w:t>
            </w:r>
            <w:r w:rsidRPr="00C42895">
              <w:rPr>
                <w:rFonts w:asciiTheme="minorHAnsi" w:hAnsiTheme="minorHAnsi" w:cstheme="minorHAnsi"/>
                <w:b/>
              </w:rPr>
              <w:t>ve KALİTE</w:t>
            </w:r>
          </w:p>
        </w:tc>
      </w:tr>
      <w:tr w:rsidR="00C35ECD" w:rsidRPr="00C42895">
        <w:trPr>
          <w:trHeight w:val="268"/>
        </w:trPr>
        <w:tc>
          <w:tcPr>
            <w:tcW w:w="11138" w:type="dxa"/>
            <w:gridSpan w:val="2"/>
            <w:shd w:val="clear" w:color="auto" w:fill="FFCADE"/>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t>A.2.</w:t>
            </w:r>
            <w:r w:rsidRPr="00C42895">
              <w:rPr>
                <w:rFonts w:asciiTheme="minorHAnsi" w:hAnsiTheme="minorHAnsi" w:cstheme="minorHAnsi"/>
                <w:b/>
                <w:spacing w:val="47"/>
              </w:rPr>
              <w:t xml:space="preserve"> </w:t>
            </w:r>
            <w:r w:rsidRPr="00C42895">
              <w:rPr>
                <w:rFonts w:asciiTheme="minorHAnsi" w:hAnsiTheme="minorHAnsi" w:cstheme="minorHAnsi"/>
                <w:b/>
              </w:rPr>
              <w:t>Misyon</w:t>
            </w:r>
            <w:r w:rsidRPr="00C42895">
              <w:rPr>
                <w:rFonts w:asciiTheme="minorHAnsi" w:hAnsiTheme="minorHAnsi" w:cstheme="minorHAnsi"/>
                <w:b/>
                <w:spacing w:val="-1"/>
              </w:rPr>
              <w:t xml:space="preserve"> </w:t>
            </w:r>
            <w:r w:rsidRPr="00C42895">
              <w:rPr>
                <w:rFonts w:asciiTheme="minorHAnsi" w:hAnsiTheme="minorHAnsi" w:cstheme="minorHAnsi"/>
                <w:b/>
              </w:rPr>
              <w:t>ve</w:t>
            </w:r>
            <w:r w:rsidRPr="00C42895">
              <w:rPr>
                <w:rFonts w:asciiTheme="minorHAnsi" w:hAnsiTheme="minorHAnsi" w:cstheme="minorHAnsi"/>
                <w:b/>
                <w:spacing w:val="-2"/>
              </w:rPr>
              <w:t xml:space="preserve"> </w:t>
            </w:r>
            <w:r w:rsidRPr="00C42895">
              <w:rPr>
                <w:rFonts w:asciiTheme="minorHAnsi" w:hAnsiTheme="minorHAnsi" w:cstheme="minorHAnsi"/>
                <w:b/>
              </w:rPr>
              <w:t>Stratejik</w:t>
            </w:r>
            <w:r w:rsidRPr="00C42895">
              <w:rPr>
                <w:rFonts w:asciiTheme="minorHAnsi" w:hAnsiTheme="minorHAnsi" w:cstheme="minorHAnsi"/>
                <w:b/>
                <w:spacing w:val="-2"/>
              </w:rPr>
              <w:t xml:space="preserve"> </w:t>
            </w:r>
            <w:r w:rsidRPr="00C42895">
              <w:rPr>
                <w:rFonts w:asciiTheme="minorHAnsi" w:hAnsiTheme="minorHAnsi" w:cstheme="minorHAnsi"/>
                <w:b/>
              </w:rPr>
              <w:t>Amaçlar</w:t>
            </w:r>
          </w:p>
        </w:tc>
      </w:tr>
      <w:tr w:rsidR="00C35ECD" w:rsidRPr="00C42895">
        <w:trPr>
          <w:trHeight w:val="268"/>
        </w:trPr>
        <w:tc>
          <w:tcPr>
            <w:tcW w:w="2943" w:type="dxa"/>
          </w:tcPr>
          <w:p w:rsidR="00C35ECD" w:rsidRPr="00C42895" w:rsidRDefault="00C35ECD">
            <w:pPr>
              <w:pStyle w:val="TableParagraph"/>
              <w:ind w:left="0"/>
              <w:rPr>
                <w:rFonts w:asciiTheme="minorHAnsi" w:hAnsiTheme="minorHAnsi" w:cstheme="minorHAnsi"/>
                <w:sz w:val="18"/>
              </w:rPr>
            </w:pPr>
          </w:p>
        </w:tc>
        <w:tc>
          <w:tcPr>
            <w:tcW w:w="8195" w:type="dxa"/>
          </w:tcPr>
          <w:p w:rsidR="00C35ECD" w:rsidRPr="00C42895" w:rsidRDefault="008F5BC4">
            <w:pPr>
              <w:pStyle w:val="TableParagraph"/>
              <w:spacing w:line="249" w:lineRule="exact"/>
              <w:ind w:left="107"/>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4336"/>
        </w:trPr>
        <w:tc>
          <w:tcPr>
            <w:tcW w:w="2943" w:type="dxa"/>
            <w:vMerge w:val="restart"/>
          </w:tcPr>
          <w:p w:rsidR="00C35ECD" w:rsidRPr="00C42895" w:rsidRDefault="008F5BC4">
            <w:pPr>
              <w:pStyle w:val="TableParagraph"/>
              <w:tabs>
                <w:tab w:val="left" w:pos="881"/>
                <w:tab w:val="left" w:pos="1891"/>
                <w:tab w:val="left" w:pos="2620"/>
              </w:tabs>
              <w:ind w:right="95"/>
              <w:rPr>
                <w:rFonts w:asciiTheme="minorHAnsi" w:hAnsiTheme="minorHAnsi" w:cstheme="minorHAnsi"/>
                <w:b/>
              </w:rPr>
            </w:pPr>
            <w:r w:rsidRPr="00C42895">
              <w:rPr>
                <w:rFonts w:asciiTheme="minorHAnsi" w:hAnsiTheme="minorHAnsi" w:cstheme="minorHAnsi"/>
                <w:b/>
              </w:rPr>
              <w:t>A.2.2.</w:t>
            </w:r>
            <w:r w:rsidRPr="00C42895">
              <w:rPr>
                <w:rFonts w:asciiTheme="minorHAnsi" w:hAnsiTheme="minorHAnsi" w:cstheme="minorHAnsi"/>
                <w:b/>
              </w:rPr>
              <w:tab/>
              <w:t>Stratejik</w:t>
            </w:r>
            <w:r w:rsidRPr="00C42895">
              <w:rPr>
                <w:rFonts w:asciiTheme="minorHAnsi" w:hAnsiTheme="minorHAnsi" w:cstheme="minorHAnsi"/>
                <w:b/>
              </w:rPr>
              <w:tab/>
              <w:t>amaç</w:t>
            </w:r>
            <w:r w:rsidRPr="00C42895">
              <w:rPr>
                <w:rFonts w:asciiTheme="minorHAnsi" w:hAnsiTheme="minorHAnsi" w:cstheme="minorHAnsi"/>
                <w:b/>
              </w:rPr>
              <w:tab/>
            </w:r>
            <w:r w:rsidRPr="00C42895">
              <w:rPr>
                <w:rFonts w:asciiTheme="minorHAnsi" w:hAnsiTheme="minorHAnsi" w:cstheme="minorHAnsi"/>
                <w:b/>
                <w:spacing w:val="-2"/>
              </w:rPr>
              <w:t>ve</w:t>
            </w:r>
            <w:r w:rsidRPr="00C42895">
              <w:rPr>
                <w:rFonts w:asciiTheme="minorHAnsi" w:hAnsiTheme="minorHAnsi" w:cstheme="minorHAnsi"/>
                <w:b/>
                <w:spacing w:val="-47"/>
              </w:rPr>
              <w:t xml:space="preserve"> </w:t>
            </w:r>
            <w:r w:rsidRPr="00C42895">
              <w:rPr>
                <w:rFonts w:asciiTheme="minorHAnsi" w:hAnsiTheme="minorHAnsi" w:cstheme="minorHAnsi"/>
                <w:b/>
              </w:rPr>
              <w:t>hedefler</w:t>
            </w:r>
          </w:p>
          <w:p w:rsidR="00C35ECD" w:rsidRPr="00C42895" w:rsidRDefault="00C35ECD">
            <w:pPr>
              <w:pStyle w:val="TableParagraph"/>
              <w:ind w:left="0"/>
              <w:rPr>
                <w:rFonts w:asciiTheme="minorHAnsi" w:hAnsiTheme="minorHAnsi" w:cstheme="minorHAnsi"/>
              </w:rPr>
            </w:pPr>
          </w:p>
          <w:p w:rsidR="00C35ECD" w:rsidRPr="00C42895" w:rsidRDefault="008F5BC4">
            <w:pPr>
              <w:pStyle w:val="TableParagraph"/>
              <w:tabs>
                <w:tab w:val="left" w:pos="1170"/>
                <w:tab w:val="left" w:pos="2568"/>
              </w:tabs>
              <w:spacing w:before="137"/>
              <w:ind w:right="95"/>
              <w:jc w:val="both"/>
              <w:rPr>
                <w:rFonts w:asciiTheme="minorHAnsi" w:hAnsiTheme="minorHAnsi" w:cstheme="minorHAnsi"/>
                <w:sz w:val="16"/>
              </w:rPr>
            </w:pPr>
            <w:r w:rsidRPr="00C42895">
              <w:rPr>
                <w:rFonts w:asciiTheme="minorHAnsi" w:hAnsiTheme="minorHAnsi" w:cstheme="minorHAnsi"/>
                <w:sz w:val="16"/>
              </w:rPr>
              <w:t>Stratejik Plan* kültürü ve geleneği vardır,</w:t>
            </w:r>
            <w:r w:rsidRPr="00C42895">
              <w:rPr>
                <w:rFonts w:asciiTheme="minorHAnsi" w:hAnsiTheme="minorHAnsi" w:cstheme="minorHAnsi"/>
                <w:spacing w:val="1"/>
                <w:sz w:val="16"/>
              </w:rPr>
              <w:t xml:space="preserve"> </w:t>
            </w:r>
            <w:r w:rsidRPr="00C42895">
              <w:rPr>
                <w:rFonts w:asciiTheme="minorHAnsi" w:hAnsiTheme="minorHAnsi" w:cstheme="minorHAnsi"/>
                <w:sz w:val="16"/>
              </w:rPr>
              <w:t>mevcut dönemi kapsayan, kısa/orta uzun</w:t>
            </w:r>
            <w:r w:rsidRPr="00C42895">
              <w:rPr>
                <w:rFonts w:asciiTheme="minorHAnsi" w:hAnsiTheme="minorHAnsi" w:cstheme="minorHAnsi"/>
                <w:spacing w:val="1"/>
                <w:sz w:val="16"/>
              </w:rPr>
              <w:t xml:space="preserve"> </w:t>
            </w:r>
            <w:r w:rsidRPr="00C42895">
              <w:rPr>
                <w:rFonts w:asciiTheme="minorHAnsi" w:hAnsiTheme="minorHAnsi" w:cstheme="minorHAnsi"/>
                <w:sz w:val="16"/>
              </w:rPr>
              <w:t>vadeli</w:t>
            </w:r>
            <w:r w:rsidRPr="00C42895">
              <w:rPr>
                <w:rFonts w:asciiTheme="minorHAnsi" w:hAnsiTheme="minorHAnsi" w:cstheme="minorHAnsi"/>
                <w:spacing w:val="1"/>
                <w:sz w:val="16"/>
              </w:rPr>
              <w:t xml:space="preserve"> </w:t>
            </w:r>
            <w:r w:rsidRPr="00C42895">
              <w:rPr>
                <w:rFonts w:asciiTheme="minorHAnsi" w:hAnsiTheme="minorHAnsi" w:cstheme="minorHAnsi"/>
                <w:sz w:val="16"/>
              </w:rPr>
              <w:t>amaçlar,</w:t>
            </w:r>
            <w:r w:rsidRPr="00C42895">
              <w:rPr>
                <w:rFonts w:asciiTheme="minorHAnsi" w:hAnsiTheme="minorHAnsi" w:cstheme="minorHAnsi"/>
                <w:spacing w:val="1"/>
                <w:sz w:val="16"/>
              </w:rPr>
              <w:t xml:space="preserve"> </w:t>
            </w:r>
            <w:r w:rsidRPr="00C42895">
              <w:rPr>
                <w:rFonts w:asciiTheme="minorHAnsi" w:hAnsiTheme="minorHAnsi" w:cstheme="minorHAnsi"/>
                <w:sz w:val="16"/>
              </w:rPr>
              <w:t>hedefler,</w:t>
            </w:r>
            <w:r w:rsidRPr="00C42895">
              <w:rPr>
                <w:rFonts w:asciiTheme="minorHAnsi" w:hAnsiTheme="minorHAnsi" w:cstheme="minorHAnsi"/>
                <w:spacing w:val="1"/>
                <w:sz w:val="16"/>
              </w:rPr>
              <w:t xml:space="preserve"> </w:t>
            </w:r>
            <w:r w:rsidRPr="00C42895">
              <w:rPr>
                <w:rFonts w:asciiTheme="minorHAnsi" w:hAnsiTheme="minorHAnsi" w:cstheme="minorHAnsi"/>
                <w:sz w:val="16"/>
              </w:rPr>
              <w:t>alt</w:t>
            </w:r>
            <w:r w:rsidRPr="00C42895">
              <w:rPr>
                <w:rFonts w:asciiTheme="minorHAnsi" w:hAnsiTheme="minorHAnsi" w:cstheme="minorHAnsi"/>
                <w:spacing w:val="1"/>
                <w:sz w:val="16"/>
              </w:rPr>
              <w:t xml:space="preserve"> </w:t>
            </w:r>
            <w:r w:rsidRPr="00C42895">
              <w:rPr>
                <w:rFonts w:asciiTheme="minorHAnsi" w:hAnsiTheme="minorHAnsi" w:cstheme="minorHAnsi"/>
                <w:sz w:val="16"/>
              </w:rPr>
              <w:t>hedefler,</w:t>
            </w:r>
            <w:r w:rsidRPr="00C42895">
              <w:rPr>
                <w:rFonts w:asciiTheme="minorHAnsi" w:hAnsiTheme="minorHAnsi" w:cstheme="minorHAnsi"/>
                <w:spacing w:val="-34"/>
                <w:sz w:val="16"/>
              </w:rPr>
              <w:t xml:space="preserve"> </w:t>
            </w:r>
            <w:r w:rsidRPr="00C42895">
              <w:rPr>
                <w:rFonts w:asciiTheme="minorHAnsi" w:hAnsiTheme="minorHAnsi" w:cstheme="minorHAnsi"/>
                <w:sz w:val="16"/>
              </w:rPr>
              <w:t>eylemler</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bunların</w:t>
            </w:r>
            <w:r w:rsidRPr="00C42895">
              <w:rPr>
                <w:rFonts w:asciiTheme="minorHAnsi" w:hAnsiTheme="minorHAnsi" w:cstheme="minorHAnsi"/>
                <w:spacing w:val="1"/>
                <w:sz w:val="16"/>
              </w:rPr>
              <w:t xml:space="preserve"> </w:t>
            </w:r>
            <w:r w:rsidRPr="00C42895">
              <w:rPr>
                <w:rFonts w:asciiTheme="minorHAnsi" w:hAnsiTheme="minorHAnsi" w:cstheme="minorHAnsi"/>
                <w:sz w:val="16"/>
              </w:rPr>
              <w:t>zamanlaması,</w:t>
            </w:r>
            <w:r w:rsidRPr="00C42895">
              <w:rPr>
                <w:rFonts w:asciiTheme="minorHAnsi" w:hAnsiTheme="minorHAnsi" w:cstheme="minorHAnsi"/>
                <w:spacing w:val="1"/>
                <w:sz w:val="16"/>
              </w:rPr>
              <w:t xml:space="preserve"> </w:t>
            </w:r>
            <w:proofErr w:type="spellStart"/>
            <w:r w:rsidRPr="00C42895">
              <w:rPr>
                <w:rFonts w:asciiTheme="minorHAnsi" w:hAnsiTheme="minorHAnsi" w:cstheme="minorHAnsi"/>
                <w:sz w:val="16"/>
              </w:rPr>
              <w:t>önceliklendirilmesi</w:t>
            </w:r>
            <w:proofErr w:type="spellEnd"/>
            <w:r w:rsidRPr="00C42895">
              <w:rPr>
                <w:rFonts w:asciiTheme="minorHAnsi" w:hAnsiTheme="minorHAnsi" w:cstheme="minorHAnsi"/>
                <w:sz w:val="16"/>
              </w:rPr>
              <w:t>,</w:t>
            </w:r>
            <w:r w:rsidRPr="00C42895">
              <w:rPr>
                <w:rFonts w:asciiTheme="minorHAnsi" w:hAnsiTheme="minorHAnsi" w:cstheme="minorHAnsi"/>
                <w:spacing w:val="1"/>
                <w:sz w:val="16"/>
              </w:rPr>
              <w:t xml:space="preserve"> </w:t>
            </w:r>
            <w:r w:rsidRPr="00C42895">
              <w:rPr>
                <w:rFonts w:asciiTheme="minorHAnsi" w:hAnsiTheme="minorHAnsi" w:cstheme="minorHAnsi"/>
                <w:sz w:val="16"/>
              </w:rPr>
              <w:t>sorumluları,</w:t>
            </w:r>
            <w:r w:rsidRPr="00C42895">
              <w:rPr>
                <w:rFonts w:asciiTheme="minorHAnsi" w:hAnsiTheme="minorHAnsi" w:cstheme="minorHAnsi"/>
                <w:spacing w:val="1"/>
                <w:sz w:val="16"/>
              </w:rPr>
              <w:t xml:space="preserve"> </w:t>
            </w:r>
            <w:r w:rsidRPr="00C42895">
              <w:rPr>
                <w:rFonts w:asciiTheme="minorHAnsi" w:hAnsiTheme="minorHAnsi" w:cstheme="minorHAnsi"/>
                <w:sz w:val="16"/>
              </w:rPr>
              <w:t>mali</w:t>
            </w:r>
            <w:r w:rsidRPr="00C42895">
              <w:rPr>
                <w:rFonts w:asciiTheme="minorHAnsi" w:hAnsiTheme="minorHAnsi" w:cstheme="minorHAnsi"/>
                <w:spacing w:val="1"/>
                <w:sz w:val="16"/>
              </w:rPr>
              <w:t xml:space="preserve"> </w:t>
            </w:r>
            <w:r w:rsidRPr="00C42895">
              <w:rPr>
                <w:rFonts w:asciiTheme="minorHAnsi" w:hAnsiTheme="minorHAnsi" w:cstheme="minorHAnsi"/>
                <w:sz w:val="16"/>
              </w:rPr>
              <w:t>kaynakları</w:t>
            </w:r>
            <w:r w:rsidRPr="00C42895">
              <w:rPr>
                <w:rFonts w:asciiTheme="minorHAnsi" w:hAnsiTheme="minorHAnsi" w:cstheme="minorHAnsi"/>
                <w:sz w:val="16"/>
              </w:rPr>
              <w:tab/>
              <w:t>bulunmaktadır,</w:t>
            </w:r>
            <w:r w:rsidRPr="00C42895">
              <w:rPr>
                <w:rFonts w:asciiTheme="minorHAnsi" w:hAnsiTheme="minorHAnsi" w:cstheme="minorHAnsi"/>
                <w:sz w:val="16"/>
              </w:rPr>
              <w:tab/>
            </w:r>
            <w:r w:rsidRPr="00C42895">
              <w:rPr>
                <w:rFonts w:asciiTheme="minorHAnsi" w:hAnsiTheme="minorHAnsi" w:cstheme="minorHAnsi"/>
                <w:spacing w:val="-1"/>
                <w:sz w:val="16"/>
              </w:rPr>
              <w:t>tüm</w:t>
            </w:r>
            <w:r w:rsidRPr="00C42895">
              <w:rPr>
                <w:rFonts w:asciiTheme="minorHAnsi" w:hAnsiTheme="minorHAnsi" w:cstheme="minorHAnsi"/>
                <w:spacing w:val="-34"/>
                <w:sz w:val="16"/>
              </w:rPr>
              <w:t xml:space="preserve"> </w:t>
            </w:r>
            <w:r w:rsidRPr="00C42895">
              <w:rPr>
                <w:rFonts w:asciiTheme="minorHAnsi" w:hAnsiTheme="minorHAnsi" w:cstheme="minorHAnsi"/>
                <w:sz w:val="16"/>
              </w:rPr>
              <w:t>paydaşların</w:t>
            </w:r>
            <w:r w:rsidRPr="00C42895">
              <w:rPr>
                <w:rFonts w:asciiTheme="minorHAnsi" w:hAnsiTheme="minorHAnsi" w:cstheme="minorHAnsi"/>
                <w:spacing w:val="1"/>
                <w:sz w:val="16"/>
              </w:rPr>
              <w:t xml:space="preserve"> </w:t>
            </w:r>
            <w:r w:rsidRPr="00C42895">
              <w:rPr>
                <w:rFonts w:asciiTheme="minorHAnsi" w:hAnsiTheme="minorHAnsi" w:cstheme="minorHAnsi"/>
                <w:sz w:val="16"/>
              </w:rPr>
              <w:t>görüşü</w:t>
            </w:r>
            <w:r w:rsidRPr="00C42895">
              <w:rPr>
                <w:rFonts w:asciiTheme="minorHAnsi" w:hAnsiTheme="minorHAnsi" w:cstheme="minorHAnsi"/>
                <w:spacing w:val="1"/>
                <w:sz w:val="16"/>
              </w:rPr>
              <w:t xml:space="preserve"> </w:t>
            </w:r>
            <w:r w:rsidRPr="00C42895">
              <w:rPr>
                <w:rFonts w:asciiTheme="minorHAnsi" w:hAnsiTheme="minorHAnsi" w:cstheme="minorHAnsi"/>
                <w:sz w:val="16"/>
              </w:rPr>
              <w:t>alınarak</w:t>
            </w:r>
            <w:r w:rsidRPr="00C42895">
              <w:rPr>
                <w:rFonts w:asciiTheme="minorHAnsi" w:hAnsiTheme="minorHAnsi" w:cstheme="minorHAnsi"/>
                <w:spacing w:val="1"/>
                <w:sz w:val="16"/>
              </w:rPr>
              <w:t xml:space="preserve"> </w:t>
            </w:r>
            <w:r w:rsidRPr="00C42895">
              <w:rPr>
                <w:rFonts w:asciiTheme="minorHAnsi" w:hAnsiTheme="minorHAnsi" w:cstheme="minorHAnsi"/>
                <w:sz w:val="16"/>
              </w:rPr>
              <w:t>(özellikle</w:t>
            </w:r>
            <w:r w:rsidRPr="00C42895">
              <w:rPr>
                <w:rFonts w:asciiTheme="minorHAnsi" w:hAnsiTheme="minorHAnsi" w:cstheme="minorHAnsi"/>
                <w:spacing w:val="1"/>
                <w:sz w:val="16"/>
              </w:rPr>
              <w:t xml:space="preserve"> </w:t>
            </w:r>
            <w:r w:rsidRPr="00C42895">
              <w:rPr>
                <w:rFonts w:asciiTheme="minorHAnsi" w:hAnsiTheme="minorHAnsi" w:cstheme="minorHAnsi"/>
                <w:sz w:val="16"/>
              </w:rPr>
              <w:t>stratejik</w:t>
            </w:r>
            <w:r w:rsidRPr="00C42895">
              <w:rPr>
                <w:rFonts w:asciiTheme="minorHAnsi" w:hAnsiTheme="minorHAnsi" w:cstheme="minorHAnsi"/>
                <w:spacing w:val="-2"/>
                <w:sz w:val="16"/>
              </w:rPr>
              <w:t xml:space="preserve"> </w:t>
            </w:r>
            <w:r w:rsidRPr="00C42895">
              <w:rPr>
                <w:rFonts w:asciiTheme="minorHAnsi" w:hAnsiTheme="minorHAnsi" w:cstheme="minorHAnsi"/>
                <w:sz w:val="16"/>
              </w:rPr>
              <w:t>paydaşlar)</w:t>
            </w:r>
            <w:r w:rsidRPr="00C42895">
              <w:rPr>
                <w:rFonts w:asciiTheme="minorHAnsi" w:hAnsiTheme="minorHAnsi" w:cstheme="minorHAnsi"/>
                <w:spacing w:val="-1"/>
                <w:sz w:val="16"/>
              </w:rPr>
              <w:t xml:space="preserve"> </w:t>
            </w:r>
            <w:r w:rsidRPr="00C42895">
              <w:rPr>
                <w:rFonts w:asciiTheme="minorHAnsi" w:hAnsiTheme="minorHAnsi" w:cstheme="minorHAnsi"/>
                <w:sz w:val="16"/>
              </w:rPr>
              <w:t>hazırlanmıştır.</w:t>
            </w:r>
          </w:p>
          <w:p w:rsidR="00C35ECD" w:rsidRPr="00C42895" w:rsidRDefault="00C35ECD">
            <w:pPr>
              <w:pStyle w:val="TableParagraph"/>
              <w:ind w:left="0"/>
              <w:rPr>
                <w:rFonts w:asciiTheme="minorHAnsi" w:hAnsiTheme="minorHAnsi" w:cstheme="minorHAnsi"/>
                <w:sz w:val="17"/>
              </w:rPr>
            </w:pP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Mevcut</w:t>
            </w:r>
            <w:r w:rsidRPr="00C42895">
              <w:rPr>
                <w:rFonts w:asciiTheme="minorHAnsi" w:hAnsiTheme="minorHAnsi" w:cstheme="minorHAnsi"/>
                <w:spacing w:val="1"/>
                <w:sz w:val="16"/>
              </w:rPr>
              <w:t xml:space="preserve"> </w:t>
            </w:r>
            <w:r w:rsidRPr="00C42895">
              <w:rPr>
                <w:rFonts w:asciiTheme="minorHAnsi" w:hAnsiTheme="minorHAnsi" w:cstheme="minorHAnsi"/>
                <w:sz w:val="16"/>
              </w:rPr>
              <w:t>stratejik</w:t>
            </w:r>
            <w:r w:rsidRPr="00C42895">
              <w:rPr>
                <w:rFonts w:asciiTheme="minorHAnsi" w:hAnsiTheme="minorHAnsi" w:cstheme="minorHAnsi"/>
                <w:spacing w:val="1"/>
                <w:sz w:val="16"/>
              </w:rPr>
              <w:t xml:space="preserve"> </w:t>
            </w:r>
            <w:r w:rsidRPr="00C42895">
              <w:rPr>
                <w:rFonts w:asciiTheme="minorHAnsi" w:hAnsiTheme="minorHAnsi" w:cstheme="minorHAnsi"/>
                <w:sz w:val="16"/>
              </w:rPr>
              <w:t>plan</w:t>
            </w:r>
            <w:r w:rsidRPr="00C42895">
              <w:rPr>
                <w:rFonts w:asciiTheme="minorHAnsi" w:hAnsiTheme="minorHAnsi" w:cstheme="minorHAnsi"/>
                <w:spacing w:val="1"/>
                <w:sz w:val="16"/>
              </w:rPr>
              <w:t xml:space="preserve"> </w:t>
            </w:r>
            <w:r w:rsidRPr="00C42895">
              <w:rPr>
                <w:rFonts w:asciiTheme="minorHAnsi" w:hAnsiTheme="minorHAnsi" w:cstheme="minorHAnsi"/>
                <w:sz w:val="16"/>
              </w:rPr>
              <w:t>hazırlanırken</w:t>
            </w:r>
            <w:r w:rsidRPr="00C42895">
              <w:rPr>
                <w:rFonts w:asciiTheme="minorHAnsi" w:hAnsiTheme="minorHAnsi" w:cstheme="minorHAnsi"/>
                <w:spacing w:val="1"/>
                <w:sz w:val="16"/>
              </w:rPr>
              <w:t xml:space="preserve"> </w:t>
            </w:r>
            <w:r w:rsidRPr="00C42895">
              <w:rPr>
                <w:rFonts w:asciiTheme="minorHAnsi" w:hAnsiTheme="minorHAnsi" w:cstheme="minorHAnsi"/>
                <w:sz w:val="16"/>
              </w:rPr>
              <w:t>bir</w:t>
            </w:r>
            <w:r w:rsidRPr="00C42895">
              <w:rPr>
                <w:rFonts w:asciiTheme="minorHAnsi" w:hAnsiTheme="minorHAnsi" w:cstheme="minorHAnsi"/>
                <w:spacing w:val="1"/>
                <w:sz w:val="16"/>
              </w:rPr>
              <w:t xml:space="preserve"> </w:t>
            </w:r>
            <w:r w:rsidRPr="00C42895">
              <w:rPr>
                <w:rFonts w:asciiTheme="minorHAnsi" w:hAnsiTheme="minorHAnsi" w:cstheme="minorHAnsi"/>
                <w:sz w:val="16"/>
              </w:rPr>
              <w:t>öncekinin</w:t>
            </w:r>
            <w:r w:rsidRPr="00C42895">
              <w:rPr>
                <w:rFonts w:asciiTheme="minorHAnsi" w:hAnsiTheme="minorHAnsi" w:cstheme="minorHAnsi"/>
                <w:spacing w:val="1"/>
                <w:sz w:val="16"/>
              </w:rPr>
              <w:t xml:space="preserve"> </w:t>
            </w:r>
            <w:r w:rsidRPr="00C42895">
              <w:rPr>
                <w:rFonts w:asciiTheme="minorHAnsi" w:hAnsiTheme="minorHAnsi" w:cstheme="minorHAnsi"/>
                <w:sz w:val="16"/>
              </w:rPr>
              <w:t>ayrıntılı</w:t>
            </w:r>
            <w:r w:rsidRPr="00C42895">
              <w:rPr>
                <w:rFonts w:asciiTheme="minorHAnsi" w:hAnsiTheme="minorHAnsi" w:cstheme="minorHAnsi"/>
                <w:spacing w:val="1"/>
                <w:sz w:val="16"/>
              </w:rPr>
              <w:t xml:space="preserve"> </w:t>
            </w:r>
            <w:r w:rsidRPr="00C42895">
              <w:rPr>
                <w:rFonts w:asciiTheme="minorHAnsi" w:hAnsiTheme="minorHAnsi" w:cstheme="minorHAnsi"/>
                <w:sz w:val="16"/>
              </w:rPr>
              <w:t>değerlendirilmesi</w:t>
            </w:r>
            <w:r w:rsidRPr="00C42895">
              <w:rPr>
                <w:rFonts w:asciiTheme="minorHAnsi" w:hAnsiTheme="minorHAnsi" w:cstheme="minorHAnsi"/>
                <w:spacing w:val="1"/>
                <w:sz w:val="16"/>
              </w:rPr>
              <w:t xml:space="preserve"> </w:t>
            </w:r>
            <w:r w:rsidRPr="00C42895">
              <w:rPr>
                <w:rFonts w:asciiTheme="minorHAnsi" w:hAnsiTheme="minorHAnsi" w:cstheme="minorHAnsi"/>
                <w:sz w:val="16"/>
              </w:rPr>
              <w:t>yapılmış</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kullanılmıştır;</w:t>
            </w:r>
            <w:r w:rsidRPr="00C42895">
              <w:rPr>
                <w:rFonts w:asciiTheme="minorHAnsi" w:hAnsiTheme="minorHAnsi" w:cstheme="minorHAnsi"/>
                <w:spacing w:val="1"/>
                <w:sz w:val="16"/>
              </w:rPr>
              <w:t xml:space="preserve"> </w:t>
            </w:r>
            <w:r w:rsidRPr="00C42895">
              <w:rPr>
                <w:rFonts w:asciiTheme="minorHAnsi" w:hAnsiTheme="minorHAnsi" w:cstheme="minorHAnsi"/>
                <w:sz w:val="16"/>
              </w:rPr>
              <w:t>yıllık</w:t>
            </w:r>
            <w:r w:rsidRPr="00C42895">
              <w:rPr>
                <w:rFonts w:asciiTheme="minorHAnsi" w:hAnsiTheme="minorHAnsi" w:cstheme="minorHAnsi"/>
                <w:spacing w:val="1"/>
                <w:sz w:val="16"/>
              </w:rPr>
              <w:t xml:space="preserve"> </w:t>
            </w:r>
            <w:r w:rsidRPr="00C42895">
              <w:rPr>
                <w:rFonts w:asciiTheme="minorHAnsi" w:hAnsiTheme="minorHAnsi" w:cstheme="minorHAnsi"/>
                <w:sz w:val="16"/>
              </w:rPr>
              <w:t>gerçekleşme</w:t>
            </w:r>
            <w:r w:rsidRPr="00C42895">
              <w:rPr>
                <w:rFonts w:asciiTheme="minorHAnsi" w:hAnsiTheme="minorHAnsi" w:cstheme="minorHAnsi"/>
                <w:spacing w:val="1"/>
                <w:sz w:val="16"/>
              </w:rPr>
              <w:t xml:space="preserve"> </w:t>
            </w:r>
            <w:r w:rsidRPr="00C42895">
              <w:rPr>
                <w:rFonts w:asciiTheme="minorHAnsi" w:hAnsiTheme="minorHAnsi" w:cstheme="minorHAnsi"/>
                <w:sz w:val="16"/>
              </w:rPr>
              <w:t>takip</w:t>
            </w:r>
            <w:r w:rsidRPr="00C42895">
              <w:rPr>
                <w:rFonts w:asciiTheme="minorHAnsi" w:hAnsiTheme="minorHAnsi" w:cstheme="minorHAnsi"/>
                <w:spacing w:val="1"/>
                <w:sz w:val="16"/>
              </w:rPr>
              <w:t xml:space="preserve"> </w:t>
            </w:r>
            <w:r w:rsidRPr="00C42895">
              <w:rPr>
                <w:rFonts w:asciiTheme="minorHAnsi" w:hAnsiTheme="minorHAnsi" w:cstheme="minorHAnsi"/>
                <w:sz w:val="16"/>
              </w:rPr>
              <w:t>edilerek</w:t>
            </w:r>
            <w:r w:rsidRPr="00C42895">
              <w:rPr>
                <w:rFonts w:asciiTheme="minorHAnsi" w:hAnsiTheme="minorHAnsi" w:cstheme="minorHAnsi"/>
                <w:spacing w:val="37"/>
                <w:sz w:val="16"/>
              </w:rPr>
              <w:t xml:space="preserve"> </w:t>
            </w:r>
            <w:r w:rsidRPr="00C42895">
              <w:rPr>
                <w:rFonts w:asciiTheme="minorHAnsi" w:hAnsiTheme="minorHAnsi" w:cstheme="minorHAnsi"/>
                <w:sz w:val="16"/>
              </w:rPr>
              <w:t>ilgili</w:t>
            </w:r>
            <w:r w:rsidRPr="00C42895">
              <w:rPr>
                <w:rFonts w:asciiTheme="minorHAnsi" w:hAnsiTheme="minorHAnsi" w:cstheme="minorHAnsi"/>
                <w:spacing w:val="1"/>
                <w:sz w:val="16"/>
              </w:rPr>
              <w:t xml:space="preserve"> </w:t>
            </w:r>
            <w:r w:rsidRPr="00C42895">
              <w:rPr>
                <w:rFonts w:asciiTheme="minorHAnsi" w:hAnsiTheme="minorHAnsi" w:cstheme="minorHAnsi"/>
                <w:sz w:val="16"/>
              </w:rPr>
              <w:t>kurullarda</w:t>
            </w:r>
            <w:r w:rsidRPr="00C42895">
              <w:rPr>
                <w:rFonts w:asciiTheme="minorHAnsi" w:hAnsiTheme="minorHAnsi" w:cstheme="minorHAnsi"/>
                <w:spacing w:val="1"/>
                <w:sz w:val="16"/>
              </w:rPr>
              <w:t xml:space="preserve"> </w:t>
            </w:r>
            <w:r w:rsidRPr="00C42895">
              <w:rPr>
                <w:rFonts w:asciiTheme="minorHAnsi" w:hAnsiTheme="minorHAnsi" w:cstheme="minorHAnsi"/>
                <w:sz w:val="16"/>
              </w:rPr>
              <w:t>tartışılmakta</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gerekli</w:t>
            </w:r>
            <w:r w:rsidRPr="00C42895">
              <w:rPr>
                <w:rFonts w:asciiTheme="minorHAnsi" w:hAnsiTheme="minorHAnsi" w:cstheme="minorHAnsi"/>
                <w:spacing w:val="-34"/>
                <w:sz w:val="16"/>
              </w:rPr>
              <w:t xml:space="preserve"> </w:t>
            </w:r>
            <w:r w:rsidRPr="00C42895">
              <w:rPr>
                <w:rFonts w:asciiTheme="minorHAnsi" w:hAnsiTheme="minorHAnsi" w:cstheme="minorHAnsi"/>
                <w:sz w:val="16"/>
              </w:rPr>
              <w:t>önlemler</w:t>
            </w:r>
            <w:r w:rsidRPr="00C42895">
              <w:rPr>
                <w:rFonts w:asciiTheme="minorHAnsi" w:hAnsiTheme="minorHAnsi" w:cstheme="minorHAnsi"/>
                <w:spacing w:val="-2"/>
                <w:sz w:val="16"/>
              </w:rPr>
              <w:t xml:space="preserve"> </w:t>
            </w:r>
            <w:r w:rsidRPr="00C42895">
              <w:rPr>
                <w:rFonts w:asciiTheme="minorHAnsi" w:hAnsiTheme="minorHAnsi" w:cstheme="minorHAnsi"/>
                <w:sz w:val="16"/>
              </w:rPr>
              <w:t>alınmaktadır.</w:t>
            </w:r>
          </w:p>
          <w:p w:rsidR="00322D32" w:rsidRPr="00C42895" w:rsidRDefault="00322D32">
            <w:pPr>
              <w:pStyle w:val="TableParagraph"/>
              <w:ind w:right="95"/>
              <w:jc w:val="both"/>
              <w:rPr>
                <w:rFonts w:asciiTheme="minorHAnsi" w:hAnsiTheme="minorHAnsi" w:cstheme="minorHAnsi"/>
                <w:sz w:val="16"/>
              </w:rPr>
            </w:pPr>
          </w:p>
          <w:p w:rsidR="00322D32" w:rsidRPr="00C42895" w:rsidRDefault="00322D32" w:rsidP="00322D32">
            <w:pPr>
              <w:pStyle w:val="TableParagraph"/>
              <w:ind w:right="95"/>
              <w:jc w:val="both"/>
              <w:rPr>
                <w:rFonts w:asciiTheme="minorHAnsi" w:hAnsiTheme="minorHAnsi" w:cstheme="minorHAnsi"/>
                <w:sz w:val="16"/>
              </w:rPr>
            </w:pPr>
            <w:r w:rsidRPr="00C42895">
              <w:rPr>
                <w:rFonts w:asciiTheme="minorHAnsi" w:hAnsiTheme="minorHAnsi" w:cstheme="minorHAnsi"/>
                <w:sz w:val="16"/>
              </w:rPr>
              <w:t xml:space="preserve">* Vakıf yükseköğretim kurumları için stratejik amaç ve hedefleri ile performans göstergelerinin tanımlandığı </w:t>
            </w:r>
          </w:p>
          <w:p w:rsidR="00322D32" w:rsidRPr="00C42895" w:rsidRDefault="00322D32" w:rsidP="00322D32">
            <w:pPr>
              <w:pStyle w:val="TableParagraph"/>
              <w:ind w:right="95"/>
              <w:jc w:val="both"/>
              <w:rPr>
                <w:rFonts w:asciiTheme="minorHAnsi" w:hAnsiTheme="minorHAnsi" w:cstheme="minorHAnsi"/>
                <w:sz w:val="16"/>
              </w:rPr>
            </w:pPr>
            <w:proofErr w:type="spellStart"/>
            <w:r w:rsidRPr="00C42895">
              <w:rPr>
                <w:rFonts w:asciiTheme="minorHAnsi" w:hAnsiTheme="minorHAnsi" w:cstheme="minorHAnsi"/>
                <w:sz w:val="16"/>
              </w:rPr>
              <w:t>dökumandır</w:t>
            </w:r>
            <w:proofErr w:type="spellEnd"/>
          </w:p>
        </w:tc>
        <w:tc>
          <w:tcPr>
            <w:tcW w:w="8195" w:type="dxa"/>
          </w:tcPr>
          <w:p w:rsidR="0083412B" w:rsidRPr="00C42895" w:rsidRDefault="0083412B">
            <w:pPr>
              <w:pStyle w:val="TableParagraph"/>
              <w:ind w:left="107"/>
              <w:rPr>
                <w:rFonts w:asciiTheme="minorHAnsi" w:hAnsiTheme="minorHAnsi" w:cstheme="minorHAnsi"/>
              </w:rPr>
            </w:pPr>
          </w:p>
          <w:p w:rsidR="00CC031C" w:rsidRPr="00C42895" w:rsidRDefault="00CC031C" w:rsidP="00CC031C">
            <w:pPr>
              <w:widowControl/>
              <w:autoSpaceDE/>
              <w:autoSpaceDN/>
              <w:spacing w:before="100" w:beforeAutospacing="1" w:after="100" w:afterAutospacing="1"/>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Fakültemizin Stratejik Amaç ve Hedefleri</w:t>
            </w:r>
          </w:p>
          <w:p w:rsidR="00CC031C" w:rsidRPr="00C42895" w:rsidRDefault="00CC031C" w:rsidP="005411EA">
            <w:pPr>
              <w:widowControl/>
              <w:numPr>
                <w:ilvl w:val="0"/>
                <w:numId w:val="29"/>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Stratejik Planlama Kültürünün Gelişimi:</w:t>
            </w:r>
            <w:r w:rsidRPr="00C42895">
              <w:rPr>
                <w:rFonts w:asciiTheme="minorHAnsi" w:eastAsia="Times New Roman" w:hAnsiTheme="minorHAnsi" w:cstheme="minorHAnsi"/>
                <w:lang w:eastAsia="tr-TR"/>
              </w:rPr>
              <w:t xml:space="preserve"> Fakültemizde, stratejik planlama kültürü güçlü bir şekilde yerleşmiştir. Stratejik planlama süreçleri, fakültemizin misyon, vizyon ve temel değerleri doğrultusunda belirlenmiş amaç ve hedefleri hayata geçirmek için titizlikle yürütülmektedir. Bu bağlamda, fakülte ve bölümlerimizin stratejik planları, dönemsel olarak (5 yıllık periyotlarla) hazırlanmakta ve tüm paydaşların erişimine sunulmaktadır.</w:t>
            </w:r>
          </w:p>
          <w:p w:rsidR="00CC031C" w:rsidRPr="00C42895" w:rsidRDefault="00CC031C" w:rsidP="005411EA">
            <w:pPr>
              <w:widowControl/>
              <w:numPr>
                <w:ilvl w:val="0"/>
                <w:numId w:val="29"/>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Stratejik Planların Hazırlanması ve Paylaşımı:</w:t>
            </w:r>
            <w:r w:rsidRPr="00C42895">
              <w:rPr>
                <w:rFonts w:asciiTheme="minorHAnsi" w:eastAsia="Times New Roman" w:hAnsiTheme="minorHAnsi" w:cstheme="minorHAnsi"/>
                <w:lang w:eastAsia="tr-TR"/>
              </w:rPr>
              <w:t xml:space="preserve"> Hazırlanan stratejik planlar, akademik ve idari birimlerin hedeflerini net bir şekilde ortaya koymakta, uzun vadeli başarı için bir yol haritası sunmaktadır. Planlama sürecinde, iç ve dış paydaşların görüşleri alınmakta, fakültemizin güçlü ve gelişime açık yönleri analiz edilerek hedefler şekillendirilmektedir. Bu süreç, stratejik planların daha katılımcı ve kapsamlı bir şekilde hazırlanmasını sağlamaktadır.</w:t>
            </w:r>
          </w:p>
          <w:p w:rsidR="00CC031C" w:rsidRPr="00C42895" w:rsidRDefault="00CC031C" w:rsidP="005411EA">
            <w:pPr>
              <w:widowControl/>
              <w:numPr>
                <w:ilvl w:val="0"/>
                <w:numId w:val="29"/>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Web Sayfalarında Şeffaflık:</w:t>
            </w:r>
            <w:r w:rsidRPr="00C42895">
              <w:rPr>
                <w:rFonts w:asciiTheme="minorHAnsi" w:eastAsia="Times New Roman" w:hAnsiTheme="minorHAnsi" w:cstheme="minorHAnsi"/>
                <w:lang w:eastAsia="tr-TR"/>
              </w:rPr>
              <w:t xml:space="preserve"> Hazırlanan stratejik planlar, fakültemizin resmi web sayfasında paylaşılmaktadır. Bu uygulama, stratejik amaç ve hedeflerin şeffaf bir şekilde kamuoyu ile paylaşılmasına olanak tanımaktadır. Ayrıca, paydaşlar bu planlar aracılığıyla fakültemizin önceliklerini ve ilerleme süreçlerini kolayca takip edebilmektedir.</w:t>
            </w:r>
          </w:p>
          <w:p w:rsidR="00CC031C" w:rsidRPr="00C42895" w:rsidRDefault="00CC031C" w:rsidP="005411EA">
            <w:pPr>
              <w:widowControl/>
              <w:numPr>
                <w:ilvl w:val="0"/>
                <w:numId w:val="29"/>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Dönemsel Değerlendirme ve Gelişim:</w:t>
            </w:r>
            <w:r w:rsidRPr="00C42895">
              <w:rPr>
                <w:rFonts w:asciiTheme="minorHAnsi" w:eastAsia="Times New Roman" w:hAnsiTheme="minorHAnsi" w:cstheme="minorHAnsi"/>
                <w:lang w:eastAsia="tr-TR"/>
              </w:rPr>
              <w:t xml:space="preserve"> Fakültemizin stratejik amaç ve hedefleri, düzenli olarak gözden geçirilmekte ve değişen koşullara uyum sağlamak amacıyla güncellenmektedir. Bu yaklaşım, fakültemizin değişen eğitim-öğretim, araştırma ve topluma hizmet ihtiyaçlarına hızlı bir şekilde adapte olmasını ve sürekli iyileştirme anlayışını benimsemesini sağlamaktadır.</w:t>
            </w:r>
          </w:p>
          <w:p w:rsidR="003E6A02" w:rsidRPr="00C42895" w:rsidRDefault="003E6A02">
            <w:pPr>
              <w:pStyle w:val="TableParagraph"/>
              <w:ind w:left="107"/>
              <w:rPr>
                <w:rFonts w:asciiTheme="minorHAnsi" w:hAnsiTheme="minorHAnsi" w:cstheme="minorHAnsi"/>
              </w:rPr>
            </w:pPr>
          </w:p>
          <w:p w:rsidR="003E6A02" w:rsidRPr="00C42895" w:rsidRDefault="003E6A02">
            <w:pPr>
              <w:pStyle w:val="TableParagraph"/>
              <w:ind w:left="107"/>
              <w:rPr>
                <w:rFonts w:asciiTheme="minorHAnsi" w:hAnsiTheme="minorHAnsi" w:cstheme="minorHAnsi"/>
              </w:rPr>
            </w:pPr>
            <w:r w:rsidRPr="00C42895">
              <w:rPr>
                <w:rFonts w:asciiTheme="minorHAnsi" w:hAnsiTheme="minorHAnsi" w:cstheme="minorHAnsi"/>
              </w:rPr>
              <w:t>Sonuç olarak K.A.2.2.1’te belirtildiği üzere stratejik amaç ve hedefler belirlenmiştir.</w:t>
            </w:r>
          </w:p>
        </w:tc>
      </w:tr>
      <w:tr w:rsidR="00C35ECD" w:rsidRPr="00C42895">
        <w:trPr>
          <w:trHeight w:val="5942"/>
        </w:trPr>
        <w:tc>
          <w:tcPr>
            <w:tcW w:w="2943" w:type="dxa"/>
            <w:vMerge/>
            <w:tcBorders>
              <w:top w:val="nil"/>
            </w:tcBorders>
          </w:tcPr>
          <w:p w:rsidR="00C35ECD" w:rsidRPr="00C42895" w:rsidRDefault="00C35ECD">
            <w:pPr>
              <w:rPr>
                <w:rFonts w:asciiTheme="minorHAnsi" w:hAnsiTheme="minorHAnsi" w:cstheme="minorHAnsi"/>
                <w:sz w:val="2"/>
                <w:szCs w:val="2"/>
              </w:rPr>
            </w:pPr>
          </w:p>
        </w:tc>
        <w:tc>
          <w:tcPr>
            <w:tcW w:w="8195" w:type="dxa"/>
          </w:tcPr>
          <w:p w:rsidR="003E6A02" w:rsidRPr="00C42895" w:rsidRDefault="003E6A02">
            <w:pPr>
              <w:pStyle w:val="TableParagraph"/>
              <w:ind w:left="107" w:right="671"/>
              <w:rPr>
                <w:rFonts w:asciiTheme="minorHAnsi" w:hAnsiTheme="minorHAnsi" w:cstheme="minorHAnsi"/>
              </w:rPr>
            </w:pPr>
            <w:r w:rsidRPr="00C42895">
              <w:rPr>
                <w:rFonts w:asciiTheme="minorHAnsi" w:hAnsiTheme="minorHAnsi" w:cstheme="minorHAnsi"/>
              </w:rPr>
              <w:t>Kanıtlar:</w:t>
            </w:r>
          </w:p>
          <w:p w:rsidR="00F83522" w:rsidRPr="00C42895" w:rsidRDefault="003E6A02">
            <w:pPr>
              <w:pStyle w:val="TableParagraph"/>
              <w:ind w:left="107" w:right="671"/>
              <w:rPr>
                <w:rFonts w:asciiTheme="minorHAnsi" w:hAnsiTheme="minorHAnsi" w:cstheme="minorHAnsi"/>
              </w:rPr>
            </w:pPr>
            <w:r w:rsidRPr="00C42895">
              <w:rPr>
                <w:rFonts w:asciiTheme="minorHAnsi" w:hAnsiTheme="minorHAnsi" w:cstheme="minorHAnsi"/>
              </w:rPr>
              <w:t>K.A.2.2.1</w:t>
            </w:r>
            <w:r w:rsidRPr="00C42895">
              <w:rPr>
                <w:rFonts w:asciiTheme="minorHAnsi" w:hAnsiTheme="minorHAnsi" w:cstheme="minorHAnsi"/>
              </w:rPr>
              <w:tab/>
              <w:t>Fakülte stratejik plan https://iibf.ksu.edu.tr/depo/belgeler/KS%C3%9C%202023-2027%20Stratejik%20Plan_2310161512520781.pdf</w:t>
            </w:r>
          </w:p>
        </w:tc>
      </w:tr>
    </w:tbl>
    <w:p w:rsidR="00C35ECD" w:rsidRPr="00C42895" w:rsidRDefault="00C35ECD">
      <w:pPr>
        <w:rPr>
          <w:rFonts w:asciiTheme="minorHAnsi" w:hAnsiTheme="minorHAnsi" w:cstheme="minorHAnsi"/>
        </w:rPr>
        <w:sectPr w:rsidR="00C35ECD" w:rsidRPr="00C42895">
          <w:pgSz w:w="11910" w:h="16840"/>
          <w:pgMar w:top="42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8199"/>
      </w:tblGrid>
      <w:tr w:rsidR="00C35ECD" w:rsidRPr="00C42895">
        <w:trPr>
          <w:trHeight w:val="268"/>
        </w:trPr>
        <w:tc>
          <w:tcPr>
            <w:tcW w:w="11142" w:type="dxa"/>
            <w:gridSpan w:val="2"/>
            <w:shd w:val="clear" w:color="auto" w:fill="FFCADE"/>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lastRenderedPageBreak/>
              <w:t>A.</w:t>
            </w:r>
            <w:r w:rsidRPr="00C42895">
              <w:rPr>
                <w:rFonts w:asciiTheme="minorHAnsi" w:hAnsiTheme="minorHAnsi" w:cstheme="minorHAnsi"/>
                <w:b/>
                <w:spacing w:val="-1"/>
              </w:rPr>
              <w:t xml:space="preserve"> </w:t>
            </w:r>
            <w:r w:rsidRPr="00C42895">
              <w:rPr>
                <w:rFonts w:asciiTheme="minorHAnsi" w:hAnsiTheme="minorHAnsi" w:cstheme="minorHAnsi"/>
                <w:b/>
              </w:rPr>
              <w:t>LİDERLİK,</w:t>
            </w:r>
            <w:r w:rsidRPr="00C42895">
              <w:rPr>
                <w:rFonts w:asciiTheme="minorHAnsi" w:hAnsiTheme="minorHAnsi" w:cstheme="minorHAnsi"/>
                <w:b/>
                <w:spacing w:val="-1"/>
              </w:rPr>
              <w:t xml:space="preserve"> </w:t>
            </w:r>
            <w:r w:rsidRPr="00C42895">
              <w:rPr>
                <w:rFonts w:asciiTheme="minorHAnsi" w:hAnsiTheme="minorHAnsi" w:cstheme="minorHAnsi"/>
                <w:b/>
              </w:rPr>
              <w:t>YÖNETİM</w:t>
            </w:r>
            <w:r w:rsidRPr="00C42895">
              <w:rPr>
                <w:rFonts w:asciiTheme="minorHAnsi" w:hAnsiTheme="minorHAnsi" w:cstheme="minorHAnsi"/>
                <w:b/>
                <w:spacing w:val="-1"/>
              </w:rPr>
              <w:t xml:space="preserve"> </w:t>
            </w:r>
            <w:r w:rsidRPr="00C42895">
              <w:rPr>
                <w:rFonts w:asciiTheme="minorHAnsi" w:hAnsiTheme="minorHAnsi" w:cstheme="minorHAnsi"/>
                <w:b/>
              </w:rPr>
              <w:t>ve KALİTE</w:t>
            </w:r>
          </w:p>
        </w:tc>
      </w:tr>
      <w:tr w:rsidR="00C35ECD" w:rsidRPr="00C42895">
        <w:trPr>
          <w:trHeight w:val="268"/>
        </w:trPr>
        <w:tc>
          <w:tcPr>
            <w:tcW w:w="11142" w:type="dxa"/>
            <w:gridSpan w:val="2"/>
            <w:shd w:val="clear" w:color="auto" w:fill="FFCADE"/>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t>A.2.</w:t>
            </w:r>
            <w:r w:rsidRPr="00C42895">
              <w:rPr>
                <w:rFonts w:asciiTheme="minorHAnsi" w:hAnsiTheme="minorHAnsi" w:cstheme="minorHAnsi"/>
                <w:b/>
                <w:spacing w:val="47"/>
              </w:rPr>
              <w:t xml:space="preserve"> </w:t>
            </w:r>
            <w:r w:rsidRPr="00C42895">
              <w:rPr>
                <w:rFonts w:asciiTheme="minorHAnsi" w:hAnsiTheme="minorHAnsi" w:cstheme="minorHAnsi"/>
                <w:b/>
              </w:rPr>
              <w:t>Misyon</w:t>
            </w:r>
            <w:r w:rsidRPr="00C42895">
              <w:rPr>
                <w:rFonts w:asciiTheme="minorHAnsi" w:hAnsiTheme="minorHAnsi" w:cstheme="minorHAnsi"/>
                <w:b/>
                <w:spacing w:val="-1"/>
              </w:rPr>
              <w:t xml:space="preserve"> </w:t>
            </w:r>
            <w:r w:rsidRPr="00C42895">
              <w:rPr>
                <w:rFonts w:asciiTheme="minorHAnsi" w:hAnsiTheme="minorHAnsi" w:cstheme="minorHAnsi"/>
                <w:b/>
              </w:rPr>
              <w:t>ve</w:t>
            </w:r>
            <w:r w:rsidRPr="00C42895">
              <w:rPr>
                <w:rFonts w:asciiTheme="minorHAnsi" w:hAnsiTheme="minorHAnsi" w:cstheme="minorHAnsi"/>
                <w:b/>
                <w:spacing w:val="-2"/>
              </w:rPr>
              <w:t xml:space="preserve"> </w:t>
            </w:r>
            <w:r w:rsidRPr="00C42895">
              <w:rPr>
                <w:rFonts w:asciiTheme="minorHAnsi" w:hAnsiTheme="minorHAnsi" w:cstheme="minorHAnsi"/>
                <w:b/>
              </w:rPr>
              <w:t>Stratejik</w:t>
            </w:r>
            <w:r w:rsidRPr="00C42895">
              <w:rPr>
                <w:rFonts w:asciiTheme="minorHAnsi" w:hAnsiTheme="minorHAnsi" w:cstheme="minorHAnsi"/>
                <w:b/>
                <w:spacing w:val="-2"/>
              </w:rPr>
              <w:t xml:space="preserve"> </w:t>
            </w:r>
            <w:r w:rsidRPr="00C42895">
              <w:rPr>
                <w:rFonts w:asciiTheme="minorHAnsi" w:hAnsiTheme="minorHAnsi" w:cstheme="minorHAnsi"/>
                <w:b/>
              </w:rPr>
              <w:t>Amaçlar</w:t>
            </w:r>
          </w:p>
        </w:tc>
      </w:tr>
      <w:tr w:rsidR="00C35ECD" w:rsidRPr="00C42895">
        <w:trPr>
          <w:trHeight w:val="268"/>
        </w:trPr>
        <w:tc>
          <w:tcPr>
            <w:tcW w:w="2943" w:type="dxa"/>
          </w:tcPr>
          <w:p w:rsidR="00C35ECD" w:rsidRPr="00C42895" w:rsidRDefault="00C35ECD">
            <w:pPr>
              <w:pStyle w:val="TableParagraph"/>
              <w:ind w:left="0"/>
              <w:rPr>
                <w:rFonts w:asciiTheme="minorHAnsi" w:hAnsiTheme="minorHAnsi" w:cstheme="minorHAnsi"/>
                <w:sz w:val="18"/>
              </w:rPr>
            </w:pPr>
          </w:p>
        </w:tc>
        <w:tc>
          <w:tcPr>
            <w:tcW w:w="8199" w:type="dxa"/>
          </w:tcPr>
          <w:p w:rsidR="00C35ECD" w:rsidRPr="00C42895" w:rsidRDefault="008F5BC4">
            <w:pPr>
              <w:pStyle w:val="TableParagraph"/>
              <w:spacing w:line="249" w:lineRule="exact"/>
              <w:ind w:left="107"/>
              <w:rPr>
                <w:rFonts w:asciiTheme="minorHAnsi" w:hAnsiTheme="minorHAnsi" w:cstheme="minorHAnsi"/>
                <w:b/>
              </w:rPr>
            </w:pPr>
            <w:r w:rsidRPr="00C42895">
              <w:rPr>
                <w:rFonts w:asciiTheme="minorHAnsi" w:hAnsiTheme="minorHAnsi" w:cstheme="minorHAnsi"/>
                <w:b/>
              </w:rPr>
              <w:t>Düzey:3</w:t>
            </w:r>
          </w:p>
        </w:tc>
      </w:tr>
      <w:tr w:rsidR="00C35ECD" w:rsidRPr="00C42895">
        <w:trPr>
          <w:trHeight w:val="4336"/>
        </w:trPr>
        <w:tc>
          <w:tcPr>
            <w:tcW w:w="2943" w:type="dxa"/>
            <w:vMerge w:val="restart"/>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A.2.3.</w:t>
            </w:r>
            <w:r w:rsidRPr="00C42895">
              <w:rPr>
                <w:rFonts w:asciiTheme="minorHAnsi" w:hAnsiTheme="minorHAnsi" w:cstheme="minorHAnsi"/>
                <w:b/>
                <w:spacing w:val="-3"/>
              </w:rPr>
              <w:t xml:space="preserve"> </w:t>
            </w:r>
            <w:r w:rsidRPr="00C42895">
              <w:rPr>
                <w:rFonts w:asciiTheme="minorHAnsi" w:hAnsiTheme="minorHAnsi" w:cstheme="minorHAnsi"/>
                <w:b/>
              </w:rPr>
              <w:t>Performans</w:t>
            </w:r>
            <w:r w:rsidRPr="00C42895">
              <w:rPr>
                <w:rFonts w:asciiTheme="minorHAnsi" w:hAnsiTheme="minorHAnsi" w:cstheme="minorHAnsi"/>
                <w:b/>
                <w:spacing w:val="-2"/>
              </w:rPr>
              <w:t xml:space="preserve"> </w:t>
            </w:r>
            <w:r w:rsidRPr="00C42895">
              <w:rPr>
                <w:rFonts w:asciiTheme="minorHAnsi" w:hAnsiTheme="minorHAnsi" w:cstheme="minorHAnsi"/>
                <w:b/>
              </w:rPr>
              <w:t>yönetimi</w:t>
            </w:r>
          </w:p>
          <w:p w:rsidR="00C35ECD" w:rsidRPr="00C42895" w:rsidRDefault="008F5BC4">
            <w:pPr>
              <w:pStyle w:val="TableParagraph"/>
              <w:ind w:right="94"/>
              <w:jc w:val="both"/>
              <w:rPr>
                <w:rFonts w:asciiTheme="minorHAnsi" w:hAnsiTheme="minorHAnsi" w:cstheme="minorHAnsi"/>
                <w:sz w:val="16"/>
              </w:rPr>
            </w:pPr>
            <w:r w:rsidRPr="00C42895">
              <w:rPr>
                <w:rFonts w:asciiTheme="minorHAnsi" w:hAnsiTheme="minorHAnsi" w:cstheme="minorHAnsi"/>
                <w:sz w:val="16"/>
              </w:rPr>
              <w:t>Kurumda performans yönetim sistemleri</w:t>
            </w:r>
            <w:r w:rsidRPr="00C42895">
              <w:rPr>
                <w:rFonts w:asciiTheme="minorHAnsi" w:hAnsiTheme="minorHAnsi" w:cstheme="minorHAnsi"/>
                <w:spacing w:val="1"/>
                <w:sz w:val="16"/>
              </w:rPr>
              <w:t xml:space="preserve"> </w:t>
            </w:r>
            <w:r w:rsidRPr="00C42895">
              <w:rPr>
                <w:rFonts w:asciiTheme="minorHAnsi" w:hAnsiTheme="minorHAnsi" w:cstheme="minorHAnsi"/>
                <w:sz w:val="16"/>
              </w:rPr>
              <w:t>bütünsel</w:t>
            </w:r>
            <w:r w:rsidRPr="00C42895">
              <w:rPr>
                <w:rFonts w:asciiTheme="minorHAnsi" w:hAnsiTheme="minorHAnsi" w:cstheme="minorHAnsi"/>
                <w:spacing w:val="-2"/>
                <w:sz w:val="16"/>
              </w:rPr>
              <w:t xml:space="preserve"> </w:t>
            </w:r>
            <w:r w:rsidRPr="00C42895">
              <w:rPr>
                <w:rFonts w:asciiTheme="minorHAnsi" w:hAnsiTheme="minorHAnsi" w:cstheme="minorHAnsi"/>
                <w:sz w:val="16"/>
              </w:rPr>
              <w:t>bir</w:t>
            </w:r>
            <w:r w:rsidRPr="00C42895">
              <w:rPr>
                <w:rFonts w:asciiTheme="minorHAnsi" w:hAnsiTheme="minorHAnsi" w:cstheme="minorHAnsi"/>
                <w:spacing w:val="-2"/>
                <w:sz w:val="16"/>
              </w:rPr>
              <w:t xml:space="preserve"> </w:t>
            </w:r>
            <w:r w:rsidRPr="00C42895">
              <w:rPr>
                <w:rFonts w:asciiTheme="minorHAnsi" w:hAnsiTheme="minorHAnsi" w:cstheme="minorHAnsi"/>
                <w:sz w:val="16"/>
              </w:rPr>
              <w:t>yaklaşımla</w:t>
            </w:r>
            <w:r w:rsidRPr="00C42895">
              <w:rPr>
                <w:rFonts w:asciiTheme="minorHAnsi" w:hAnsiTheme="minorHAnsi" w:cstheme="minorHAnsi"/>
                <w:spacing w:val="-2"/>
                <w:sz w:val="16"/>
              </w:rPr>
              <w:t xml:space="preserve"> </w:t>
            </w:r>
            <w:r w:rsidRPr="00C42895">
              <w:rPr>
                <w:rFonts w:asciiTheme="minorHAnsi" w:hAnsiTheme="minorHAnsi" w:cstheme="minorHAnsi"/>
                <w:sz w:val="16"/>
              </w:rPr>
              <w:t>ele</w:t>
            </w:r>
            <w:r w:rsidRPr="00C42895">
              <w:rPr>
                <w:rFonts w:asciiTheme="minorHAnsi" w:hAnsiTheme="minorHAnsi" w:cstheme="minorHAnsi"/>
                <w:spacing w:val="-1"/>
                <w:sz w:val="16"/>
              </w:rPr>
              <w:t xml:space="preserve"> </w:t>
            </w:r>
            <w:r w:rsidRPr="00C42895">
              <w:rPr>
                <w:rFonts w:asciiTheme="minorHAnsi" w:hAnsiTheme="minorHAnsi" w:cstheme="minorHAnsi"/>
                <w:sz w:val="16"/>
              </w:rPr>
              <w:t>alınmaktadır.</w:t>
            </w:r>
          </w:p>
          <w:p w:rsidR="00C35ECD" w:rsidRPr="00C42895" w:rsidRDefault="00C35ECD">
            <w:pPr>
              <w:pStyle w:val="TableParagraph"/>
              <w:spacing w:before="11"/>
              <w:ind w:left="0"/>
              <w:rPr>
                <w:rFonts w:asciiTheme="minorHAnsi" w:hAnsiTheme="minorHAnsi" w:cstheme="minorHAnsi"/>
                <w:sz w:val="16"/>
              </w:rPr>
            </w:pP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Bu sistemler kurumun stratejik amaçları</w:t>
            </w:r>
            <w:r w:rsidRPr="00C42895">
              <w:rPr>
                <w:rFonts w:asciiTheme="minorHAnsi" w:hAnsiTheme="minorHAnsi" w:cstheme="minorHAnsi"/>
                <w:spacing w:val="1"/>
                <w:sz w:val="16"/>
              </w:rPr>
              <w:t xml:space="preserve"> </w:t>
            </w:r>
            <w:r w:rsidRPr="00C42895">
              <w:rPr>
                <w:rFonts w:asciiTheme="minorHAnsi" w:hAnsiTheme="minorHAnsi" w:cstheme="minorHAnsi"/>
                <w:sz w:val="16"/>
              </w:rPr>
              <w:t>doğrultusunda</w:t>
            </w:r>
            <w:r w:rsidRPr="00C42895">
              <w:rPr>
                <w:rFonts w:asciiTheme="minorHAnsi" w:hAnsiTheme="minorHAnsi" w:cstheme="minorHAnsi"/>
                <w:spacing w:val="1"/>
                <w:sz w:val="16"/>
              </w:rPr>
              <w:t xml:space="preserve"> </w:t>
            </w:r>
            <w:r w:rsidRPr="00C42895">
              <w:rPr>
                <w:rFonts w:asciiTheme="minorHAnsi" w:hAnsiTheme="minorHAnsi" w:cstheme="minorHAnsi"/>
                <w:sz w:val="16"/>
              </w:rPr>
              <w:t>sürekli</w:t>
            </w:r>
            <w:r w:rsidRPr="00C42895">
              <w:rPr>
                <w:rFonts w:asciiTheme="minorHAnsi" w:hAnsiTheme="minorHAnsi" w:cstheme="minorHAnsi"/>
                <w:spacing w:val="1"/>
                <w:sz w:val="16"/>
              </w:rPr>
              <w:t xml:space="preserve"> </w:t>
            </w:r>
            <w:r w:rsidRPr="00C42895">
              <w:rPr>
                <w:rFonts w:asciiTheme="minorHAnsi" w:hAnsiTheme="minorHAnsi" w:cstheme="minorHAnsi"/>
                <w:sz w:val="16"/>
              </w:rPr>
              <w:t>iyileşmesine</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geleceğe</w:t>
            </w:r>
            <w:r w:rsidRPr="00C42895">
              <w:rPr>
                <w:rFonts w:asciiTheme="minorHAnsi" w:hAnsiTheme="minorHAnsi" w:cstheme="minorHAnsi"/>
                <w:spacing w:val="1"/>
                <w:sz w:val="16"/>
              </w:rPr>
              <w:t xml:space="preserve"> </w:t>
            </w:r>
            <w:r w:rsidRPr="00C42895">
              <w:rPr>
                <w:rFonts w:asciiTheme="minorHAnsi" w:hAnsiTheme="minorHAnsi" w:cstheme="minorHAnsi"/>
                <w:sz w:val="16"/>
              </w:rPr>
              <w:t>hazırlanmasına</w:t>
            </w:r>
            <w:r w:rsidRPr="00C42895">
              <w:rPr>
                <w:rFonts w:asciiTheme="minorHAnsi" w:hAnsiTheme="minorHAnsi" w:cstheme="minorHAnsi"/>
                <w:spacing w:val="1"/>
                <w:sz w:val="16"/>
              </w:rPr>
              <w:t xml:space="preserve"> </w:t>
            </w:r>
            <w:r w:rsidRPr="00C42895">
              <w:rPr>
                <w:rFonts w:asciiTheme="minorHAnsi" w:hAnsiTheme="minorHAnsi" w:cstheme="minorHAnsi"/>
                <w:sz w:val="16"/>
              </w:rPr>
              <w:t>yardımcı</w:t>
            </w:r>
            <w:r w:rsidRPr="00C42895">
              <w:rPr>
                <w:rFonts w:asciiTheme="minorHAnsi" w:hAnsiTheme="minorHAnsi" w:cstheme="minorHAnsi"/>
                <w:spacing w:val="1"/>
                <w:sz w:val="16"/>
              </w:rPr>
              <w:t xml:space="preserve"> </w:t>
            </w:r>
            <w:r w:rsidRPr="00C42895">
              <w:rPr>
                <w:rFonts w:asciiTheme="minorHAnsi" w:hAnsiTheme="minorHAnsi" w:cstheme="minorHAnsi"/>
                <w:sz w:val="16"/>
              </w:rPr>
              <w:t>olur.</w:t>
            </w:r>
            <w:r w:rsidRPr="00C42895">
              <w:rPr>
                <w:rFonts w:asciiTheme="minorHAnsi" w:hAnsiTheme="minorHAnsi" w:cstheme="minorHAnsi"/>
                <w:spacing w:val="1"/>
                <w:sz w:val="16"/>
              </w:rPr>
              <w:t xml:space="preserve"> </w:t>
            </w:r>
            <w:r w:rsidRPr="00C42895">
              <w:rPr>
                <w:rFonts w:asciiTheme="minorHAnsi" w:hAnsiTheme="minorHAnsi" w:cstheme="minorHAnsi"/>
                <w:sz w:val="16"/>
              </w:rPr>
              <w:t>Bilişim</w:t>
            </w:r>
            <w:r w:rsidRPr="00C42895">
              <w:rPr>
                <w:rFonts w:asciiTheme="minorHAnsi" w:hAnsiTheme="minorHAnsi" w:cstheme="minorHAnsi"/>
                <w:spacing w:val="1"/>
                <w:sz w:val="16"/>
              </w:rPr>
              <w:t xml:space="preserve"> </w:t>
            </w:r>
            <w:r w:rsidRPr="00C42895">
              <w:rPr>
                <w:rFonts w:asciiTheme="minorHAnsi" w:hAnsiTheme="minorHAnsi" w:cstheme="minorHAnsi"/>
                <w:sz w:val="16"/>
              </w:rPr>
              <w:t>sistemleriyle</w:t>
            </w:r>
            <w:r w:rsidRPr="00C42895">
              <w:rPr>
                <w:rFonts w:asciiTheme="minorHAnsi" w:hAnsiTheme="minorHAnsi" w:cstheme="minorHAnsi"/>
                <w:spacing w:val="1"/>
                <w:sz w:val="16"/>
              </w:rPr>
              <w:t xml:space="preserve"> </w:t>
            </w:r>
            <w:r w:rsidRPr="00C42895">
              <w:rPr>
                <w:rFonts w:asciiTheme="minorHAnsi" w:hAnsiTheme="minorHAnsi" w:cstheme="minorHAnsi"/>
                <w:sz w:val="16"/>
              </w:rPr>
              <w:t>desteklenerek</w:t>
            </w:r>
            <w:r w:rsidRPr="00C42895">
              <w:rPr>
                <w:rFonts w:asciiTheme="minorHAnsi" w:hAnsiTheme="minorHAnsi" w:cstheme="minorHAnsi"/>
                <w:spacing w:val="1"/>
                <w:sz w:val="16"/>
              </w:rPr>
              <w:t xml:space="preserve"> </w:t>
            </w:r>
            <w:r w:rsidRPr="00C42895">
              <w:rPr>
                <w:rFonts w:asciiTheme="minorHAnsi" w:hAnsiTheme="minorHAnsi" w:cstheme="minorHAnsi"/>
                <w:sz w:val="16"/>
              </w:rPr>
              <w:t>performans</w:t>
            </w:r>
            <w:r w:rsidRPr="00C42895">
              <w:rPr>
                <w:rFonts w:asciiTheme="minorHAnsi" w:hAnsiTheme="minorHAnsi" w:cstheme="minorHAnsi"/>
                <w:spacing w:val="1"/>
                <w:sz w:val="16"/>
              </w:rPr>
              <w:t xml:space="preserve"> </w:t>
            </w:r>
            <w:r w:rsidRPr="00C42895">
              <w:rPr>
                <w:rFonts w:asciiTheme="minorHAnsi" w:hAnsiTheme="minorHAnsi" w:cstheme="minorHAnsi"/>
                <w:sz w:val="16"/>
              </w:rPr>
              <w:t>yönetiminin</w:t>
            </w:r>
            <w:r w:rsidRPr="00C42895">
              <w:rPr>
                <w:rFonts w:asciiTheme="minorHAnsi" w:hAnsiTheme="minorHAnsi" w:cstheme="minorHAnsi"/>
                <w:spacing w:val="1"/>
                <w:sz w:val="16"/>
              </w:rPr>
              <w:t xml:space="preserve"> </w:t>
            </w:r>
            <w:r w:rsidRPr="00C42895">
              <w:rPr>
                <w:rFonts w:asciiTheme="minorHAnsi" w:hAnsiTheme="minorHAnsi" w:cstheme="minorHAnsi"/>
                <w:sz w:val="16"/>
              </w:rPr>
              <w:t>doğru</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güvenilir</w:t>
            </w:r>
            <w:r w:rsidRPr="00C42895">
              <w:rPr>
                <w:rFonts w:asciiTheme="minorHAnsi" w:hAnsiTheme="minorHAnsi" w:cstheme="minorHAnsi"/>
                <w:spacing w:val="-2"/>
                <w:sz w:val="16"/>
              </w:rPr>
              <w:t xml:space="preserve"> </w:t>
            </w:r>
            <w:r w:rsidRPr="00C42895">
              <w:rPr>
                <w:rFonts w:asciiTheme="minorHAnsi" w:hAnsiTheme="minorHAnsi" w:cstheme="minorHAnsi"/>
                <w:sz w:val="16"/>
              </w:rPr>
              <w:t>olması</w:t>
            </w:r>
            <w:r w:rsidRPr="00C42895">
              <w:rPr>
                <w:rFonts w:asciiTheme="minorHAnsi" w:hAnsiTheme="minorHAnsi" w:cstheme="minorHAnsi"/>
                <w:spacing w:val="-1"/>
                <w:sz w:val="16"/>
              </w:rPr>
              <w:t xml:space="preserve"> </w:t>
            </w:r>
            <w:r w:rsidRPr="00C42895">
              <w:rPr>
                <w:rFonts w:asciiTheme="minorHAnsi" w:hAnsiTheme="minorHAnsi" w:cstheme="minorHAnsi"/>
                <w:sz w:val="16"/>
              </w:rPr>
              <w:t>sağlanmaktadır.</w:t>
            </w:r>
          </w:p>
          <w:p w:rsidR="00C35ECD" w:rsidRPr="00C42895" w:rsidRDefault="008F5BC4">
            <w:pPr>
              <w:pStyle w:val="TableParagraph"/>
              <w:ind w:right="94"/>
              <w:jc w:val="both"/>
              <w:rPr>
                <w:rFonts w:asciiTheme="minorHAnsi" w:hAnsiTheme="minorHAnsi" w:cstheme="minorHAnsi"/>
                <w:sz w:val="16"/>
              </w:rPr>
            </w:pPr>
            <w:r w:rsidRPr="00C42895">
              <w:rPr>
                <w:rFonts w:asciiTheme="minorHAnsi" w:hAnsiTheme="minorHAnsi" w:cstheme="minorHAnsi"/>
                <w:sz w:val="16"/>
              </w:rPr>
              <w:t>Kurumun</w:t>
            </w:r>
            <w:r w:rsidRPr="00C42895">
              <w:rPr>
                <w:rFonts w:asciiTheme="minorHAnsi" w:hAnsiTheme="minorHAnsi" w:cstheme="minorHAnsi"/>
                <w:spacing w:val="1"/>
                <w:sz w:val="16"/>
              </w:rPr>
              <w:t xml:space="preserve"> </w:t>
            </w:r>
            <w:r w:rsidRPr="00C42895">
              <w:rPr>
                <w:rFonts w:asciiTheme="minorHAnsi" w:hAnsiTheme="minorHAnsi" w:cstheme="minorHAnsi"/>
                <w:sz w:val="16"/>
              </w:rPr>
              <w:t>stratejik</w:t>
            </w:r>
            <w:r w:rsidRPr="00C42895">
              <w:rPr>
                <w:rFonts w:asciiTheme="minorHAnsi" w:hAnsiTheme="minorHAnsi" w:cstheme="minorHAnsi"/>
                <w:spacing w:val="1"/>
                <w:sz w:val="16"/>
              </w:rPr>
              <w:t xml:space="preserve"> </w:t>
            </w:r>
            <w:r w:rsidRPr="00C42895">
              <w:rPr>
                <w:rFonts w:asciiTheme="minorHAnsi" w:hAnsiTheme="minorHAnsi" w:cstheme="minorHAnsi"/>
                <w:sz w:val="16"/>
              </w:rPr>
              <w:t>bakış</w:t>
            </w:r>
            <w:r w:rsidRPr="00C42895">
              <w:rPr>
                <w:rFonts w:asciiTheme="minorHAnsi" w:hAnsiTheme="minorHAnsi" w:cstheme="minorHAnsi"/>
                <w:spacing w:val="1"/>
                <w:sz w:val="16"/>
              </w:rPr>
              <w:t xml:space="preserve"> </w:t>
            </w:r>
            <w:r w:rsidRPr="00C42895">
              <w:rPr>
                <w:rFonts w:asciiTheme="minorHAnsi" w:hAnsiTheme="minorHAnsi" w:cstheme="minorHAnsi"/>
                <w:sz w:val="16"/>
              </w:rPr>
              <w:t>açısını</w:t>
            </w:r>
            <w:r w:rsidRPr="00C42895">
              <w:rPr>
                <w:rFonts w:asciiTheme="minorHAnsi" w:hAnsiTheme="minorHAnsi" w:cstheme="minorHAnsi"/>
                <w:spacing w:val="1"/>
                <w:sz w:val="16"/>
              </w:rPr>
              <w:t xml:space="preserve"> </w:t>
            </w:r>
            <w:r w:rsidRPr="00C42895">
              <w:rPr>
                <w:rFonts w:asciiTheme="minorHAnsi" w:hAnsiTheme="minorHAnsi" w:cstheme="minorHAnsi"/>
                <w:sz w:val="16"/>
              </w:rPr>
              <w:t>yansıtan</w:t>
            </w:r>
            <w:r w:rsidRPr="00C42895">
              <w:rPr>
                <w:rFonts w:asciiTheme="minorHAnsi" w:hAnsiTheme="minorHAnsi" w:cstheme="minorHAnsi"/>
                <w:spacing w:val="-34"/>
                <w:sz w:val="16"/>
              </w:rPr>
              <w:t xml:space="preserve"> </w:t>
            </w:r>
            <w:r w:rsidRPr="00C42895">
              <w:rPr>
                <w:rFonts w:asciiTheme="minorHAnsi" w:hAnsiTheme="minorHAnsi" w:cstheme="minorHAnsi"/>
                <w:sz w:val="16"/>
              </w:rPr>
              <w:t>performans</w:t>
            </w:r>
            <w:r w:rsidRPr="00C42895">
              <w:rPr>
                <w:rFonts w:asciiTheme="minorHAnsi" w:hAnsiTheme="minorHAnsi" w:cstheme="minorHAnsi"/>
                <w:spacing w:val="1"/>
                <w:sz w:val="16"/>
              </w:rPr>
              <w:t xml:space="preserve"> </w:t>
            </w:r>
            <w:r w:rsidRPr="00C42895">
              <w:rPr>
                <w:rFonts w:asciiTheme="minorHAnsi" w:hAnsiTheme="minorHAnsi" w:cstheme="minorHAnsi"/>
                <w:sz w:val="16"/>
              </w:rPr>
              <w:t>yönetimi</w:t>
            </w:r>
            <w:r w:rsidRPr="00C42895">
              <w:rPr>
                <w:rFonts w:asciiTheme="minorHAnsi" w:hAnsiTheme="minorHAnsi" w:cstheme="minorHAnsi"/>
                <w:spacing w:val="1"/>
                <w:sz w:val="16"/>
              </w:rPr>
              <w:t xml:space="preserve"> </w:t>
            </w:r>
            <w:r w:rsidRPr="00C42895">
              <w:rPr>
                <w:rFonts w:asciiTheme="minorHAnsi" w:hAnsiTheme="minorHAnsi" w:cstheme="minorHAnsi"/>
                <w:sz w:val="16"/>
              </w:rPr>
              <w:t>süreç</w:t>
            </w:r>
            <w:r w:rsidRPr="00C42895">
              <w:rPr>
                <w:rFonts w:asciiTheme="minorHAnsi" w:hAnsiTheme="minorHAnsi" w:cstheme="minorHAnsi"/>
                <w:spacing w:val="1"/>
                <w:sz w:val="16"/>
              </w:rPr>
              <w:t xml:space="preserve"> </w:t>
            </w:r>
            <w:r w:rsidRPr="00C42895">
              <w:rPr>
                <w:rFonts w:asciiTheme="minorHAnsi" w:hAnsiTheme="minorHAnsi" w:cstheme="minorHAnsi"/>
                <w:sz w:val="16"/>
              </w:rPr>
              <w:t>odaklı</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paydaş</w:t>
            </w:r>
            <w:r w:rsidRPr="00C42895">
              <w:rPr>
                <w:rFonts w:asciiTheme="minorHAnsi" w:hAnsiTheme="minorHAnsi" w:cstheme="minorHAnsi"/>
                <w:spacing w:val="-2"/>
                <w:sz w:val="16"/>
              </w:rPr>
              <w:t xml:space="preserve"> </w:t>
            </w:r>
            <w:r w:rsidRPr="00C42895">
              <w:rPr>
                <w:rFonts w:asciiTheme="minorHAnsi" w:hAnsiTheme="minorHAnsi" w:cstheme="minorHAnsi"/>
                <w:sz w:val="16"/>
              </w:rPr>
              <w:t>katılımıyla</w:t>
            </w:r>
            <w:r w:rsidRPr="00C42895">
              <w:rPr>
                <w:rFonts w:asciiTheme="minorHAnsi" w:hAnsiTheme="minorHAnsi" w:cstheme="minorHAnsi"/>
                <w:spacing w:val="-1"/>
                <w:sz w:val="16"/>
              </w:rPr>
              <w:t xml:space="preserve"> </w:t>
            </w:r>
            <w:r w:rsidRPr="00C42895">
              <w:rPr>
                <w:rFonts w:asciiTheme="minorHAnsi" w:hAnsiTheme="minorHAnsi" w:cstheme="minorHAnsi"/>
                <w:sz w:val="16"/>
              </w:rPr>
              <w:t>sürdürülmektedir.</w:t>
            </w: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Tüm temel etkinlikleri kapsayan kurumsal</w:t>
            </w:r>
            <w:r w:rsidRPr="00C42895">
              <w:rPr>
                <w:rFonts w:asciiTheme="minorHAnsi" w:hAnsiTheme="minorHAnsi" w:cstheme="minorHAnsi"/>
                <w:spacing w:val="-34"/>
                <w:sz w:val="16"/>
              </w:rPr>
              <w:t xml:space="preserve"> </w:t>
            </w:r>
            <w:r w:rsidRPr="00C42895">
              <w:rPr>
                <w:rFonts w:asciiTheme="minorHAnsi" w:hAnsiTheme="minorHAnsi" w:cstheme="minorHAnsi"/>
                <w:sz w:val="16"/>
              </w:rPr>
              <w:t>(genel,</w:t>
            </w:r>
            <w:r w:rsidRPr="00C42895">
              <w:rPr>
                <w:rFonts w:asciiTheme="minorHAnsi" w:hAnsiTheme="minorHAnsi" w:cstheme="minorHAnsi"/>
                <w:spacing w:val="1"/>
                <w:sz w:val="16"/>
              </w:rPr>
              <w:t xml:space="preserve"> </w:t>
            </w:r>
            <w:r w:rsidRPr="00C42895">
              <w:rPr>
                <w:rFonts w:asciiTheme="minorHAnsi" w:hAnsiTheme="minorHAnsi" w:cstheme="minorHAnsi"/>
                <w:sz w:val="16"/>
              </w:rPr>
              <w:t>anahtar,</w:t>
            </w:r>
            <w:r w:rsidRPr="00C42895">
              <w:rPr>
                <w:rFonts w:asciiTheme="minorHAnsi" w:hAnsiTheme="minorHAnsi" w:cstheme="minorHAnsi"/>
                <w:spacing w:val="1"/>
                <w:sz w:val="16"/>
              </w:rPr>
              <w:t xml:space="preserve"> </w:t>
            </w:r>
            <w:r w:rsidRPr="00C42895">
              <w:rPr>
                <w:rFonts w:asciiTheme="minorHAnsi" w:hAnsiTheme="minorHAnsi" w:cstheme="minorHAnsi"/>
                <w:sz w:val="16"/>
              </w:rPr>
              <w:t>uzaktan</w:t>
            </w:r>
            <w:r w:rsidRPr="00C42895">
              <w:rPr>
                <w:rFonts w:asciiTheme="minorHAnsi" w:hAnsiTheme="minorHAnsi" w:cstheme="minorHAnsi"/>
                <w:spacing w:val="1"/>
                <w:sz w:val="16"/>
              </w:rPr>
              <w:t xml:space="preserve"> </w:t>
            </w:r>
            <w:r w:rsidRPr="00C42895">
              <w:rPr>
                <w:rFonts w:asciiTheme="minorHAnsi" w:hAnsiTheme="minorHAnsi" w:cstheme="minorHAnsi"/>
                <w:sz w:val="16"/>
              </w:rPr>
              <w:t>eğitim</w:t>
            </w:r>
            <w:r w:rsidRPr="00C42895">
              <w:rPr>
                <w:rFonts w:asciiTheme="minorHAnsi" w:hAnsiTheme="minorHAnsi" w:cstheme="minorHAnsi"/>
                <w:spacing w:val="1"/>
                <w:sz w:val="16"/>
              </w:rPr>
              <w:t xml:space="preserve"> </w:t>
            </w:r>
            <w:r w:rsidRPr="00C42895">
              <w:rPr>
                <w:rFonts w:asciiTheme="minorHAnsi" w:hAnsiTheme="minorHAnsi" w:cstheme="minorHAnsi"/>
                <w:sz w:val="16"/>
              </w:rPr>
              <w:t>vb.)</w:t>
            </w:r>
            <w:r w:rsidRPr="00C42895">
              <w:rPr>
                <w:rFonts w:asciiTheme="minorHAnsi" w:hAnsiTheme="minorHAnsi" w:cstheme="minorHAnsi"/>
                <w:spacing w:val="1"/>
                <w:sz w:val="16"/>
              </w:rPr>
              <w:t xml:space="preserve"> </w:t>
            </w:r>
            <w:r w:rsidRPr="00C42895">
              <w:rPr>
                <w:rFonts w:asciiTheme="minorHAnsi" w:hAnsiTheme="minorHAnsi" w:cstheme="minorHAnsi"/>
                <w:sz w:val="16"/>
              </w:rPr>
              <w:t>performans</w:t>
            </w:r>
            <w:r w:rsidRPr="00C42895">
              <w:rPr>
                <w:rFonts w:asciiTheme="minorHAnsi" w:hAnsiTheme="minorHAnsi" w:cstheme="minorHAnsi"/>
                <w:spacing w:val="1"/>
                <w:sz w:val="16"/>
              </w:rPr>
              <w:t xml:space="preserve"> </w:t>
            </w:r>
            <w:r w:rsidRPr="00C42895">
              <w:rPr>
                <w:rFonts w:asciiTheme="minorHAnsi" w:hAnsiTheme="minorHAnsi" w:cstheme="minorHAnsi"/>
                <w:sz w:val="16"/>
              </w:rPr>
              <w:t>göstergeleri</w:t>
            </w:r>
            <w:r w:rsidRPr="00C42895">
              <w:rPr>
                <w:rFonts w:asciiTheme="minorHAnsi" w:hAnsiTheme="minorHAnsi" w:cstheme="minorHAnsi"/>
                <w:spacing w:val="1"/>
                <w:sz w:val="16"/>
              </w:rPr>
              <w:t xml:space="preserve"> </w:t>
            </w:r>
            <w:r w:rsidRPr="00C42895">
              <w:rPr>
                <w:rFonts w:asciiTheme="minorHAnsi" w:hAnsiTheme="minorHAnsi" w:cstheme="minorHAnsi"/>
                <w:sz w:val="16"/>
              </w:rPr>
              <w:t>tanımlanmış</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34"/>
                <w:sz w:val="16"/>
              </w:rPr>
              <w:t xml:space="preserve"> </w:t>
            </w:r>
            <w:r w:rsidRPr="00C42895">
              <w:rPr>
                <w:rFonts w:asciiTheme="minorHAnsi" w:hAnsiTheme="minorHAnsi" w:cstheme="minorHAnsi"/>
                <w:sz w:val="16"/>
              </w:rPr>
              <w:t>paylaşılmıştır.</w:t>
            </w:r>
          </w:p>
          <w:p w:rsidR="00C35ECD" w:rsidRPr="00C42895" w:rsidRDefault="008F5BC4">
            <w:pPr>
              <w:pStyle w:val="TableParagraph"/>
              <w:ind w:right="94"/>
              <w:jc w:val="both"/>
              <w:rPr>
                <w:rFonts w:asciiTheme="minorHAnsi" w:hAnsiTheme="minorHAnsi" w:cstheme="minorHAnsi"/>
                <w:sz w:val="16"/>
              </w:rPr>
            </w:pPr>
            <w:r w:rsidRPr="00C42895">
              <w:rPr>
                <w:rFonts w:asciiTheme="minorHAnsi" w:hAnsiTheme="minorHAnsi" w:cstheme="minorHAnsi"/>
                <w:sz w:val="16"/>
              </w:rPr>
              <w:t>Performans</w:t>
            </w:r>
            <w:r w:rsidRPr="00C42895">
              <w:rPr>
                <w:rFonts w:asciiTheme="minorHAnsi" w:hAnsiTheme="minorHAnsi" w:cstheme="minorHAnsi"/>
                <w:spacing w:val="1"/>
                <w:sz w:val="16"/>
              </w:rPr>
              <w:t xml:space="preserve"> </w:t>
            </w:r>
            <w:r w:rsidRPr="00C42895">
              <w:rPr>
                <w:rFonts w:asciiTheme="minorHAnsi" w:hAnsiTheme="minorHAnsi" w:cstheme="minorHAnsi"/>
                <w:sz w:val="16"/>
              </w:rPr>
              <w:t>göstergelerinin</w:t>
            </w:r>
            <w:r w:rsidRPr="00C42895">
              <w:rPr>
                <w:rFonts w:asciiTheme="minorHAnsi" w:hAnsiTheme="minorHAnsi" w:cstheme="minorHAnsi"/>
                <w:spacing w:val="1"/>
                <w:sz w:val="16"/>
              </w:rPr>
              <w:t xml:space="preserve"> </w:t>
            </w:r>
            <w:r w:rsidRPr="00C42895">
              <w:rPr>
                <w:rFonts w:asciiTheme="minorHAnsi" w:hAnsiTheme="minorHAnsi" w:cstheme="minorHAnsi"/>
                <w:sz w:val="16"/>
              </w:rPr>
              <w:t>iç</w:t>
            </w:r>
            <w:r w:rsidRPr="00C42895">
              <w:rPr>
                <w:rFonts w:asciiTheme="minorHAnsi" w:hAnsiTheme="minorHAnsi" w:cstheme="minorHAnsi"/>
                <w:spacing w:val="1"/>
                <w:sz w:val="16"/>
              </w:rPr>
              <w:t xml:space="preserve"> </w:t>
            </w:r>
            <w:r w:rsidRPr="00C42895">
              <w:rPr>
                <w:rFonts w:asciiTheme="minorHAnsi" w:hAnsiTheme="minorHAnsi" w:cstheme="minorHAnsi"/>
                <w:sz w:val="16"/>
              </w:rPr>
              <w:t>kalite</w:t>
            </w:r>
            <w:r w:rsidRPr="00C42895">
              <w:rPr>
                <w:rFonts w:asciiTheme="minorHAnsi" w:hAnsiTheme="minorHAnsi" w:cstheme="minorHAnsi"/>
                <w:spacing w:val="1"/>
                <w:sz w:val="16"/>
              </w:rPr>
              <w:t xml:space="preserve"> </w:t>
            </w:r>
            <w:r w:rsidRPr="00C42895">
              <w:rPr>
                <w:rFonts w:asciiTheme="minorHAnsi" w:hAnsiTheme="minorHAnsi" w:cstheme="minorHAnsi"/>
                <w:sz w:val="16"/>
              </w:rPr>
              <w:t>güvencesi sistemi ile nasıl ilişkilendirildiği</w:t>
            </w:r>
            <w:r w:rsidRPr="00C42895">
              <w:rPr>
                <w:rFonts w:asciiTheme="minorHAnsi" w:hAnsiTheme="minorHAnsi" w:cstheme="minorHAnsi"/>
                <w:spacing w:val="1"/>
                <w:sz w:val="16"/>
              </w:rPr>
              <w:t xml:space="preserve"> </w:t>
            </w:r>
            <w:r w:rsidRPr="00C42895">
              <w:rPr>
                <w:rFonts w:asciiTheme="minorHAnsi" w:hAnsiTheme="minorHAnsi" w:cstheme="minorHAnsi"/>
                <w:sz w:val="16"/>
              </w:rPr>
              <w:t>tanımlanmış</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yazılıdır.</w:t>
            </w:r>
            <w:r w:rsidRPr="00C42895">
              <w:rPr>
                <w:rFonts w:asciiTheme="minorHAnsi" w:hAnsiTheme="minorHAnsi" w:cstheme="minorHAnsi"/>
                <w:spacing w:val="1"/>
                <w:sz w:val="16"/>
              </w:rPr>
              <w:t xml:space="preserve"> </w:t>
            </w:r>
            <w:r w:rsidRPr="00C42895">
              <w:rPr>
                <w:rFonts w:asciiTheme="minorHAnsi" w:hAnsiTheme="minorHAnsi" w:cstheme="minorHAnsi"/>
                <w:sz w:val="16"/>
              </w:rPr>
              <w:t>Kararlara</w:t>
            </w:r>
            <w:r w:rsidRPr="00C42895">
              <w:rPr>
                <w:rFonts w:asciiTheme="minorHAnsi" w:hAnsiTheme="minorHAnsi" w:cstheme="minorHAnsi"/>
                <w:spacing w:val="1"/>
                <w:sz w:val="16"/>
              </w:rPr>
              <w:t xml:space="preserve"> </w:t>
            </w:r>
            <w:r w:rsidRPr="00C42895">
              <w:rPr>
                <w:rFonts w:asciiTheme="minorHAnsi" w:hAnsiTheme="minorHAnsi" w:cstheme="minorHAnsi"/>
                <w:sz w:val="16"/>
              </w:rPr>
              <w:t>yansıma</w:t>
            </w:r>
            <w:r w:rsidRPr="00C42895">
              <w:rPr>
                <w:rFonts w:asciiTheme="minorHAnsi" w:hAnsiTheme="minorHAnsi" w:cstheme="minorHAnsi"/>
                <w:spacing w:val="-1"/>
                <w:sz w:val="16"/>
              </w:rPr>
              <w:t xml:space="preserve"> </w:t>
            </w:r>
            <w:r w:rsidRPr="00C42895">
              <w:rPr>
                <w:rFonts w:asciiTheme="minorHAnsi" w:hAnsiTheme="minorHAnsi" w:cstheme="minorHAnsi"/>
                <w:sz w:val="16"/>
              </w:rPr>
              <w:t>örnekleri mevcuttur.</w:t>
            </w: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Yıllar</w:t>
            </w:r>
            <w:r w:rsidRPr="00C42895">
              <w:rPr>
                <w:rFonts w:asciiTheme="minorHAnsi" w:hAnsiTheme="minorHAnsi" w:cstheme="minorHAnsi"/>
                <w:spacing w:val="1"/>
                <w:sz w:val="16"/>
              </w:rPr>
              <w:t xml:space="preserve"> </w:t>
            </w:r>
            <w:r w:rsidRPr="00C42895">
              <w:rPr>
                <w:rFonts w:asciiTheme="minorHAnsi" w:hAnsiTheme="minorHAnsi" w:cstheme="minorHAnsi"/>
                <w:sz w:val="16"/>
              </w:rPr>
              <w:t>içinde</w:t>
            </w:r>
            <w:r w:rsidRPr="00C42895">
              <w:rPr>
                <w:rFonts w:asciiTheme="minorHAnsi" w:hAnsiTheme="minorHAnsi" w:cstheme="minorHAnsi"/>
                <w:spacing w:val="1"/>
                <w:sz w:val="16"/>
              </w:rPr>
              <w:t xml:space="preserve"> </w:t>
            </w:r>
            <w:r w:rsidRPr="00C42895">
              <w:rPr>
                <w:rFonts w:asciiTheme="minorHAnsi" w:hAnsiTheme="minorHAnsi" w:cstheme="minorHAnsi"/>
                <w:sz w:val="16"/>
              </w:rPr>
              <w:t>nasıl</w:t>
            </w:r>
            <w:r w:rsidRPr="00C42895">
              <w:rPr>
                <w:rFonts w:asciiTheme="minorHAnsi" w:hAnsiTheme="minorHAnsi" w:cstheme="minorHAnsi"/>
                <w:spacing w:val="1"/>
                <w:sz w:val="16"/>
              </w:rPr>
              <w:t xml:space="preserve"> </w:t>
            </w:r>
            <w:r w:rsidRPr="00C42895">
              <w:rPr>
                <w:rFonts w:asciiTheme="minorHAnsi" w:hAnsiTheme="minorHAnsi" w:cstheme="minorHAnsi"/>
                <w:sz w:val="16"/>
              </w:rPr>
              <w:t>değiştiği</w:t>
            </w:r>
            <w:r w:rsidRPr="00C42895">
              <w:rPr>
                <w:rFonts w:asciiTheme="minorHAnsi" w:hAnsiTheme="minorHAnsi" w:cstheme="minorHAnsi"/>
                <w:spacing w:val="1"/>
                <w:sz w:val="16"/>
              </w:rPr>
              <w:t xml:space="preserve"> </w:t>
            </w:r>
            <w:r w:rsidRPr="00C42895">
              <w:rPr>
                <w:rFonts w:asciiTheme="minorHAnsi" w:hAnsiTheme="minorHAnsi" w:cstheme="minorHAnsi"/>
                <w:sz w:val="16"/>
              </w:rPr>
              <w:t>takip</w:t>
            </w:r>
            <w:r w:rsidRPr="00C42895">
              <w:rPr>
                <w:rFonts w:asciiTheme="minorHAnsi" w:hAnsiTheme="minorHAnsi" w:cstheme="minorHAnsi"/>
                <w:spacing w:val="1"/>
                <w:sz w:val="16"/>
              </w:rPr>
              <w:t xml:space="preserve"> </w:t>
            </w:r>
            <w:r w:rsidRPr="00C42895">
              <w:rPr>
                <w:rFonts w:asciiTheme="minorHAnsi" w:hAnsiTheme="minorHAnsi" w:cstheme="minorHAnsi"/>
                <w:sz w:val="16"/>
              </w:rPr>
              <w:t>edilmektedir,</w:t>
            </w:r>
            <w:r w:rsidRPr="00C42895">
              <w:rPr>
                <w:rFonts w:asciiTheme="minorHAnsi" w:hAnsiTheme="minorHAnsi" w:cstheme="minorHAnsi"/>
                <w:spacing w:val="1"/>
                <w:sz w:val="16"/>
              </w:rPr>
              <w:t xml:space="preserve"> </w:t>
            </w:r>
            <w:r w:rsidRPr="00C42895">
              <w:rPr>
                <w:rFonts w:asciiTheme="minorHAnsi" w:hAnsiTheme="minorHAnsi" w:cstheme="minorHAnsi"/>
                <w:sz w:val="16"/>
              </w:rPr>
              <w:t>bu</w:t>
            </w:r>
            <w:r w:rsidRPr="00C42895">
              <w:rPr>
                <w:rFonts w:asciiTheme="minorHAnsi" w:hAnsiTheme="minorHAnsi" w:cstheme="minorHAnsi"/>
                <w:spacing w:val="1"/>
                <w:sz w:val="16"/>
              </w:rPr>
              <w:t xml:space="preserve"> </w:t>
            </w:r>
            <w:r w:rsidRPr="00C42895">
              <w:rPr>
                <w:rFonts w:asciiTheme="minorHAnsi" w:hAnsiTheme="minorHAnsi" w:cstheme="minorHAnsi"/>
                <w:sz w:val="16"/>
              </w:rPr>
              <w:t>izlemenin</w:t>
            </w:r>
            <w:r w:rsidRPr="00C42895">
              <w:rPr>
                <w:rFonts w:asciiTheme="minorHAnsi" w:hAnsiTheme="minorHAnsi" w:cstheme="minorHAnsi"/>
                <w:spacing w:val="1"/>
                <w:sz w:val="16"/>
              </w:rPr>
              <w:t xml:space="preserve"> </w:t>
            </w:r>
            <w:r w:rsidRPr="00C42895">
              <w:rPr>
                <w:rFonts w:asciiTheme="minorHAnsi" w:hAnsiTheme="minorHAnsi" w:cstheme="minorHAnsi"/>
                <w:sz w:val="16"/>
              </w:rPr>
              <w:t>sonuçları</w:t>
            </w:r>
            <w:r w:rsidRPr="00C42895">
              <w:rPr>
                <w:rFonts w:asciiTheme="minorHAnsi" w:hAnsiTheme="minorHAnsi" w:cstheme="minorHAnsi"/>
                <w:spacing w:val="1"/>
                <w:sz w:val="16"/>
              </w:rPr>
              <w:t xml:space="preserve"> </w:t>
            </w:r>
            <w:r w:rsidRPr="00C42895">
              <w:rPr>
                <w:rFonts w:asciiTheme="minorHAnsi" w:hAnsiTheme="minorHAnsi" w:cstheme="minorHAnsi"/>
                <w:sz w:val="16"/>
              </w:rPr>
              <w:t>yazılıdır ve gerektiği şekilde kullanıldığına</w:t>
            </w:r>
            <w:r w:rsidRPr="00C42895">
              <w:rPr>
                <w:rFonts w:asciiTheme="minorHAnsi" w:hAnsiTheme="minorHAnsi" w:cstheme="minorHAnsi"/>
                <w:spacing w:val="1"/>
                <w:sz w:val="16"/>
              </w:rPr>
              <w:t xml:space="preserve"> </w:t>
            </w:r>
            <w:r w:rsidRPr="00C42895">
              <w:rPr>
                <w:rFonts w:asciiTheme="minorHAnsi" w:hAnsiTheme="minorHAnsi" w:cstheme="minorHAnsi"/>
                <w:sz w:val="16"/>
              </w:rPr>
              <w:t>dair</w:t>
            </w:r>
            <w:r w:rsidRPr="00C42895">
              <w:rPr>
                <w:rFonts w:asciiTheme="minorHAnsi" w:hAnsiTheme="minorHAnsi" w:cstheme="minorHAnsi"/>
                <w:spacing w:val="-1"/>
                <w:sz w:val="16"/>
              </w:rPr>
              <w:t xml:space="preserve"> </w:t>
            </w:r>
            <w:r w:rsidRPr="00C42895">
              <w:rPr>
                <w:rFonts w:asciiTheme="minorHAnsi" w:hAnsiTheme="minorHAnsi" w:cstheme="minorHAnsi"/>
                <w:sz w:val="16"/>
              </w:rPr>
              <w:t>kanıtlar</w:t>
            </w:r>
            <w:r w:rsidRPr="00C42895">
              <w:rPr>
                <w:rFonts w:asciiTheme="minorHAnsi" w:hAnsiTheme="minorHAnsi" w:cstheme="minorHAnsi"/>
                <w:spacing w:val="-1"/>
                <w:sz w:val="16"/>
              </w:rPr>
              <w:t xml:space="preserve"> </w:t>
            </w:r>
            <w:r w:rsidRPr="00C42895">
              <w:rPr>
                <w:rFonts w:asciiTheme="minorHAnsi" w:hAnsiTheme="minorHAnsi" w:cstheme="minorHAnsi"/>
                <w:sz w:val="16"/>
              </w:rPr>
              <w:t>mevcuttur.</w:t>
            </w:r>
          </w:p>
        </w:tc>
        <w:tc>
          <w:tcPr>
            <w:tcW w:w="8199" w:type="dxa"/>
          </w:tcPr>
          <w:p w:rsidR="00C35ECD" w:rsidRPr="00C42895" w:rsidRDefault="00C35ECD">
            <w:pPr>
              <w:pStyle w:val="TableParagraph"/>
              <w:spacing w:before="4"/>
              <w:ind w:left="0"/>
              <w:rPr>
                <w:rFonts w:asciiTheme="minorHAnsi" w:hAnsiTheme="minorHAnsi" w:cstheme="minorHAnsi"/>
              </w:rPr>
            </w:pPr>
          </w:p>
          <w:p w:rsidR="00CC031C" w:rsidRPr="00C42895" w:rsidRDefault="00CC031C" w:rsidP="00CC031C">
            <w:pPr>
              <w:widowControl/>
              <w:autoSpaceDE/>
              <w:autoSpaceDN/>
              <w:spacing w:before="100" w:beforeAutospacing="1" w:after="100" w:afterAutospacing="1"/>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Fakültemizde Performans Yönetimi Araç ve Yöntemleri</w:t>
            </w:r>
          </w:p>
          <w:p w:rsidR="00CC031C" w:rsidRPr="00C42895" w:rsidRDefault="00CC031C" w:rsidP="00CC031C">
            <w:pPr>
              <w:widowControl/>
              <w:autoSpaceDE/>
              <w:autoSpaceDN/>
              <w:spacing w:before="100" w:beforeAutospacing="1" w:after="100" w:afterAutospacing="1"/>
              <w:rPr>
                <w:rFonts w:asciiTheme="minorHAnsi" w:eastAsia="Times New Roman" w:hAnsiTheme="minorHAnsi" w:cstheme="minorHAnsi"/>
                <w:lang w:eastAsia="tr-TR"/>
              </w:rPr>
            </w:pPr>
            <w:r w:rsidRPr="00C42895">
              <w:rPr>
                <w:rFonts w:asciiTheme="minorHAnsi" w:eastAsia="Times New Roman" w:hAnsiTheme="minorHAnsi" w:cstheme="minorHAnsi"/>
                <w:lang w:eastAsia="tr-TR"/>
              </w:rPr>
              <w:t>Fakültemiz ve bağlı bölümlerinde, performans yönetimine yönelik çeşitli araç ve yöntemler yaygın bir şekilde kullanılmakta olup, bu uygulamalar akademik ve idari süreçlerin iyileştirilmesine katkı sağlamaktadır. Kullanılan performans yönetimi araç ve yöntemleri şunlardır:</w:t>
            </w:r>
          </w:p>
          <w:p w:rsidR="00CC031C" w:rsidRPr="00C42895" w:rsidRDefault="00CC031C" w:rsidP="005411EA">
            <w:pPr>
              <w:widowControl/>
              <w:numPr>
                <w:ilvl w:val="0"/>
                <w:numId w:val="30"/>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Akademik Faaliyet Raporları:</w:t>
            </w:r>
            <w:r w:rsidRPr="00C42895">
              <w:rPr>
                <w:rFonts w:asciiTheme="minorHAnsi" w:eastAsia="Times New Roman" w:hAnsiTheme="minorHAnsi" w:cstheme="minorHAnsi"/>
                <w:lang w:eastAsia="tr-TR"/>
              </w:rPr>
              <w:t xml:space="preserve"> Her yıl düzenli olarak hazırlanan </w:t>
            </w:r>
            <w:r w:rsidRPr="00C42895">
              <w:rPr>
                <w:rFonts w:asciiTheme="minorHAnsi" w:eastAsia="Times New Roman" w:hAnsiTheme="minorHAnsi" w:cstheme="minorHAnsi"/>
                <w:b/>
                <w:bCs/>
                <w:lang w:eastAsia="tr-TR"/>
              </w:rPr>
              <w:t>Akademik Faaliyet Raporları</w:t>
            </w:r>
            <w:r w:rsidRPr="00C42895">
              <w:rPr>
                <w:rFonts w:asciiTheme="minorHAnsi" w:eastAsia="Times New Roman" w:hAnsiTheme="minorHAnsi" w:cstheme="minorHAnsi"/>
                <w:lang w:eastAsia="tr-TR"/>
              </w:rPr>
              <w:t>, hem bölüm hem de fakülte düzeyinde yürütülen akademik faaliyetlerin kapsamlı bir değerlendirmesini içermektedir. Bu raporlar, akademik personelin eğitim, araştırma, yayın ve topluma hizmet alanlarındaki performansını ölçmekte ve fakültenin genel gelişim sürecine ışık tutmaktadır.</w:t>
            </w:r>
          </w:p>
          <w:p w:rsidR="00CC031C" w:rsidRPr="00C42895" w:rsidRDefault="00CC031C" w:rsidP="005411EA">
            <w:pPr>
              <w:widowControl/>
              <w:numPr>
                <w:ilvl w:val="0"/>
                <w:numId w:val="30"/>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Öğrenciler Tarafından Yapılan Performans Değerleme Anketleri:</w:t>
            </w:r>
            <w:r w:rsidRPr="00C42895">
              <w:rPr>
                <w:rFonts w:asciiTheme="minorHAnsi" w:eastAsia="Times New Roman" w:hAnsiTheme="minorHAnsi" w:cstheme="minorHAnsi"/>
                <w:lang w:eastAsia="tr-TR"/>
              </w:rPr>
              <w:t xml:space="preserve"> Fakültemizde, öğrencilerin eğitim-öğretim süreçlerine ilişkin geri bildirimlerini almak amacıyla performans değerleme anketleri uygulanmaktadır. Bu anketler, ders içerikleri, öğretim üyelerinin ders anlatım becerileri ve genel öğretim süreçleri hakkında önemli veriler sağlamaktadır. Öğrenci geri bildirimleri, eğitim kalitesinin artırılması ve öğretim süreçlerinin geliştirilmesi için önemli bir rehber niteliği taşımaktadır.</w:t>
            </w:r>
          </w:p>
          <w:p w:rsidR="00CC031C" w:rsidRPr="00C42895" w:rsidRDefault="00CC031C" w:rsidP="005411EA">
            <w:pPr>
              <w:widowControl/>
              <w:numPr>
                <w:ilvl w:val="0"/>
                <w:numId w:val="30"/>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Akademik Teşvik Sonuçları:</w:t>
            </w:r>
            <w:r w:rsidRPr="00C42895">
              <w:rPr>
                <w:rFonts w:asciiTheme="minorHAnsi" w:eastAsia="Times New Roman" w:hAnsiTheme="minorHAnsi" w:cstheme="minorHAnsi"/>
                <w:lang w:eastAsia="tr-TR"/>
              </w:rPr>
              <w:t xml:space="preserve"> Akademik personelin performansını ölçmek ve ödüllendirmek amacıyla </w:t>
            </w:r>
            <w:r w:rsidRPr="00C42895">
              <w:rPr>
                <w:rFonts w:asciiTheme="minorHAnsi" w:eastAsia="Times New Roman" w:hAnsiTheme="minorHAnsi" w:cstheme="minorHAnsi"/>
                <w:b/>
                <w:bCs/>
                <w:lang w:eastAsia="tr-TR"/>
              </w:rPr>
              <w:t>Akademik Teşvik</w:t>
            </w:r>
            <w:r w:rsidRPr="00C42895">
              <w:rPr>
                <w:rFonts w:asciiTheme="minorHAnsi" w:eastAsia="Times New Roman" w:hAnsiTheme="minorHAnsi" w:cstheme="minorHAnsi"/>
                <w:lang w:eastAsia="tr-TR"/>
              </w:rPr>
              <w:t xml:space="preserve"> mekanizması kullanılmaktadır. Akademik teşvik sonuçları, öğretim üyelerinin yayın, proje, konferans katılımı ve diğer akademik faaliyetler gibi kriterlere dayalı performansını değerlendirmekte ve akademik başarıları teşvik etmeyi hedeflemektedir.</w:t>
            </w:r>
          </w:p>
          <w:p w:rsidR="00CC031C" w:rsidRPr="00C42895" w:rsidRDefault="00CC031C" w:rsidP="005411EA">
            <w:pPr>
              <w:widowControl/>
              <w:numPr>
                <w:ilvl w:val="0"/>
                <w:numId w:val="30"/>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Öğretim Üyesi Atama, Yükseltme Ölçütleri ve Uygulama Esasları:</w:t>
            </w:r>
            <w:r w:rsidRPr="00C42895">
              <w:rPr>
                <w:rFonts w:asciiTheme="minorHAnsi" w:eastAsia="Times New Roman" w:hAnsiTheme="minorHAnsi" w:cstheme="minorHAnsi"/>
                <w:lang w:eastAsia="tr-TR"/>
              </w:rPr>
              <w:t xml:space="preserve"> Fakültemizde, öğretim üyelerinin atama ve yükseltme süreçleri, belirlenmiş ölçütler ve uygulama esaslarına göre yürütülmektedir. Bu süreçlerde, akademik performansın yanı sıra araştırma, yayın ve topluma hizmet gibi kriterler dikkate alınmaktadır. Ölçütler, fakültemizin akademik standartlarını korumak ve yüksek kaliteli bir akademik kadro oluşturmak amacıyla belirlenmiştir.</w:t>
            </w:r>
          </w:p>
          <w:p w:rsidR="005B7D18" w:rsidRPr="00C42895" w:rsidRDefault="005B7D18" w:rsidP="005B7D18">
            <w:pPr>
              <w:pStyle w:val="TableParagraph"/>
              <w:tabs>
                <w:tab w:val="left" w:pos="325"/>
              </w:tabs>
              <w:ind w:left="106"/>
              <w:rPr>
                <w:rFonts w:asciiTheme="minorHAnsi" w:hAnsiTheme="minorHAnsi" w:cstheme="minorHAnsi"/>
              </w:rPr>
            </w:pPr>
          </w:p>
          <w:p w:rsidR="005B7D18" w:rsidRPr="00C42895" w:rsidRDefault="005B7D18" w:rsidP="005B7D18">
            <w:pPr>
              <w:pStyle w:val="TableParagraph"/>
              <w:tabs>
                <w:tab w:val="left" w:pos="325"/>
              </w:tabs>
              <w:ind w:left="106"/>
              <w:rPr>
                <w:rFonts w:asciiTheme="minorHAnsi" w:hAnsiTheme="minorHAnsi" w:cstheme="minorHAnsi"/>
              </w:rPr>
            </w:pPr>
            <w:r w:rsidRPr="00C42895">
              <w:rPr>
                <w:rFonts w:asciiTheme="minorHAnsi" w:hAnsiTheme="minorHAnsi" w:cstheme="minorHAnsi"/>
              </w:rPr>
              <w:t>Sonuç olarak K.A.2.3.1, K.A.2.3.2, K.A.2.3.3 ve K.A.2.3.4’te gösterildiği üzere performans yönetimi ile ilgili süreçler tanımlıdır.</w:t>
            </w:r>
          </w:p>
        </w:tc>
      </w:tr>
      <w:tr w:rsidR="00C35ECD" w:rsidRPr="00C42895">
        <w:trPr>
          <w:trHeight w:val="5942"/>
        </w:trPr>
        <w:tc>
          <w:tcPr>
            <w:tcW w:w="2943" w:type="dxa"/>
            <w:vMerge/>
            <w:tcBorders>
              <w:top w:val="nil"/>
            </w:tcBorders>
          </w:tcPr>
          <w:p w:rsidR="00C35ECD" w:rsidRPr="00C42895" w:rsidRDefault="00C35ECD">
            <w:pPr>
              <w:rPr>
                <w:rFonts w:asciiTheme="minorHAnsi" w:hAnsiTheme="minorHAnsi" w:cstheme="minorHAnsi"/>
                <w:sz w:val="2"/>
                <w:szCs w:val="2"/>
              </w:rPr>
            </w:pPr>
          </w:p>
        </w:tc>
        <w:tc>
          <w:tcPr>
            <w:tcW w:w="8199" w:type="dxa"/>
          </w:tcPr>
          <w:p w:rsidR="00C35ECD" w:rsidRPr="00C42895" w:rsidRDefault="008F5BC4">
            <w:pPr>
              <w:pStyle w:val="TableParagraph"/>
              <w:ind w:left="107"/>
              <w:rPr>
                <w:rFonts w:asciiTheme="minorHAnsi" w:hAnsiTheme="minorHAnsi" w:cstheme="minorHAnsi"/>
              </w:rPr>
            </w:pPr>
            <w:r w:rsidRPr="00C42895">
              <w:rPr>
                <w:rFonts w:asciiTheme="minorHAnsi" w:hAnsiTheme="minorHAnsi" w:cstheme="minorHAnsi"/>
              </w:rPr>
              <w:t>Kanıtlar:</w:t>
            </w:r>
          </w:p>
          <w:p w:rsidR="005B7D18" w:rsidRPr="00C42895" w:rsidRDefault="005B7D18" w:rsidP="005B7D18">
            <w:pPr>
              <w:pStyle w:val="TableParagraph"/>
              <w:tabs>
                <w:tab w:val="left" w:pos="325"/>
              </w:tabs>
              <w:ind w:left="324"/>
              <w:rPr>
                <w:rFonts w:asciiTheme="minorHAnsi" w:hAnsiTheme="minorHAnsi" w:cstheme="minorHAnsi"/>
              </w:rPr>
            </w:pPr>
            <w:r w:rsidRPr="00C42895">
              <w:rPr>
                <w:rFonts w:asciiTheme="minorHAnsi" w:hAnsiTheme="minorHAnsi" w:cstheme="minorHAnsi"/>
              </w:rPr>
              <w:t>K.A.2.3.1</w:t>
            </w:r>
            <w:r w:rsidRPr="00C42895">
              <w:rPr>
                <w:rFonts w:asciiTheme="minorHAnsi" w:hAnsiTheme="minorHAnsi" w:cstheme="minorHAnsi"/>
              </w:rPr>
              <w:tab/>
              <w:t>Akademik Faaliyet Raporu (https://isletme.ksu.edu.tr/Default.aspx?SId=29949)</w:t>
            </w:r>
          </w:p>
          <w:p w:rsidR="005B7D18" w:rsidRPr="00C42895" w:rsidRDefault="005B7D18" w:rsidP="005B7D18">
            <w:pPr>
              <w:pStyle w:val="TableParagraph"/>
              <w:tabs>
                <w:tab w:val="left" w:pos="325"/>
              </w:tabs>
              <w:ind w:left="324"/>
              <w:rPr>
                <w:rFonts w:asciiTheme="minorHAnsi" w:hAnsiTheme="minorHAnsi" w:cstheme="minorHAnsi"/>
              </w:rPr>
            </w:pPr>
            <w:r w:rsidRPr="00C42895">
              <w:rPr>
                <w:rFonts w:asciiTheme="minorHAnsi" w:hAnsiTheme="minorHAnsi" w:cstheme="minorHAnsi"/>
              </w:rPr>
              <w:t>K.A.2.3.2</w:t>
            </w:r>
            <w:r w:rsidRPr="00C42895">
              <w:rPr>
                <w:rFonts w:asciiTheme="minorHAnsi" w:hAnsiTheme="minorHAnsi" w:cstheme="minorHAnsi"/>
              </w:rPr>
              <w:tab/>
              <w:t>KSÜ Veri Sistemi (https://versis.ksu.edu.tr/login.aspx)</w:t>
            </w:r>
          </w:p>
          <w:p w:rsidR="005B7D18" w:rsidRPr="00C42895" w:rsidRDefault="005B7D18" w:rsidP="005B7D18">
            <w:pPr>
              <w:pStyle w:val="TableParagraph"/>
              <w:tabs>
                <w:tab w:val="left" w:pos="325"/>
              </w:tabs>
              <w:ind w:left="324"/>
              <w:rPr>
                <w:rFonts w:asciiTheme="minorHAnsi" w:hAnsiTheme="minorHAnsi" w:cstheme="minorHAnsi"/>
              </w:rPr>
            </w:pPr>
            <w:r w:rsidRPr="00C42895">
              <w:rPr>
                <w:rFonts w:asciiTheme="minorHAnsi" w:hAnsiTheme="minorHAnsi" w:cstheme="minorHAnsi"/>
              </w:rPr>
              <w:t>K.A.2.3.3</w:t>
            </w:r>
            <w:r w:rsidRPr="00C42895">
              <w:rPr>
                <w:rFonts w:asciiTheme="minorHAnsi" w:hAnsiTheme="minorHAnsi" w:cstheme="minorHAnsi"/>
              </w:rPr>
              <w:tab/>
              <w:t>Akademik Teşvik (https://www.ksu.edu.tr/Default.aspx?SId=23043)</w:t>
            </w:r>
          </w:p>
          <w:p w:rsidR="00C35ECD" w:rsidRPr="00C42895" w:rsidRDefault="005B7D18" w:rsidP="005B7D18">
            <w:pPr>
              <w:pStyle w:val="TableParagraph"/>
              <w:tabs>
                <w:tab w:val="left" w:pos="375"/>
              </w:tabs>
              <w:ind w:left="324" w:right="94"/>
              <w:rPr>
                <w:rFonts w:asciiTheme="minorHAnsi" w:hAnsiTheme="minorHAnsi" w:cstheme="minorHAnsi"/>
              </w:rPr>
            </w:pPr>
            <w:r w:rsidRPr="00C42895">
              <w:rPr>
                <w:rFonts w:asciiTheme="minorHAnsi" w:hAnsiTheme="minorHAnsi" w:cstheme="minorHAnsi"/>
              </w:rPr>
              <w:t>K.A.2.3.4</w:t>
            </w:r>
            <w:r w:rsidRPr="00C42895">
              <w:rPr>
                <w:rFonts w:asciiTheme="minorHAnsi" w:hAnsiTheme="minorHAnsi" w:cstheme="minorHAnsi"/>
              </w:rPr>
              <w:tab/>
              <w:t>KSU Yönergeler (https://www.ksu.edu.tr/depo/duyuru_belge/KS%C3%9C- Atama,%20Y%C3%BCkseltme%20%C3%96l%C3%A7%C3%BCtleri_</w:t>
            </w:r>
            <w:proofErr w:type="gramStart"/>
            <w:r w:rsidRPr="00C42895">
              <w:rPr>
                <w:rFonts w:asciiTheme="minorHAnsi" w:hAnsiTheme="minorHAnsi" w:cstheme="minorHAnsi"/>
              </w:rPr>
              <w:t>1812101546296197</w:t>
            </w:r>
            <w:proofErr w:type="gramEnd"/>
            <w:r w:rsidRPr="00C42895">
              <w:rPr>
                <w:rFonts w:asciiTheme="minorHAnsi" w:hAnsiTheme="minorHAnsi" w:cstheme="minorHAnsi"/>
              </w:rPr>
              <w:t>.pdf</w:t>
            </w:r>
          </w:p>
        </w:tc>
      </w:tr>
    </w:tbl>
    <w:p w:rsidR="00C35ECD" w:rsidRPr="00C42895" w:rsidRDefault="00C35ECD">
      <w:pPr>
        <w:rPr>
          <w:rFonts w:asciiTheme="minorHAnsi" w:hAnsiTheme="minorHAnsi" w:cstheme="minorHAnsi"/>
        </w:rPr>
        <w:sectPr w:rsidR="00C35ECD" w:rsidRPr="00C42895">
          <w:pgSz w:w="11910" w:h="16840"/>
          <w:pgMar w:top="42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8195"/>
      </w:tblGrid>
      <w:tr w:rsidR="00C35ECD" w:rsidRPr="00C42895">
        <w:trPr>
          <w:trHeight w:val="268"/>
        </w:trPr>
        <w:tc>
          <w:tcPr>
            <w:tcW w:w="11138" w:type="dxa"/>
            <w:gridSpan w:val="2"/>
            <w:shd w:val="clear" w:color="auto" w:fill="FFCADE"/>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lastRenderedPageBreak/>
              <w:t>A.</w:t>
            </w:r>
            <w:r w:rsidRPr="00C42895">
              <w:rPr>
                <w:rFonts w:asciiTheme="minorHAnsi" w:hAnsiTheme="minorHAnsi" w:cstheme="minorHAnsi"/>
                <w:b/>
                <w:spacing w:val="-1"/>
              </w:rPr>
              <w:t xml:space="preserve"> </w:t>
            </w:r>
            <w:r w:rsidRPr="00C42895">
              <w:rPr>
                <w:rFonts w:asciiTheme="minorHAnsi" w:hAnsiTheme="minorHAnsi" w:cstheme="minorHAnsi"/>
                <w:b/>
              </w:rPr>
              <w:t>LİDERLİK,</w:t>
            </w:r>
            <w:r w:rsidRPr="00C42895">
              <w:rPr>
                <w:rFonts w:asciiTheme="minorHAnsi" w:hAnsiTheme="minorHAnsi" w:cstheme="minorHAnsi"/>
                <w:b/>
                <w:spacing w:val="-1"/>
              </w:rPr>
              <w:t xml:space="preserve"> </w:t>
            </w:r>
            <w:r w:rsidRPr="00C42895">
              <w:rPr>
                <w:rFonts w:asciiTheme="minorHAnsi" w:hAnsiTheme="minorHAnsi" w:cstheme="minorHAnsi"/>
                <w:b/>
              </w:rPr>
              <w:t>YÖNETİM</w:t>
            </w:r>
            <w:r w:rsidRPr="00C42895">
              <w:rPr>
                <w:rFonts w:asciiTheme="minorHAnsi" w:hAnsiTheme="minorHAnsi" w:cstheme="minorHAnsi"/>
                <w:b/>
                <w:spacing w:val="-1"/>
              </w:rPr>
              <w:t xml:space="preserve"> </w:t>
            </w:r>
            <w:r w:rsidRPr="00C42895">
              <w:rPr>
                <w:rFonts w:asciiTheme="minorHAnsi" w:hAnsiTheme="minorHAnsi" w:cstheme="minorHAnsi"/>
                <w:b/>
              </w:rPr>
              <w:t>ve KALİTE</w:t>
            </w:r>
          </w:p>
        </w:tc>
      </w:tr>
      <w:tr w:rsidR="00C35ECD" w:rsidRPr="00C42895">
        <w:trPr>
          <w:trHeight w:val="659"/>
        </w:trPr>
        <w:tc>
          <w:tcPr>
            <w:tcW w:w="11138" w:type="dxa"/>
            <w:gridSpan w:val="2"/>
            <w:shd w:val="clear" w:color="auto" w:fill="FFCADE"/>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A.3.</w:t>
            </w:r>
            <w:r w:rsidRPr="00C42895">
              <w:rPr>
                <w:rFonts w:asciiTheme="minorHAnsi" w:hAnsiTheme="minorHAnsi" w:cstheme="minorHAnsi"/>
                <w:b/>
                <w:spacing w:val="-2"/>
              </w:rPr>
              <w:t xml:space="preserve"> </w:t>
            </w:r>
            <w:r w:rsidRPr="00C42895">
              <w:rPr>
                <w:rFonts w:asciiTheme="minorHAnsi" w:hAnsiTheme="minorHAnsi" w:cstheme="minorHAnsi"/>
                <w:b/>
              </w:rPr>
              <w:t>Yönetim</w:t>
            </w:r>
            <w:r w:rsidRPr="00C42895">
              <w:rPr>
                <w:rFonts w:asciiTheme="minorHAnsi" w:hAnsiTheme="minorHAnsi" w:cstheme="minorHAnsi"/>
                <w:b/>
                <w:spacing w:val="-1"/>
              </w:rPr>
              <w:t xml:space="preserve"> </w:t>
            </w:r>
            <w:r w:rsidRPr="00C42895">
              <w:rPr>
                <w:rFonts w:asciiTheme="minorHAnsi" w:hAnsiTheme="minorHAnsi" w:cstheme="minorHAnsi"/>
                <w:b/>
              </w:rPr>
              <w:t>Sistemleri</w:t>
            </w:r>
          </w:p>
          <w:p w:rsidR="00C35ECD" w:rsidRPr="00C42895" w:rsidRDefault="008F5BC4">
            <w:pPr>
              <w:pStyle w:val="TableParagraph"/>
              <w:spacing w:line="190" w:lineRule="atLeast"/>
              <w:rPr>
                <w:rFonts w:asciiTheme="minorHAnsi" w:hAnsiTheme="minorHAnsi" w:cstheme="minorHAnsi"/>
                <w:sz w:val="16"/>
              </w:rPr>
            </w:pPr>
            <w:r w:rsidRPr="00C42895">
              <w:rPr>
                <w:rFonts w:asciiTheme="minorHAnsi" w:hAnsiTheme="minorHAnsi" w:cstheme="minorHAnsi"/>
                <w:sz w:val="16"/>
              </w:rPr>
              <w:t>Kurum,</w:t>
            </w:r>
            <w:r w:rsidRPr="00C42895">
              <w:rPr>
                <w:rFonts w:asciiTheme="minorHAnsi" w:hAnsiTheme="minorHAnsi" w:cstheme="minorHAnsi"/>
                <w:spacing w:val="7"/>
                <w:sz w:val="16"/>
              </w:rPr>
              <w:t xml:space="preserve"> </w:t>
            </w:r>
            <w:r w:rsidRPr="00C42895">
              <w:rPr>
                <w:rFonts w:asciiTheme="minorHAnsi" w:hAnsiTheme="minorHAnsi" w:cstheme="minorHAnsi"/>
                <w:sz w:val="16"/>
              </w:rPr>
              <w:t>stratejik</w:t>
            </w:r>
            <w:r w:rsidRPr="00C42895">
              <w:rPr>
                <w:rFonts w:asciiTheme="minorHAnsi" w:hAnsiTheme="minorHAnsi" w:cstheme="minorHAnsi"/>
                <w:spacing w:val="8"/>
                <w:sz w:val="16"/>
              </w:rPr>
              <w:t xml:space="preserve"> </w:t>
            </w:r>
            <w:r w:rsidRPr="00C42895">
              <w:rPr>
                <w:rFonts w:asciiTheme="minorHAnsi" w:hAnsiTheme="minorHAnsi" w:cstheme="minorHAnsi"/>
                <w:sz w:val="16"/>
              </w:rPr>
              <w:t>hedeflerine</w:t>
            </w:r>
            <w:r w:rsidRPr="00C42895">
              <w:rPr>
                <w:rFonts w:asciiTheme="minorHAnsi" w:hAnsiTheme="minorHAnsi" w:cstheme="minorHAnsi"/>
                <w:spacing w:val="7"/>
                <w:sz w:val="16"/>
              </w:rPr>
              <w:t xml:space="preserve"> </w:t>
            </w:r>
            <w:r w:rsidRPr="00C42895">
              <w:rPr>
                <w:rFonts w:asciiTheme="minorHAnsi" w:hAnsiTheme="minorHAnsi" w:cstheme="minorHAnsi"/>
                <w:sz w:val="16"/>
              </w:rPr>
              <w:t>ulaşmayı</w:t>
            </w:r>
            <w:r w:rsidRPr="00C42895">
              <w:rPr>
                <w:rFonts w:asciiTheme="minorHAnsi" w:hAnsiTheme="minorHAnsi" w:cstheme="minorHAnsi"/>
                <w:spacing w:val="8"/>
                <w:sz w:val="16"/>
              </w:rPr>
              <w:t xml:space="preserve"> </w:t>
            </w:r>
            <w:r w:rsidRPr="00C42895">
              <w:rPr>
                <w:rFonts w:asciiTheme="minorHAnsi" w:hAnsiTheme="minorHAnsi" w:cstheme="minorHAnsi"/>
                <w:sz w:val="16"/>
              </w:rPr>
              <w:t>nitelik</w:t>
            </w:r>
            <w:r w:rsidRPr="00C42895">
              <w:rPr>
                <w:rFonts w:asciiTheme="minorHAnsi" w:hAnsiTheme="minorHAnsi" w:cstheme="minorHAnsi"/>
                <w:spacing w:val="7"/>
                <w:sz w:val="16"/>
              </w:rPr>
              <w:t xml:space="preserve"> </w:t>
            </w:r>
            <w:r w:rsidRPr="00C42895">
              <w:rPr>
                <w:rFonts w:asciiTheme="minorHAnsi" w:hAnsiTheme="minorHAnsi" w:cstheme="minorHAnsi"/>
                <w:sz w:val="16"/>
              </w:rPr>
              <w:t>ve</w:t>
            </w:r>
            <w:r w:rsidRPr="00C42895">
              <w:rPr>
                <w:rFonts w:asciiTheme="minorHAnsi" w:hAnsiTheme="minorHAnsi" w:cstheme="minorHAnsi"/>
                <w:spacing w:val="8"/>
                <w:sz w:val="16"/>
              </w:rPr>
              <w:t xml:space="preserve"> </w:t>
            </w:r>
            <w:r w:rsidRPr="00C42895">
              <w:rPr>
                <w:rFonts w:asciiTheme="minorHAnsi" w:hAnsiTheme="minorHAnsi" w:cstheme="minorHAnsi"/>
                <w:sz w:val="16"/>
              </w:rPr>
              <w:t>nicelik</w:t>
            </w:r>
            <w:r w:rsidRPr="00C42895">
              <w:rPr>
                <w:rFonts w:asciiTheme="minorHAnsi" w:hAnsiTheme="minorHAnsi" w:cstheme="minorHAnsi"/>
                <w:spacing w:val="8"/>
                <w:sz w:val="16"/>
              </w:rPr>
              <w:t xml:space="preserve"> </w:t>
            </w:r>
            <w:r w:rsidRPr="00C42895">
              <w:rPr>
                <w:rFonts w:asciiTheme="minorHAnsi" w:hAnsiTheme="minorHAnsi" w:cstheme="minorHAnsi"/>
                <w:sz w:val="16"/>
              </w:rPr>
              <w:t>olarak</w:t>
            </w:r>
            <w:r w:rsidRPr="00C42895">
              <w:rPr>
                <w:rFonts w:asciiTheme="minorHAnsi" w:hAnsiTheme="minorHAnsi" w:cstheme="minorHAnsi"/>
                <w:spacing w:val="7"/>
                <w:sz w:val="16"/>
              </w:rPr>
              <w:t xml:space="preserve"> </w:t>
            </w:r>
            <w:r w:rsidRPr="00C42895">
              <w:rPr>
                <w:rFonts w:asciiTheme="minorHAnsi" w:hAnsiTheme="minorHAnsi" w:cstheme="minorHAnsi"/>
                <w:sz w:val="16"/>
              </w:rPr>
              <w:t>güvence</w:t>
            </w:r>
            <w:r w:rsidRPr="00C42895">
              <w:rPr>
                <w:rFonts w:asciiTheme="minorHAnsi" w:hAnsiTheme="minorHAnsi" w:cstheme="minorHAnsi"/>
                <w:spacing w:val="8"/>
                <w:sz w:val="16"/>
              </w:rPr>
              <w:t xml:space="preserve"> </w:t>
            </w:r>
            <w:r w:rsidRPr="00C42895">
              <w:rPr>
                <w:rFonts w:asciiTheme="minorHAnsi" w:hAnsiTheme="minorHAnsi" w:cstheme="minorHAnsi"/>
                <w:sz w:val="16"/>
              </w:rPr>
              <w:t>altına</w:t>
            </w:r>
            <w:r w:rsidRPr="00C42895">
              <w:rPr>
                <w:rFonts w:asciiTheme="minorHAnsi" w:hAnsiTheme="minorHAnsi" w:cstheme="minorHAnsi"/>
                <w:spacing w:val="7"/>
                <w:sz w:val="16"/>
              </w:rPr>
              <w:t xml:space="preserve"> </w:t>
            </w:r>
            <w:r w:rsidRPr="00C42895">
              <w:rPr>
                <w:rFonts w:asciiTheme="minorHAnsi" w:hAnsiTheme="minorHAnsi" w:cstheme="minorHAnsi"/>
                <w:sz w:val="16"/>
              </w:rPr>
              <w:t>almak</w:t>
            </w:r>
            <w:r w:rsidRPr="00C42895">
              <w:rPr>
                <w:rFonts w:asciiTheme="minorHAnsi" w:hAnsiTheme="minorHAnsi" w:cstheme="minorHAnsi"/>
                <w:spacing w:val="8"/>
                <w:sz w:val="16"/>
              </w:rPr>
              <w:t xml:space="preserve"> </w:t>
            </w:r>
            <w:r w:rsidRPr="00C42895">
              <w:rPr>
                <w:rFonts w:asciiTheme="minorHAnsi" w:hAnsiTheme="minorHAnsi" w:cstheme="minorHAnsi"/>
                <w:sz w:val="16"/>
              </w:rPr>
              <w:t>amacıyla</w:t>
            </w:r>
            <w:r w:rsidRPr="00C42895">
              <w:rPr>
                <w:rFonts w:asciiTheme="minorHAnsi" w:hAnsiTheme="minorHAnsi" w:cstheme="minorHAnsi"/>
                <w:spacing w:val="8"/>
                <w:sz w:val="16"/>
              </w:rPr>
              <w:t xml:space="preserve"> </w:t>
            </w:r>
            <w:r w:rsidRPr="00C42895">
              <w:rPr>
                <w:rFonts w:asciiTheme="minorHAnsi" w:hAnsiTheme="minorHAnsi" w:cstheme="minorHAnsi"/>
                <w:sz w:val="16"/>
              </w:rPr>
              <w:t>mali,</w:t>
            </w:r>
            <w:r w:rsidRPr="00C42895">
              <w:rPr>
                <w:rFonts w:asciiTheme="minorHAnsi" w:hAnsiTheme="minorHAnsi" w:cstheme="minorHAnsi"/>
                <w:spacing w:val="7"/>
                <w:sz w:val="16"/>
              </w:rPr>
              <w:t xml:space="preserve"> </w:t>
            </w:r>
            <w:r w:rsidRPr="00C42895">
              <w:rPr>
                <w:rFonts w:asciiTheme="minorHAnsi" w:hAnsiTheme="minorHAnsi" w:cstheme="minorHAnsi"/>
                <w:sz w:val="16"/>
              </w:rPr>
              <w:t>beşerî</w:t>
            </w:r>
            <w:r w:rsidRPr="00C42895">
              <w:rPr>
                <w:rFonts w:asciiTheme="minorHAnsi" w:hAnsiTheme="minorHAnsi" w:cstheme="minorHAnsi"/>
                <w:spacing w:val="8"/>
                <w:sz w:val="16"/>
              </w:rPr>
              <w:t xml:space="preserve"> </w:t>
            </w:r>
            <w:r w:rsidRPr="00C42895">
              <w:rPr>
                <w:rFonts w:asciiTheme="minorHAnsi" w:hAnsiTheme="minorHAnsi" w:cstheme="minorHAnsi"/>
                <w:sz w:val="16"/>
              </w:rPr>
              <w:t>ve</w:t>
            </w:r>
            <w:r w:rsidRPr="00C42895">
              <w:rPr>
                <w:rFonts w:asciiTheme="minorHAnsi" w:hAnsiTheme="minorHAnsi" w:cstheme="minorHAnsi"/>
                <w:spacing w:val="7"/>
                <w:sz w:val="16"/>
              </w:rPr>
              <w:t xml:space="preserve"> </w:t>
            </w:r>
            <w:r w:rsidRPr="00C42895">
              <w:rPr>
                <w:rFonts w:asciiTheme="minorHAnsi" w:hAnsiTheme="minorHAnsi" w:cstheme="minorHAnsi"/>
                <w:sz w:val="16"/>
              </w:rPr>
              <w:t>bilgi</w:t>
            </w:r>
            <w:r w:rsidRPr="00C42895">
              <w:rPr>
                <w:rFonts w:asciiTheme="minorHAnsi" w:hAnsiTheme="minorHAnsi" w:cstheme="minorHAnsi"/>
                <w:spacing w:val="8"/>
                <w:sz w:val="16"/>
              </w:rPr>
              <w:t xml:space="preserve"> </w:t>
            </w:r>
            <w:r w:rsidRPr="00C42895">
              <w:rPr>
                <w:rFonts w:asciiTheme="minorHAnsi" w:hAnsiTheme="minorHAnsi" w:cstheme="minorHAnsi"/>
                <w:sz w:val="16"/>
              </w:rPr>
              <w:t>kaynakları</w:t>
            </w:r>
            <w:r w:rsidRPr="00C42895">
              <w:rPr>
                <w:rFonts w:asciiTheme="minorHAnsi" w:hAnsiTheme="minorHAnsi" w:cstheme="minorHAnsi"/>
                <w:spacing w:val="7"/>
                <w:sz w:val="16"/>
              </w:rPr>
              <w:t xml:space="preserve"> </w:t>
            </w:r>
            <w:r w:rsidRPr="00C42895">
              <w:rPr>
                <w:rFonts w:asciiTheme="minorHAnsi" w:hAnsiTheme="minorHAnsi" w:cstheme="minorHAnsi"/>
                <w:sz w:val="16"/>
              </w:rPr>
              <w:t>ile</w:t>
            </w:r>
            <w:r w:rsidRPr="00C42895">
              <w:rPr>
                <w:rFonts w:asciiTheme="minorHAnsi" w:hAnsiTheme="minorHAnsi" w:cstheme="minorHAnsi"/>
                <w:spacing w:val="8"/>
                <w:sz w:val="16"/>
              </w:rPr>
              <w:t xml:space="preserve"> </w:t>
            </w:r>
            <w:r w:rsidRPr="00C42895">
              <w:rPr>
                <w:rFonts w:asciiTheme="minorHAnsi" w:hAnsiTheme="minorHAnsi" w:cstheme="minorHAnsi"/>
                <w:sz w:val="16"/>
              </w:rPr>
              <w:t>süreçlerini</w:t>
            </w:r>
            <w:r w:rsidRPr="00C42895">
              <w:rPr>
                <w:rFonts w:asciiTheme="minorHAnsi" w:hAnsiTheme="minorHAnsi" w:cstheme="minorHAnsi"/>
                <w:spacing w:val="8"/>
                <w:sz w:val="16"/>
              </w:rPr>
              <w:t xml:space="preserve"> </w:t>
            </w:r>
            <w:r w:rsidRPr="00C42895">
              <w:rPr>
                <w:rFonts w:asciiTheme="minorHAnsi" w:hAnsiTheme="minorHAnsi" w:cstheme="minorHAnsi"/>
                <w:sz w:val="16"/>
              </w:rPr>
              <w:t>yönetmek</w:t>
            </w:r>
            <w:r w:rsidRPr="00C42895">
              <w:rPr>
                <w:rFonts w:asciiTheme="minorHAnsi" w:hAnsiTheme="minorHAnsi" w:cstheme="minorHAnsi"/>
                <w:spacing w:val="7"/>
                <w:sz w:val="16"/>
              </w:rPr>
              <w:t xml:space="preserve"> </w:t>
            </w:r>
            <w:r w:rsidRPr="00C42895">
              <w:rPr>
                <w:rFonts w:asciiTheme="minorHAnsi" w:hAnsiTheme="minorHAnsi" w:cstheme="minorHAnsi"/>
                <w:sz w:val="16"/>
              </w:rPr>
              <w:t>üzere</w:t>
            </w:r>
            <w:r w:rsidRPr="00C42895">
              <w:rPr>
                <w:rFonts w:asciiTheme="minorHAnsi" w:hAnsiTheme="minorHAnsi" w:cstheme="minorHAnsi"/>
                <w:spacing w:val="8"/>
                <w:sz w:val="16"/>
              </w:rPr>
              <w:t xml:space="preserve"> </w:t>
            </w:r>
            <w:r w:rsidRPr="00C42895">
              <w:rPr>
                <w:rFonts w:asciiTheme="minorHAnsi" w:hAnsiTheme="minorHAnsi" w:cstheme="minorHAnsi"/>
                <w:sz w:val="16"/>
              </w:rPr>
              <w:t>bir</w:t>
            </w:r>
            <w:r w:rsidRPr="00C42895">
              <w:rPr>
                <w:rFonts w:asciiTheme="minorHAnsi" w:hAnsiTheme="minorHAnsi" w:cstheme="minorHAnsi"/>
                <w:spacing w:val="7"/>
                <w:sz w:val="16"/>
              </w:rPr>
              <w:t xml:space="preserve"> </w:t>
            </w:r>
            <w:r w:rsidRPr="00C42895">
              <w:rPr>
                <w:rFonts w:asciiTheme="minorHAnsi" w:hAnsiTheme="minorHAnsi" w:cstheme="minorHAnsi"/>
                <w:sz w:val="16"/>
              </w:rPr>
              <w:t>sisteme</w:t>
            </w:r>
            <w:r w:rsidRPr="00C42895">
              <w:rPr>
                <w:rFonts w:asciiTheme="minorHAnsi" w:hAnsiTheme="minorHAnsi" w:cstheme="minorHAnsi"/>
                <w:spacing w:val="1"/>
                <w:sz w:val="16"/>
              </w:rPr>
              <w:t xml:space="preserve"> </w:t>
            </w:r>
            <w:r w:rsidRPr="00C42895">
              <w:rPr>
                <w:rFonts w:asciiTheme="minorHAnsi" w:hAnsiTheme="minorHAnsi" w:cstheme="minorHAnsi"/>
                <w:sz w:val="16"/>
              </w:rPr>
              <w:t>sahip</w:t>
            </w:r>
            <w:r w:rsidRPr="00C42895">
              <w:rPr>
                <w:rFonts w:asciiTheme="minorHAnsi" w:hAnsiTheme="minorHAnsi" w:cstheme="minorHAnsi"/>
                <w:spacing w:val="-2"/>
                <w:sz w:val="16"/>
              </w:rPr>
              <w:t xml:space="preserve"> </w:t>
            </w:r>
            <w:r w:rsidRPr="00C42895">
              <w:rPr>
                <w:rFonts w:asciiTheme="minorHAnsi" w:hAnsiTheme="minorHAnsi" w:cstheme="minorHAnsi"/>
                <w:sz w:val="16"/>
              </w:rPr>
              <w:t>olmalıdır.</w:t>
            </w:r>
          </w:p>
        </w:tc>
      </w:tr>
      <w:tr w:rsidR="00C35ECD" w:rsidRPr="00C42895">
        <w:trPr>
          <w:trHeight w:val="268"/>
        </w:trPr>
        <w:tc>
          <w:tcPr>
            <w:tcW w:w="2943" w:type="dxa"/>
          </w:tcPr>
          <w:p w:rsidR="00C35ECD" w:rsidRPr="00C42895" w:rsidRDefault="00C35ECD">
            <w:pPr>
              <w:pStyle w:val="TableParagraph"/>
              <w:ind w:left="0"/>
              <w:rPr>
                <w:rFonts w:asciiTheme="minorHAnsi" w:hAnsiTheme="minorHAnsi" w:cstheme="minorHAnsi"/>
                <w:sz w:val="18"/>
              </w:rPr>
            </w:pPr>
          </w:p>
        </w:tc>
        <w:tc>
          <w:tcPr>
            <w:tcW w:w="8195" w:type="dxa"/>
          </w:tcPr>
          <w:p w:rsidR="00C35ECD" w:rsidRPr="00C42895" w:rsidRDefault="008F5BC4">
            <w:pPr>
              <w:pStyle w:val="TableParagraph"/>
              <w:spacing w:line="249" w:lineRule="exact"/>
              <w:ind w:left="107"/>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4336"/>
        </w:trPr>
        <w:tc>
          <w:tcPr>
            <w:tcW w:w="2943" w:type="dxa"/>
            <w:vMerge w:val="restart"/>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A.3.1.</w:t>
            </w:r>
            <w:r w:rsidRPr="00C42895">
              <w:rPr>
                <w:rFonts w:asciiTheme="minorHAnsi" w:hAnsiTheme="minorHAnsi" w:cstheme="minorHAnsi"/>
                <w:b/>
                <w:spacing w:val="-2"/>
              </w:rPr>
              <w:t xml:space="preserve"> </w:t>
            </w:r>
            <w:r w:rsidRPr="00C42895">
              <w:rPr>
                <w:rFonts w:asciiTheme="minorHAnsi" w:hAnsiTheme="minorHAnsi" w:cstheme="minorHAnsi"/>
                <w:b/>
              </w:rPr>
              <w:t>Bilgi</w:t>
            </w:r>
            <w:r w:rsidRPr="00C42895">
              <w:rPr>
                <w:rFonts w:asciiTheme="minorHAnsi" w:hAnsiTheme="minorHAnsi" w:cstheme="minorHAnsi"/>
                <w:b/>
                <w:spacing w:val="-1"/>
              </w:rPr>
              <w:t xml:space="preserve"> </w:t>
            </w:r>
            <w:r w:rsidRPr="00C42895">
              <w:rPr>
                <w:rFonts w:asciiTheme="minorHAnsi" w:hAnsiTheme="minorHAnsi" w:cstheme="minorHAnsi"/>
                <w:b/>
              </w:rPr>
              <w:t>yönetim</w:t>
            </w:r>
            <w:r w:rsidRPr="00C42895">
              <w:rPr>
                <w:rFonts w:asciiTheme="minorHAnsi" w:hAnsiTheme="minorHAnsi" w:cstheme="minorHAnsi"/>
                <w:b/>
                <w:spacing w:val="-1"/>
              </w:rPr>
              <w:t xml:space="preserve"> </w:t>
            </w:r>
            <w:r w:rsidRPr="00C42895">
              <w:rPr>
                <w:rFonts w:asciiTheme="minorHAnsi" w:hAnsiTheme="minorHAnsi" w:cstheme="minorHAnsi"/>
                <w:b/>
              </w:rPr>
              <w:t>sistemi</w:t>
            </w:r>
          </w:p>
          <w:p w:rsidR="00C35ECD" w:rsidRPr="00C42895" w:rsidRDefault="00322D32" w:rsidP="00322D32">
            <w:pPr>
              <w:pStyle w:val="TableParagraph"/>
              <w:spacing w:before="195"/>
              <w:ind w:right="95"/>
              <w:jc w:val="both"/>
              <w:rPr>
                <w:rFonts w:asciiTheme="minorHAnsi" w:hAnsiTheme="minorHAnsi" w:cstheme="minorHAnsi"/>
                <w:sz w:val="16"/>
              </w:rPr>
            </w:pPr>
            <w:r w:rsidRPr="00C42895">
              <w:rPr>
                <w:rFonts w:asciiTheme="minorHAnsi" w:hAnsiTheme="minorHAnsi" w:cstheme="minorHAnsi"/>
                <w:sz w:val="16"/>
              </w:rPr>
              <w:t>Kurumun önemli etkinlikleri ve süreçlerine ilişkin veriler toplanmakta, analiz edilmekte, raporlanmakta ve stratejik yönetim için kullanılmaktadır. Akademik ve idari birimlerin kullandıkları Bilgi Yönetim Sistemi entegredir ve kalite yönetim süreçlerini beslemektedir. Bilgi Yönetim Sistemi güvenliği, gizliliği ve güvenilirliği sağlanmıştır.</w:t>
            </w:r>
          </w:p>
        </w:tc>
        <w:tc>
          <w:tcPr>
            <w:tcW w:w="8195" w:type="dxa"/>
          </w:tcPr>
          <w:p w:rsidR="00C35ECD" w:rsidRPr="00C42895" w:rsidRDefault="00C35ECD">
            <w:pPr>
              <w:pStyle w:val="TableParagraph"/>
              <w:spacing w:before="4"/>
              <w:ind w:left="0"/>
              <w:rPr>
                <w:rFonts w:asciiTheme="minorHAnsi" w:hAnsiTheme="minorHAnsi" w:cstheme="minorHAnsi"/>
                <w:sz w:val="23"/>
              </w:rPr>
            </w:pPr>
          </w:p>
          <w:p w:rsidR="00CC031C" w:rsidRPr="00C42895" w:rsidRDefault="00CC031C" w:rsidP="00CC031C">
            <w:pPr>
              <w:pStyle w:val="TableParagraph"/>
              <w:ind w:left="107"/>
              <w:rPr>
                <w:rFonts w:asciiTheme="minorHAnsi" w:hAnsiTheme="minorHAnsi" w:cstheme="minorHAnsi"/>
              </w:rPr>
            </w:pPr>
            <w:r w:rsidRPr="00C42895">
              <w:rPr>
                <w:rFonts w:asciiTheme="minorHAnsi" w:hAnsiTheme="minorHAnsi" w:cstheme="minorHAnsi"/>
                <w:b/>
                <w:bCs/>
              </w:rPr>
              <w:t>Fakültemiz ve Bölümlerinde Bilgi Yönetim Sistemleri</w:t>
            </w:r>
          </w:p>
          <w:p w:rsidR="00CC031C" w:rsidRPr="00C42895" w:rsidRDefault="00CC031C" w:rsidP="00CC031C">
            <w:pPr>
              <w:pStyle w:val="TableParagraph"/>
              <w:ind w:left="107"/>
              <w:rPr>
                <w:rFonts w:asciiTheme="minorHAnsi" w:hAnsiTheme="minorHAnsi" w:cstheme="minorHAnsi"/>
              </w:rPr>
            </w:pPr>
            <w:r w:rsidRPr="00C42895">
              <w:rPr>
                <w:rFonts w:asciiTheme="minorHAnsi" w:hAnsiTheme="minorHAnsi" w:cstheme="minorHAnsi"/>
              </w:rPr>
              <w:t>Fakültemiz ve bağlı bölümlerimizde, bilgi yönetim süreçlerinin etkin bir şekilde yürütülmesi amacıyla çeşitli araçlar, yöntemler ve bilişim teknolojileri sistemleri aktif bir şekilde kullanılmaktadır. Bu sistemler, hem akademik hem de idari işleyişin daha verimli ve düzenli bir şekilde yürütülmesine katkı sağlamaktadır. Kullanılan bilgi yönetim sistemleri şunlardır:</w:t>
            </w:r>
          </w:p>
          <w:p w:rsidR="00CC031C" w:rsidRPr="00C42895" w:rsidRDefault="00CC031C" w:rsidP="005411EA">
            <w:pPr>
              <w:pStyle w:val="TableParagraph"/>
              <w:numPr>
                <w:ilvl w:val="0"/>
                <w:numId w:val="31"/>
              </w:numPr>
              <w:jc w:val="both"/>
              <w:rPr>
                <w:rFonts w:asciiTheme="minorHAnsi" w:hAnsiTheme="minorHAnsi" w:cstheme="minorHAnsi"/>
              </w:rPr>
            </w:pPr>
            <w:r w:rsidRPr="00C42895">
              <w:rPr>
                <w:rFonts w:asciiTheme="minorHAnsi" w:hAnsiTheme="minorHAnsi" w:cstheme="minorHAnsi"/>
                <w:b/>
                <w:bCs/>
              </w:rPr>
              <w:t>Öğrenci ve Akademik Bilgi Sistemi (OBS):</w:t>
            </w:r>
            <w:r w:rsidRPr="00C42895">
              <w:rPr>
                <w:rFonts w:asciiTheme="minorHAnsi" w:hAnsiTheme="minorHAnsi" w:cstheme="minorHAnsi"/>
              </w:rPr>
              <w:t xml:space="preserve"> Öğrencilerin akademik süreçlerini yönetmek ve öğretim üyelerinin ders, sınav ve </w:t>
            </w:r>
            <w:proofErr w:type="spellStart"/>
            <w:r w:rsidRPr="00C42895">
              <w:rPr>
                <w:rFonts w:asciiTheme="minorHAnsi" w:hAnsiTheme="minorHAnsi" w:cstheme="minorHAnsi"/>
              </w:rPr>
              <w:t>notlandırma</w:t>
            </w:r>
            <w:proofErr w:type="spellEnd"/>
            <w:r w:rsidRPr="00C42895">
              <w:rPr>
                <w:rFonts w:asciiTheme="minorHAnsi" w:hAnsiTheme="minorHAnsi" w:cstheme="minorHAnsi"/>
              </w:rPr>
              <w:t xml:space="preserve"> gibi işlemlerini kolaylaştırmak amacıyla kullanılan OBS, fakültemizde bilgi yönetiminin temel unsurlarından biridir. Bu sistem sayesinde, öğrenciler ders kayıtlarını, transkriptlerini ve not durumlarını kolayca takip edebilmekte; öğretim üyeleri ise ders programlarını ve öğrencilerin akademik ilerlemelerini etkin bir şekilde yönetebilmektedir.</w:t>
            </w:r>
          </w:p>
          <w:p w:rsidR="00CC031C" w:rsidRPr="00C42895" w:rsidRDefault="00CC031C" w:rsidP="005411EA">
            <w:pPr>
              <w:pStyle w:val="TableParagraph"/>
              <w:numPr>
                <w:ilvl w:val="0"/>
                <w:numId w:val="31"/>
              </w:numPr>
              <w:jc w:val="both"/>
              <w:rPr>
                <w:rFonts w:asciiTheme="minorHAnsi" w:hAnsiTheme="minorHAnsi" w:cstheme="minorHAnsi"/>
              </w:rPr>
            </w:pPr>
            <w:r w:rsidRPr="00C42895">
              <w:rPr>
                <w:rFonts w:asciiTheme="minorHAnsi" w:hAnsiTheme="minorHAnsi" w:cstheme="minorHAnsi"/>
                <w:b/>
                <w:bCs/>
              </w:rPr>
              <w:t>KSÜ Veri Sistemi (VERSİS):</w:t>
            </w:r>
            <w:r w:rsidRPr="00C42895">
              <w:rPr>
                <w:rFonts w:asciiTheme="minorHAnsi" w:hAnsiTheme="minorHAnsi" w:cstheme="minorHAnsi"/>
              </w:rPr>
              <w:t xml:space="preserve"> Üniversitemiz genelinde kullanılan </w:t>
            </w:r>
            <w:r w:rsidRPr="00C42895">
              <w:rPr>
                <w:rFonts w:asciiTheme="minorHAnsi" w:hAnsiTheme="minorHAnsi" w:cstheme="minorHAnsi"/>
                <w:b/>
                <w:bCs/>
              </w:rPr>
              <w:t>KSÜ VERSİS</w:t>
            </w:r>
            <w:r w:rsidRPr="00C42895">
              <w:rPr>
                <w:rFonts w:asciiTheme="minorHAnsi" w:hAnsiTheme="minorHAnsi" w:cstheme="minorHAnsi"/>
              </w:rPr>
              <w:t>, kurumsal verilerin toplanması, işlenmesi ve analiz edilmesi süreçlerinde önemli bir rol oynamaktadır. Fakültemizde, stratejik planlama, raporlama ve kalite süreçlerinde kullanılan bu sistem, veriye dayalı karar alma süreçlerini desteklemektedir. VERSİS, fakültemizin dijitalleşme ve bilgi yönetimi kapasitesini artırmak için kritik bir araçtır.</w:t>
            </w:r>
          </w:p>
          <w:p w:rsidR="00CC031C" w:rsidRPr="00C42895" w:rsidRDefault="00CC031C" w:rsidP="005411EA">
            <w:pPr>
              <w:pStyle w:val="TableParagraph"/>
              <w:numPr>
                <w:ilvl w:val="0"/>
                <w:numId w:val="31"/>
              </w:numPr>
              <w:jc w:val="both"/>
              <w:rPr>
                <w:rFonts w:asciiTheme="minorHAnsi" w:hAnsiTheme="minorHAnsi" w:cstheme="minorHAnsi"/>
              </w:rPr>
            </w:pPr>
            <w:r w:rsidRPr="00C42895">
              <w:rPr>
                <w:rFonts w:asciiTheme="minorHAnsi" w:hAnsiTheme="minorHAnsi" w:cstheme="minorHAnsi"/>
                <w:b/>
                <w:bCs/>
              </w:rPr>
              <w:t>Elektronik Belge Yönetim Sistemi (EBYS):</w:t>
            </w:r>
            <w:r w:rsidRPr="00C42895">
              <w:rPr>
                <w:rFonts w:asciiTheme="minorHAnsi" w:hAnsiTheme="minorHAnsi" w:cstheme="minorHAnsi"/>
              </w:rPr>
              <w:t xml:space="preserve"> Fakültemizde idari süreçlerin dijitalleşmesine olanak tanıyan </w:t>
            </w:r>
            <w:r w:rsidRPr="00C42895">
              <w:rPr>
                <w:rFonts w:asciiTheme="minorHAnsi" w:hAnsiTheme="minorHAnsi" w:cstheme="minorHAnsi"/>
                <w:b/>
                <w:bCs/>
              </w:rPr>
              <w:t>EBYS</w:t>
            </w:r>
            <w:r w:rsidRPr="00C42895">
              <w:rPr>
                <w:rFonts w:asciiTheme="minorHAnsi" w:hAnsiTheme="minorHAnsi" w:cstheme="minorHAnsi"/>
              </w:rPr>
              <w:t>, resmi yazışmaların, belgelerin ve kayıtların elektronik ortamda yönetilmesini sağlamaktadır. Bu sistem, hem zaman tasarrufu hem de belge takibinin etkinliği açısından büyük avantajlar sunmaktadır. EBYS sayesinde, fakültemizin belge yönetimi süreçleri daha hızlı, güvenli ve düzenli bir şekilde yürütülmektedir.</w:t>
            </w:r>
          </w:p>
          <w:p w:rsidR="00CC031C" w:rsidRPr="00C42895" w:rsidRDefault="00CC031C" w:rsidP="005411EA">
            <w:pPr>
              <w:pStyle w:val="TableParagraph"/>
              <w:numPr>
                <w:ilvl w:val="0"/>
                <w:numId w:val="31"/>
              </w:numPr>
              <w:jc w:val="both"/>
              <w:rPr>
                <w:rFonts w:asciiTheme="minorHAnsi" w:hAnsiTheme="minorHAnsi" w:cstheme="minorHAnsi"/>
              </w:rPr>
            </w:pPr>
            <w:r w:rsidRPr="00C42895">
              <w:rPr>
                <w:rFonts w:asciiTheme="minorHAnsi" w:hAnsiTheme="minorHAnsi" w:cstheme="minorHAnsi"/>
                <w:b/>
                <w:bCs/>
              </w:rPr>
              <w:t>KSÜ Personel Bilgi Sistemi:</w:t>
            </w:r>
            <w:r w:rsidRPr="00C42895">
              <w:rPr>
                <w:rFonts w:asciiTheme="minorHAnsi" w:hAnsiTheme="minorHAnsi" w:cstheme="minorHAnsi"/>
              </w:rPr>
              <w:t xml:space="preserve"> Üniversitemiz genelinde kullanılan </w:t>
            </w:r>
            <w:r w:rsidRPr="00C42895">
              <w:rPr>
                <w:rFonts w:asciiTheme="minorHAnsi" w:hAnsiTheme="minorHAnsi" w:cstheme="minorHAnsi"/>
                <w:b/>
                <w:bCs/>
              </w:rPr>
              <w:t>Personel Bilgi Sistemi</w:t>
            </w:r>
            <w:r w:rsidRPr="00C42895">
              <w:rPr>
                <w:rFonts w:asciiTheme="minorHAnsi" w:hAnsiTheme="minorHAnsi" w:cstheme="minorHAnsi"/>
              </w:rPr>
              <w:t xml:space="preserve">, akademik ve idari personelin özlük bilgileri, </w:t>
            </w:r>
            <w:r w:rsidR="00546F20" w:rsidRPr="00C42895">
              <w:rPr>
                <w:rFonts w:asciiTheme="minorHAnsi" w:hAnsiTheme="minorHAnsi" w:cstheme="minorHAnsi"/>
              </w:rPr>
              <w:t>ek ders</w:t>
            </w:r>
            <w:r w:rsidRPr="00C42895">
              <w:rPr>
                <w:rFonts w:asciiTheme="minorHAnsi" w:hAnsiTheme="minorHAnsi" w:cstheme="minorHAnsi"/>
              </w:rPr>
              <w:t xml:space="preserve"> durumu,</w:t>
            </w:r>
            <w:r w:rsidR="00546F20" w:rsidRPr="00C42895">
              <w:rPr>
                <w:rFonts w:asciiTheme="minorHAnsi" w:hAnsiTheme="minorHAnsi" w:cstheme="minorHAnsi"/>
              </w:rPr>
              <w:t xml:space="preserve"> hastane randevusu </w:t>
            </w:r>
            <w:r w:rsidRPr="00C42895">
              <w:rPr>
                <w:rFonts w:asciiTheme="minorHAnsi" w:hAnsiTheme="minorHAnsi" w:cstheme="minorHAnsi"/>
              </w:rPr>
              <w:t>ve diğer personel bilgilerini yönetmek için tasarlanmıştır. Fakültemizde, personel yönetim süreçlerinin şeffaf ve verimli bir şekilde yürütülmesine katkı sağlayan bu sistem, çalışanların bilgiye hızlı erişimini ve süreçlerin kolayca takip edilmesini mümkün kılmaktadır.</w:t>
            </w:r>
          </w:p>
          <w:p w:rsidR="005B7D18" w:rsidRPr="00C42895" w:rsidRDefault="005B7D18" w:rsidP="005B7D18">
            <w:pPr>
              <w:pStyle w:val="TableParagraph"/>
              <w:tabs>
                <w:tab w:val="left" w:pos="325"/>
              </w:tabs>
              <w:ind w:left="106"/>
              <w:rPr>
                <w:rFonts w:asciiTheme="minorHAnsi" w:hAnsiTheme="minorHAnsi" w:cstheme="minorHAnsi"/>
              </w:rPr>
            </w:pPr>
          </w:p>
          <w:p w:rsidR="005B7D18" w:rsidRPr="00C42895" w:rsidRDefault="005B7D18" w:rsidP="005B7D18">
            <w:pPr>
              <w:pStyle w:val="TableParagraph"/>
              <w:tabs>
                <w:tab w:val="left" w:pos="325"/>
              </w:tabs>
              <w:ind w:left="106"/>
              <w:rPr>
                <w:rFonts w:asciiTheme="minorHAnsi" w:hAnsiTheme="minorHAnsi" w:cstheme="minorHAnsi"/>
              </w:rPr>
            </w:pPr>
            <w:r w:rsidRPr="00C42895">
              <w:rPr>
                <w:rFonts w:asciiTheme="minorHAnsi" w:hAnsiTheme="minorHAnsi" w:cstheme="minorHAnsi"/>
              </w:rPr>
              <w:t>Sonuç olarak K.A.3.1.1, K.A.3.1.2, K.A.3.1.3 ve K.A.3.1.4’te belirtildiği üzere bilgi yönetim sistemi süreçleri tanımlıdır.</w:t>
            </w:r>
          </w:p>
        </w:tc>
      </w:tr>
      <w:tr w:rsidR="00C35ECD" w:rsidRPr="00C42895">
        <w:trPr>
          <w:trHeight w:val="5942"/>
        </w:trPr>
        <w:tc>
          <w:tcPr>
            <w:tcW w:w="2943" w:type="dxa"/>
            <w:vMerge/>
            <w:tcBorders>
              <w:top w:val="nil"/>
            </w:tcBorders>
          </w:tcPr>
          <w:p w:rsidR="00C35ECD" w:rsidRPr="00C42895" w:rsidRDefault="00C35ECD">
            <w:pPr>
              <w:rPr>
                <w:rFonts w:asciiTheme="minorHAnsi" w:hAnsiTheme="minorHAnsi" w:cstheme="minorHAnsi"/>
                <w:sz w:val="2"/>
                <w:szCs w:val="2"/>
              </w:rPr>
            </w:pPr>
          </w:p>
        </w:tc>
        <w:tc>
          <w:tcPr>
            <w:tcW w:w="8195" w:type="dxa"/>
          </w:tcPr>
          <w:p w:rsidR="00C35ECD" w:rsidRPr="00C42895" w:rsidRDefault="008F5BC4">
            <w:pPr>
              <w:pStyle w:val="TableParagraph"/>
              <w:ind w:left="107"/>
              <w:rPr>
                <w:rFonts w:asciiTheme="minorHAnsi" w:hAnsiTheme="minorHAnsi" w:cstheme="minorHAnsi"/>
              </w:rPr>
            </w:pPr>
            <w:r w:rsidRPr="00C42895">
              <w:rPr>
                <w:rFonts w:asciiTheme="minorHAnsi" w:hAnsiTheme="minorHAnsi" w:cstheme="minorHAnsi"/>
              </w:rPr>
              <w:t>Kanıtlar:</w:t>
            </w:r>
          </w:p>
          <w:p w:rsidR="005B7D18" w:rsidRPr="00C42895" w:rsidRDefault="005B7D18" w:rsidP="005B7D18">
            <w:pPr>
              <w:pStyle w:val="TableParagraph"/>
              <w:ind w:left="107"/>
              <w:rPr>
                <w:rFonts w:asciiTheme="minorHAnsi" w:hAnsiTheme="minorHAnsi" w:cstheme="minorHAnsi"/>
              </w:rPr>
            </w:pPr>
            <w:r w:rsidRPr="00C42895">
              <w:rPr>
                <w:rFonts w:asciiTheme="minorHAnsi" w:hAnsiTheme="minorHAnsi" w:cstheme="minorHAnsi"/>
              </w:rPr>
              <w:t>K.A.3.1.1</w:t>
            </w:r>
            <w:r w:rsidRPr="00C42895">
              <w:rPr>
                <w:rFonts w:asciiTheme="minorHAnsi" w:hAnsiTheme="minorHAnsi" w:cstheme="minorHAnsi"/>
              </w:rPr>
              <w:tab/>
              <w:t>1. OBS, https://obs.ksu.edu.tr/oibs/ogrenci/login.aspx</w:t>
            </w:r>
          </w:p>
          <w:p w:rsidR="005B7D18" w:rsidRPr="00C42895" w:rsidRDefault="005B7D18" w:rsidP="005B7D18">
            <w:pPr>
              <w:pStyle w:val="TableParagraph"/>
              <w:ind w:left="107"/>
              <w:rPr>
                <w:rFonts w:asciiTheme="minorHAnsi" w:hAnsiTheme="minorHAnsi" w:cstheme="minorHAnsi"/>
              </w:rPr>
            </w:pPr>
            <w:r w:rsidRPr="00C42895">
              <w:rPr>
                <w:rFonts w:asciiTheme="minorHAnsi" w:hAnsiTheme="minorHAnsi" w:cstheme="minorHAnsi"/>
              </w:rPr>
              <w:t>K.A.3.1.2</w:t>
            </w:r>
            <w:r w:rsidRPr="00C42895">
              <w:rPr>
                <w:rFonts w:asciiTheme="minorHAnsi" w:hAnsiTheme="minorHAnsi" w:cstheme="minorHAnsi"/>
              </w:rPr>
              <w:tab/>
              <w:t>2. KSÜ VERİ SİSTEMİ İnternet Sayfası (https://versis.ksu.edu.tr/login.aspx)</w:t>
            </w:r>
          </w:p>
          <w:p w:rsidR="005B7D18" w:rsidRPr="00C42895" w:rsidRDefault="005B7D18" w:rsidP="005B7D18">
            <w:pPr>
              <w:pStyle w:val="TableParagraph"/>
              <w:ind w:left="107"/>
              <w:rPr>
                <w:rFonts w:asciiTheme="minorHAnsi" w:hAnsiTheme="minorHAnsi" w:cstheme="minorHAnsi"/>
              </w:rPr>
            </w:pPr>
            <w:r w:rsidRPr="00C42895">
              <w:rPr>
                <w:rFonts w:asciiTheme="minorHAnsi" w:hAnsiTheme="minorHAnsi" w:cstheme="minorHAnsi"/>
              </w:rPr>
              <w:t>K.A.3.1.3</w:t>
            </w:r>
            <w:r w:rsidRPr="00C42895">
              <w:rPr>
                <w:rFonts w:asciiTheme="minorHAnsi" w:hAnsiTheme="minorHAnsi" w:cstheme="minorHAnsi"/>
              </w:rPr>
              <w:tab/>
              <w:t>3. Elektronik Belge Yönetim Sistemi (https://ebys.ksu.edu.tr/enVision/Login.aspx</w:t>
            </w:r>
          </w:p>
          <w:p w:rsidR="00C35ECD" w:rsidRPr="00C42895" w:rsidRDefault="005B7D18" w:rsidP="005B7D18">
            <w:pPr>
              <w:pStyle w:val="TableParagraph"/>
              <w:tabs>
                <w:tab w:val="left" w:pos="325"/>
              </w:tabs>
              <w:rPr>
                <w:rFonts w:asciiTheme="minorHAnsi" w:hAnsiTheme="minorHAnsi" w:cstheme="minorHAnsi"/>
              </w:rPr>
            </w:pPr>
            <w:r w:rsidRPr="00C42895">
              <w:rPr>
                <w:rFonts w:asciiTheme="minorHAnsi" w:hAnsiTheme="minorHAnsi" w:cstheme="minorHAnsi"/>
              </w:rPr>
              <w:t>K.A.3.1.4</w:t>
            </w:r>
            <w:r w:rsidRPr="00C42895">
              <w:rPr>
                <w:rFonts w:asciiTheme="minorHAnsi" w:hAnsiTheme="minorHAnsi" w:cstheme="minorHAnsi"/>
              </w:rPr>
              <w:tab/>
              <w:t>4. https://pbs.ksu.edu.tr/giris.aspx</w:t>
            </w:r>
          </w:p>
        </w:tc>
      </w:tr>
    </w:tbl>
    <w:p w:rsidR="00C35ECD" w:rsidRPr="00C42895" w:rsidRDefault="00C35ECD">
      <w:pPr>
        <w:rPr>
          <w:rFonts w:asciiTheme="minorHAnsi" w:hAnsiTheme="minorHAnsi" w:cstheme="minorHAnsi"/>
        </w:rPr>
        <w:sectPr w:rsidR="00C35ECD" w:rsidRPr="00C42895">
          <w:pgSz w:w="11910" w:h="16840"/>
          <w:pgMar w:top="42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8199"/>
      </w:tblGrid>
      <w:tr w:rsidR="00C35ECD" w:rsidRPr="00C42895">
        <w:trPr>
          <w:trHeight w:val="268"/>
        </w:trPr>
        <w:tc>
          <w:tcPr>
            <w:tcW w:w="11142" w:type="dxa"/>
            <w:gridSpan w:val="2"/>
            <w:shd w:val="clear" w:color="auto" w:fill="FFCADE"/>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lastRenderedPageBreak/>
              <w:t>A.</w:t>
            </w:r>
            <w:r w:rsidRPr="00C42895">
              <w:rPr>
                <w:rFonts w:asciiTheme="minorHAnsi" w:hAnsiTheme="minorHAnsi" w:cstheme="minorHAnsi"/>
                <w:b/>
                <w:spacing w:val="-1"/>
              </w:rPr>
              <w:t xml:space="preserve"> </w:t>
            </w:r>
            <w:r w:rsidRPr="00C42895">
              <w:rPr>
                <w:rFonts w:asciiTheme="minorHAnsi" w:hAnsiTheme="minorHAnsi" w:cstheme="minorHAnsi"/>
                <w:b/>
              </w:rPr>
              <w:t>LİDERLİK,</w:t>
            </w:r>
            <w:r w:rsidRPr="00C42895">
              <w:rPr>
                <w:rFonts w:asciiTheme="minorHAnsi" w:hAnsiTheme="minorHAnsi" w:cstheme="minorHAnsi"/>
                <w:b/>
                <w:spacing w:val="-1"/>
              </w:rPr>
              <w:t xml:space="preserve"> </w:t>
            </w:r>
            <w:r w:rsidRPr="00C42895">
              <w:rPr>
                <w:rFonts w:asciiTheme="minorHAnsi" w:hAnsiTheme="minorHAnsi" w:cstheme="minorHAnsi"/>
                <w:b/>
              </w:rPr>
              <w:t>YÖNETİM</w:t>
            </w:r>
            <w:r w:rsidRPr="00C42895">
              <w:rPr>
                <w:rFonts w:asciiTheme="minorHAnsi" w:hAnsiTheme="minorHAnsi" w:cstheme="minorHAnsi"/>
                <w:b/>
                <w:spacing w:val="-1"/>
              </w:rPr>
              <w:t xml:space="preserve"> </w:t>
            </w:r>
            <w:r w:rsidRPr="00C42895">
              <w:rPr>
                <w:rFonts w:asciiTheme="minorHAnsi" w:hAnsiTheme="minorHAnsi" w:cstheme="minorHAnsi"/>
                <w:b/>
              </w:rPr>
              <w:t>ve KALİTE</w:t>
            </w:r>
          </w:p>
        </w:tc>
      </w:tr>
      <w:tr w:rsidR="00C35ECD" w:rsidRPr="00C42895">
        <w:trPr>
          <w:trHeight w:val="463"/>
        </w:trPr>
        <w:tc>
          <w:tcPr>
            <w:tcW w:w="11142" w:type="dxa"/>
            <w:gridSpan w:val="2"/>
            <w:shd w:val="clear" w:color="auto" w:fill="FFCADE"/>
          </w:tcPr>
          <w:p w:rsidR="00C35ECD" w:rsidRPr="00C42895" w:rsidRDefault="008F5BC4">
            <w:pPr>
              <w:pStyle w:val="TableParagraph"/>
              <w:spacing w:line="261" w:lineRule="exact"/>
              <w:rPr>
                <w:rFonts w:asciiTheme="minorHAnsi" w:hAnsiTheme="minorHAnsi" w:cstheme="minorHAnsi"/>
                <w:b/>
              </w:rPr>
            </w:pPr>
            <w:r w:rsidRPr="00C42895">
              <w:rPr>
                <w:rFonts w:asciiTheme="minorHAnsi" w:hAnsiTheme="minorHAnsi" w:cstheme="minorHAnsi"/>
                <w:b/>
              </w:rPr>
              <w:t>A.3.</w:t>
            </w:r>
            <w:r w:rsidRPr="00C42895">
              <w:rPr>
                <w:rFonts w:asciiTheme="minorHAnsi" w:hAnsiTheme="minorHAnsi" w:cstheme="minorHAnsi"/>
                <w:b/>
                <w:spacing w:val="-2"/>
              </w:rPr>
              <w:t xml:space="preserve"> </w:t>
            </w:r>
            <w:r w:rsidRPr="00C42895">
              <w:rPr>
                <w:rFonts w:asciiTheme="minorHAnsi" w:hAnsiTheme="minorHAnsi" w:cstheme="minorHAnsi"/>
                <w:b/>
              </w:rPr>
              <w:t>Yönetim</w:t>
            </w:r>
            <w:r w:rsidRPr="00C42895">
              <w:rPr>
                <w:rFonts w:asciiTheme="minorHAnsi" w:hAnsiTheme="minorHAnsi" w:cstheme="minorHAnsi"/>
                <w:b/>
                <w:spacing w:val="-1"/>
              </w:rPr>
              <w:t xml:space="preserve"> </w:t>
            </w:r>
            <w:r w:rsidRPr="00C42895">
              <w:rPr>
                <w:rFonts w:asciiTheme="minorHAnsi" w:hAnsiTheme="minorHAnsi" w:cstheme="minorHAnsi"/>
                <w:b/>
              </w:rPr>
              <w:t>Sistemleri</w:t>
            </w:r>
          </w:p>
        </w:tc>
      </w:tr>
      <w:tr w:rsidR="00C35ECD" w:rsidRPr="00C42895">
        <w:trPr>
          <w:trHeight w:val="268"/>
        </w:trPr>
        <w:tc>
          <w:tcPr>
            <w:tcW w:w="2943" w:type="dxa"/>
          </w:tcPr>
          <w:p w:rsidR="00C35ECD" w:rsidRPr="00C42895" w:rsidRDefault="00C35ECD">
            <w:pPr>
              <w:pStyle w:val="TableParagraph"/>
              <w:ind w:left="0"/>
              <w:rPr>
                <w:rFonts w:asciiTheme="minorHAnsi" w:hAnsiTheme="minorHAnsi" w:cstheme="minorHAnsi"/>
                <w:sz w:val="18"/>
              </w:rPr>
            </w:pPr>
          </w:p>
        </w:tc>
        <w:tc>
          <w:tcPr>
            <w:tcW w:w="8199" w:type="dxa"/>
          </w:tcPr>
          <w:p w:rsidR="00C35ECD" w:rsidRPr="00C42895" w:rsidRDefault="008F5BC4">
            <w:pPr>
              <w:pStyle w:val="TableParagraph"/>
              <w:spacing w:line="249" w:lineRule="exact"/>
              <w:ind w:left="107"/>
              <w:rPr>
                <w:rFonts w:asciiTheme="minorHAnsi" w:hAnsiTheme="minorHAnsi" w:cstheme="minorHAnsi"/>
                <w:b/>
              </w:rPr>
            </w:pPr>
            <w:r w:rsidRPr="00C42895">
              <w:rPr>
                <w:rFonts w:asciiTheme="minorHAnsi" w:hAnsiTheme="minorHAnsi" w:cstheme="minorHAnsi"/>
                <w:b/>
              </w:rPr>
              <w:t>Düzey:3</w:t>
            </w:r>
          </w:p>
        </w:tc>
      </w:tr>
      <w:tr w:rsidR="00C35ECD" w:rsidRPr="00C42895">
        <w:trPr>
          <w:trHeight w:val="4336"/>
        </w:trPr>
        <w:tc>
          <w:tcPr>
            <w:tcW w:w="2943" w:type="dxa"/>
            <w:vMerge w:val="restart"/>
          </w:tcPr>
          <w:p w:rsidR="00C35ECD" w:rsidRPr="00C42895" w:rsidRDefault="008F5BC4">
            <w:pPr>
              <w:pStyle w:val="TableParagraph"/>
              <w:spacing w:line="261" w:lineRule="exact"/>
              <w:rPr>
                <w:rFonts w:asciiTheme="minorHAnsi" w:hAnsiTheme="minorHAnsi" w:cstheme="minorHAnsi"/>
                <w:b/>
              </w:rPr>
            </w:pPr>
            <w:r w:rsidRPr="00C42895">
              <w:rPr>
                <w:rFonts w:asciiTheme="minorHAnsi" w:hAnsiTheme="minorHAnsi" w:cstheme="minorHAnsi"/>
                <w:b/>
              </w:rPr>
              <w:t>A.3.2.</w:t>
            </w:r>
            <w:r w:rsidRPr="00C42895">
              <w:rPr>
                <w:rFonts w:asciiTheme="minorHAnsi" w:hAnsiTheme="minorHAnsi" w:cstheme="minorHAnsi"/>
                <w:b/>
                <w:spacing w:val="-2"/>
              </w:rPr>
              <w:t xml:space="preserve"> </w:t>
            </w:r>
            <w:r w:rsidRPr="00C42895">
              <w:rPr>
                <w:rFonts w:asciiTheme="minorHAnsi" w:hAnsiTheme="minorHAnsi" w:cstheme="minorHAnsi"/>
                <w:b/>
              </w:rPr>
              <w:t>İnsan</w:t>
            </w:r>
            <w:r w:rsidRPr="00C42895">
              <w:rPr>
                <w:rFonts w:asciiTheme="minorHAnsi" w:hAnsiTheme="minorHAnsi" w:cstheme="minorHAnsi"/>
                <w:b/>
                <w:spacing w:val="-1"/>
              </w:rPr>
              <w:t xml:space="preserve"> </w:t>
            </w:r>
            <w:r w:rsidRPr="00C42895">
              <w:rPr>
                <w:rFonts w:asciiTheme="minorHAnsi" w:hAnsiTheme="minorHAnsi" w:cstheme="minorHAnsi"/>
                <w:b/>
              </w:rPr>
              <w:t>kaynakları</w:t>
            </w:r>
          </w:p>
          <w:p w:rsidR="00C35ECD" w:rsidRPr="00C42895" w:rsidRDefault="008F5BC4">
            <w:pPr>
              <w:pStyle w:val="TableParagraph"/>
              <w:rPr>
                <w:rFonts w:asciiTheme="minorHAnsi" w:hAnsiTheme="minorHAnsi" w:cstheme="minorHAnsi"/>
                <w:b/>
              </w:rPr>
            </w:pPr>
            <w:proofErr w:type="gramStart"/>
            <w:r w:rsidRPr="00C42895">
              <w:rPr>
                <w:rFonts w:asciiTheme="minorHAnsi" w:hAnsiTheme="minorHAnsi" w:cstheme="minorHAnsi"/>
                <w:b/>
              </w:rPr>
              <w:t>yönetimi</w:t>
            </w:r>
            <w:proofErr w:type="gramEnd"/>
          </w:p>
          <w:p w:rsidR="00C35ECD" w:rsidRPr="00C42895" w:rsidRDefault="00C35ECD">
            <w:pPr>
              <w:pStyle w:val="TableParagraph"/>
              <w:ind w:left="0"/>
              <w:rPr>
                <w:rFonts w:asciiTheme="minorHAnsi" w:hAnsiTheme="minorHAnsi" w:cstheme="minorHAnsi"/>
              </w:rPr>
            </w:pPr>
          </w:p>
          <w:p w:rsidR="00322D32" w:rsidRPr="00C42895" w:rsidRDefault="00322D32" w:rsidP="00322D32">
            <w:pPr>
              <w:pStyle w:val="TableParagraph"/>
              <w:spacing w:before="137"/>
              <w:jc w:val="both"/>
              <w:rPr>
                <w:rFonts w:asciiTheme="minorHAnsi" w:hAnsiTheme="minorHAnsi" w:cstheme="minorHAnsi"/>
                <w:sz w:val="16"/>
              </w:rPr>
            </w:pPr>
            <w:r w:rsidRPr="00C42895">
              <w:rPr>
                <w:rFonts w:asciiTheme="minorHAnsi" w:hAnsiTheme="minorHAnsi" w:cstheme="minorHAnsi"/>
                <w:sz w:val="16"/>
              </w:rPr>
              <w:t xml:space="preserve">İnsan kaynakları yönetimine ilişkin kurallar ve süreçler </w:t>
            </w:r>
          </w:p>
          <w:p w:rsidR="00322D32" w:rsidRPr="00C42895" w:rsidRDefault="00322D32" w:rsidP="00322D32">
            <w:pPr>
              <w:pStyle w:val="TableParagraph"/>
              <w:spacing w:before="137"/>
              <w:jc w:val="both"/>
              <w:rPr>
                <w:rFonts w:asciiTheme="minorHAnsi" w:hAnsiTheme="minorHAnsi" w:cstheme="minorHAnsi"/>
                <w:sz w:val="16"/>
              </w:rPr>
            </w:pPr>
            <w:proofErr w:type="gramStart"/>
            <w:r w:rsidRPr="00C42895">
              <w:rPr>
                <w:rFonts w:asciiTheme="minorHAnsi" w:hAnsiTheme="minorHAnsi" w:cstheme="minorHAnsi"/>
                <w:sz w:val="16"/>
              </w:rPr>
              <w:t>bulunmaktadır</w:t>
            </w:r>
            <w:proofErr w:type="gramEnd"/>
            <w:r w:rsidRPr="00C42895">
              <w:rPr>
                <w:rFonts w:asciiTheme="minorHAnsi" w:hAnsiTheme="minorHAnsi" w:cstheme="minorHAnsi"/>
                <w:sz w:val="16"/>
              </w:rPr>
              <w:t xml:space="preserve">. Şeffaf şekilde yürütülen bu süreçler kurumda </w:t>
            </w:r>
          </w:p>
          <w:p w:rsidR="00322D32" w:rsidRPr="00C42895" w:rsidRDefault="00322D32" w:rsidP="00322D32">
            <w:pPr>
              <w:pStyle w:val="TableParagraph"/>
              <w:spacing w:before="137"/>
              <w:jc w:val="both"/>
              <w:rPr>
                <w:rFonts w:asciiTheme="minorHAnsi" w:hAnsiTheme="minorHAnsi" w:cstheme="minorHAnsi"/>
                <w:sz w:val="16"/>
              </w:rPr>
            </w:pPr>
            <w:proofErr w:type="gramStart"/>
            <w:r w:rsidRPr="00C42895">
              <w:rPr>
                <w:rFonts w:asciiTheme="minorHAnsi" w:hAnsiTheme="minorHAnsi" w:cstheme="minorHAnsi"/>
                <w:sz w:val="16"/>
              </w:rPr>
              <w:t>herkes</w:t>
            </w:r>
            <w:proofErr w:type="gramEnd"/>
            <w:r w:rsidRPr="00C42895">
              <w:rPr>
                <w:rFonts w:asciiTheme="minorHAnsi" w:hAnsiTheme="minorHAnsi" w:cstheme="minorHAnsi"/>
                <w:sz w:val="16"/>
              </w:rPr>
              <w:t xml:space="preserve"> tarafından bilinmektedir. Eğitim ve liyakat öncelikli kriter </w:t>
            </w:r>
          </w:p>
          <w:p w:rsidR="00322D32" w:rsidRPr="00C42895" w:rsidRDefault="00322D32" w:rsidP="00322D32">
            <w:pPr>
              <w:pStyle w:val="TableParagraph"/>
              <w:spacing w:before="137"/>
              <w:jc w:val="both"/>
              <w:rPr>
                <w:rFonts w:asciiTheme="minorHAnsi" w:hAnsiTheme="minorHAnsi" w:cstheme="minorHAnsi"/>
                <w:sz w:val="16"/>
              </w:rPr>
            </w:pPr>
            <w:proofErr w:type="gramStart"/>
            <w:r w:rsidRPr="00C42895">
              <w:rPr>
                <w:rFonts w:asciiTheme="minorHAnsi" w:hAnsiTheme="minorHAnsi" w:cstheme="minorHAnsi"/>
                <w:sz w:val="16"/>
              </w:rPr>
              <w:t>olup</w:t>
            </w:r>
            <w:proofErr w:type="gramEnd"/>
            <w:r w:rsidRPr="00C42895">
              <w:rPr>
                <w:rFonts w:asciiTheme="minorHAnsi" w:hAnsiTheme="minorHAnsi" w:cstheme="minorHAnsi"/>
                <w:sz w:val="16"/>
              </w:rPr>
              <w:t xml:space="preserve">, yetkinliklerin arttırılması temel hedeftir. </w:t>
            </w:r>
          </w:p>
          <w:p w:rsidR="00322D32" w:rsidRPr="00C42895" w:rsidRDefault="00322D32" w:rsidP="00322D32">
            <w:pPr>
              <w:pStyle w:val="TableParagraph"/>
              <w:spacing w:before="137"/>
              <w:jc w:val="both"/>
              <w:rPr>
                <w:rFonts w:asciiTheme="minorHAnsi" w:hAnsiTheme="minorHAnsi" w:cstheme="minorHAnsi"/>
                <w:sz w:val="16"/>
              </w:rPr>
            </w:pPr>
            <w:proofErr w:type="spellStart"/>
            <w:r w:rsidRPr="00C42895">
              <w:rPr>
                <w:rFonts w:asciiTheme="minorHAnsi" w:hAnsiTheme="minorHAnsi" w:cstheme="minorHAnsi"/>
                <w:sz w:val="16"/>
              </w:rPr>
              <w:t>Çalışan</w:t>
            </w:r>
            <w:proofErr w:type="spellEnd"/>
            <w:r w:rsidRPr="00C42895">
              <w:rPr>
                <w:rFonts w:asciiTheme="minorHAnsi" w:hAnsiTheme="minorHAnsi" w:cstheme="minorHAnsi"/>
                <w:sz w:val="16"/>
              </w:rPr>
              <w:t xml:space="preserve"> (akademik-idari) memnuniyet, </w:t>
            </w:r>
            <w:proofErr w:type="gramStart"/>
            <w:r w:rsidRPr="00C42895">
              <w:rPr>
                <w:rFonts w:asciiTheme="minorHAnsi" w:hAnsiTheme="minorHAnsi" w:cstheme="minorHAnsi"/>
                <w:sz w:val="16"/>
              </w:rPr>
              <w:t>şikayet</w:t>
            </w:r>
            <w:proofErr w:type="gramEnd"/>
            <w:r w:rsidRPr="00C42895">
              <w:rPr>
                <w:rFonts w:asciiTheme="minorHAnsi" w:hAnsiTheme="minorHAnsi" w:cstheme="minorHAnsi"/>
                <w:sz w:val="16"/>
              </w:rPr>
              <w:t xml:space="preserve"> ve önerilerini </w:t>
            </w:r>
          </w:p>
          <w:p w:rsidR="00322D32" w:rsidRPr="00C42895" w:rsidRDefault="00322D32" w:rsidP="00322D32">
            <w:pPr>
              <w:pStyle w:val="TableParagraph"/>
              <w:spacing w:before="137"/>
              <w:jc w:val="both"/>
              <w:rPr>
                <w:rFonts w:asciiTheme="minorHAnsi" w:hAnsiTheme="minorHAnsi" w:cstheme="minorHAnsi"/>
                <w:sz w:val="16"/>
              </w:rPr>
            </w:pPr>
            <w:proofErr w:type="gramStart"/>
            <w:r w:rsidRPr="00C42895">
              <w:rPr>
                <w:rFonts w:asciiTheme="minorHAnsi" w:hAnsiTheme="minorHAnsi" w:cstheme="minorHAnsi"/>
                <w:sz w:val="16"/>
              </w:rPr>
              <w:t>belirlemek</w:t>
            </w:r>
            <w:proofErr w:type="gramEnd"/>
            <w:r w:rsidRPr="00C42895">
              <w:rPr>
                <w:rFonts w:asciiTheme="minorHAnsi" w:hAnsiTheme="minorHAnsi" w:cstheme="minorHAnsi"/>
                <w:sz w:val="16"/>
              </w:rPr>
              <w:t xml:space="preserve"> ve izlemek amacıyla geliştirilmiş olan yöntem ve </w:t>
            </w:r>
          </w:p>
          <w:p w:rsidR="00322D32" w:rsidRPr="00C42895" w:rsidRDefault="00322D32" w:rsidP="00322D32">
            <w:pPr>
              <w:pStyle w:val="TableParagraph"/>
              <w:spacing w:before="137"/>
              <w:jc w:val="both"/>
              <w:rPr>
                <w:rFonts w:asciiTheme="minorHAnsi" w:hAnsiTheme="minorHAnsi" w:cstheme="minorHAnsi"/>
                <w:sz w:val="16"/>
              </w:rPr>
            </w:pPr>
            <w:proofErr w:type="gramStart"/>
            <w:r w:rsidRPr="00C42895">
              <w:rPr>
                <w:rFonts w:asciiTheme="minorHAnsi" w:hAnsiTheme="minorHAnsi" w:cstheme="minorHAnsi"/>
                <w:sz w:val="16"/>
              </w:rPr>
              <w:t>mekanizmalar</w:t>
            </w:r>
            <w:proofErr w:type="gramEnd"/>
            <w:r w:rsidRPr="00C42895">
              <w:rPr>
                <w:rFonts w:asciiTheme="minorHAnsi" w:hAnsiTheme="minorHAnsi" w:cstheme="minorHAnsi"/>
                <w:sz w:val="16"/>
              </w:rPr>
              <w:t xml:space="preserve"> uygulanmakta ve sonuçları değerlendirilerek </w:t>
            </w:r>
          </w:p>
          <w:p w:rsidR="00C35ECD" w:rsidRPr="00C42895" w:rsidRDefault="00322D32" w:rsidP="00322D32">
            <w:pPr>
              <w:pStyle w:val="TableParagraph"/>
              <w:tabs>
                <w:tab w:val="left" w:pos="696"/>
                <w:tab w:val="left" w:pos="1722"/>
              </w:tabs>
              <w:ind w:right="95"/>
              <w:jc w:val="both"/>
              <w:rPr>
                <w:rFonts w:asciiTheme="minorHAnsi" w:hAnsiTheme="minorHAnsi" w:cstheme="minorHAnsi"/>
                <w:sz w:val="16"/>
              </w:rPr>
            </w:pPr>
            <w:proofErr w:type="gramStart"/>
            <w:r w:rsidRPr="00C42895">
              <w:rPr>
                <w:rFonts w:asciiTheme="minorHAnsi" w:hAnsiTheme="minorHAnsi" w:cstheme="minorHAnsi"/>
                <w:sz w:val="16"/>
              </w:rPr>
              <w:t>iyileştirilmektedir</w:t>
            </w:r>
            <w:proofErr w:type="gramEnd"/>
            <w:r w:rsidRPr="00C42895">
              <w:rPr>
                <w:rFonts w:asciiTheme="minorHAnsi" w:hAnsiTheme="minorHAnsi" w:cstheme="minorHAnsi"/>
                <w:sz w:val="16"/>
              </w:rPr>
              <w:t>.</w:t>
            </w:r>
          </w:p>
        </w:tc>
        <w:tc>
          <w:tcPr>
            <w:tcW w:w="8199" w:type="dxa"/>
          </w:tcPr>
          <w:p w:rsidR="00C35ECD" w:rsidRPr="00C42895" w:rsidRDefault="00C35ECD">
            <w:pPr>
              <w:pStyle w:val="TableParagraph"/>
              <w:ind w:left="0"/>
              <w:rPr>
                <w:rFonts w:asciiTheme="minorHAnsi" w:hAnsiTheme="minorHAnsi" w:cstheme="minorHAnsi"/>
              </w:rPr>
            </w:pPr>
          </w:p>
          <w:p w:rsidR="00546F20" w:rsidRPr="00C42895" w:rsidRDefault="00546F20" w:rsidP="00546F20">
            <w:pPr>
              <w:widowControl/>
              <w:autoSpaceDE/>
              <w:autoSpaceDN/>
              <w:spacing w:before="100" w:beforeAutospacing="1" w:after="100" w:afterAutospacing="1"/>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Fakültemizde ve Bölümlerimizde İnsan Kaynakları Yönetimi Süreçleri</w:t>
            </w:r>
          </w:p>
          <w:p w:rsidR="00546F20" w:rsidRPr="00C42895" w:rsidRDefault="00546F20" w:rsidP="005411EA">
            <w:pPr>
              <w:widowControl/>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lang w:eastAsia="tr-TR"/>
              </w:rPr>
              <w:t>Fakültemiz ve bölümlerimizde, insan kaynakları yönetimi süreçlerini desteklemek amacıyla çeşitli araçlar, yöntemler ve platformlar yaygın olarak kullanılmaktadır. Bu sistemler, akademik ve idari personelin performansını yönetmek, atama ve yükseltme süreçlerini düzenlemek ve genel işleyişin etkinliğini artırmak amacıyla geliştirilmiştir. Kullanılan insan kaynakları yönetimi araçları ve platformları şunlardır:</w:t>
            </w:r>
          </w:p>
          <w:p w:rsidR="00546F20" w:rsidRPr="00C42895" w:rsidRDefault="00546F20" w:rsidP="005411EA">
            <w:pPr>
              <w:widowControl/>
              <w:numPr>
                <w:ilvl w:val="0"/>
                <w:numId w:val="17"/>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Kalite ve Strateji Veri Sistemi (KSÜ VER</w:t>
            </w:r>
            <w:r w:rsidR="005411EA">
              <w:rPr>
                <w:rFonts w:asciiTheme="minorHAnsi" w:eastAsia="Times New Roman" w:hAnsiTheme="minorHAnsi" w:cstheme="minorHAnsi"/>
                <w:b/>
                <w:bCs/>
                <w:lang w:eastAsia="tr-TR"/>
              </w:rPr>
              <w:t>SİS</w:t>
            </w:r>
            <w:r w:rsidRPr="00C42895">
              <w:rPr>
                <w:rFonts w:asciiTheme="minorHAnsi" w:eastAsia="Times New Roman" w:hAnsiTheme="minorHAnsi" w:cstheme="minorHAnsi"/>
                <w:b/>
                <w:bCs/>
                <w:lang w:eastAsia="tr-TR"/>
              </w:rPr>
              <w:t>):</w:t>
            </w:r>
            <w:r w:rsidRPr="00C42895">
              <w:rPr>
                <w:rFonts w:asciiTheme="minorHAnsi" w:eastAsia="Times New Roman" w:hAnsiTheme="minorHAnsi" w:cstheme="minorHAnsi"/>
                <w:lang w:eastAsia="tr-TR"/>
              </w:rPr>
              <w:t xml:space="preserve"> İnsan kaynakları yönetiminde stratejik kararların alınmasını destekleyen </w:t>
            </w:r>
            <w:r w:rsidRPr="00C42895">
              <w:rPr>
                <w:rFonts w:asciiTheme="minorHAnsi" w:eastAsia="Times New Roman" w:hAnsiTheme="minorHAnsi" w:cstheme="minorHAnsi"/>
                <w:b/>
                <w:bCs/>
                <w:lang w:eastAsia="tr-TR"/>
              </w:rPr>
              <w:t>KSÜ VER</w:t>
            </w:r>
            <w:r w:rsidR="005411EA">
              <w:rPr>
                <w:rFonts w:asciiTheme="minorHAnsi" w:eastAsia="Times New Roman" w:hAnsiTheme="minorHAnsi" w:cstheme="minorHAnsi"/>
                <w:b/>
                <w:bCs/>
                <w:lang w:eastAsia="tr-TR"/>
              </w:rPr>
              <w:t>SİS</w:t>
            </w:r>
            <w:r w:rsidRPr="00C42895">
              <w:rPr>
                <w:rFonts w:asciiTheme="minorHAnsi" w:eastAsia="Times New Roman" w:hAnsiTheme="minorHAnsi" w:cstheme="minorHAnsi"/>
                <w:lang w:eastAsia="tr-TR"/>
              </w:rPr>
              <w:t>, kalite yönetimi süreçlerinde önemli bir rol oynamaktadır. Bu sistem, personelin performans verilerini analiz etme, stratejik hedeflere uygun görev dağılımı yapma ve süreçleri değerlendirme gibi işlevleri yerine getirerek, insan kaynakları yönetimini daha etkili hale getirmektedir.</w:t>
            </w:r>
          </w:p>
          <w:p w:rsidR="00546F20" w:rsidRPr="00C42895" w:rsidRDefault="00546F20" w:rsidP="00B1642C">
            <w:pPr>
              <w:widowControl/>
              <w:numPr>
                <w:ilvl w:val="0"/>
                <w:numId w:val="17"/>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Elektronik Belge Yönetim Sistemi (EBYS):</w:t>
            </w:r>
            <w:r w:rsidRPr="00C42895">
              <w:rPr>
                <w:rFonts w:asciiTheme="minorHAnsi" w:eastAsia="Times New Roman" w:hAnsiTheme="minorHAnsi" w:cstheme="minorHAnsi"/>
                <w:lang w:eastAsia="tr-TR"/>
              </w:rPr>
              <w:t xml:space="preserve"> </w:t>
            </w:r>
            <w:r w:rsidRPr="00C42895">
              <w:rPr>
                <w:rFonts w:asciiTheme="minorHAnsi" w:eastAsia="Times New Roman" w:hAnsiTheme="minorHAnsi" w:cstheme="minorHAnsi"/>
                <w:b/>
                <w:bCs/>
                <w:lang w:eastAsia="tr-TR"/>
              </w:rPr>
              <w:t>EBYS</w:t>
            </w:r>
            <w:r w:rsidRPr="00C42895">
              <w:rPr>
                <w:rFonts w:asciiTheme="minorHAnsi" w:eastAsia="Times New Roman" w:hAnsiTheme="minorHAnsi" w:cstheme="minorHAnsi"/>
                <w:lang w:eastAsia="tr-TR"/>
              </w:rPr>
              <w:t>, fakültemizde insan kaynakları süreçlerinin dijitalleşmesine olanak sağlamaktadır. Resmi yazışmalar, özlük işlemleri ve diğer personel ile ilgili belgelerin elektronik ortamda yönetilmesi, süreçlerin hızlanmasını ve belgelerin güvenli bir şekilde arşivlenmesini sağlamaktadır. Ayrıca, EBYS aracılığıyla personel talepleri ve ilgili süreçler daha sistematik bir şekilde yönetilmektedir.</w:t>
            </w:r>
          </w:p>
          <w:p w:rsidR="00546F20" w:rsidRPr="00C42895" w:rsidRDefault="00546F20" w:rsidP="00B1642C">
            <w:pPr>
              <w:widowControl/>
              <w:numPr>
                <w:ilvl w:val="0"/>
                <w:numId w:val="17"/>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Öğretim Üyesi Atama, Yükseltme Ölçütleri ve Uygulama Esasları:</w:t>
            </w:r>
            <w:r w:rsidRPr="00C42895">
              <w:rPr>
                <w:rFonts w:asciiTheme="minorHAnsi" w:eastAsia="Times New Roman" w:hAnsiTheme="minorHAnsi" w:cstheme="minorHAnsi"/>
                <w:lang w:eastAsia="tr-TR"/>
              </w:rPr>
              <w:t xml:space="preserve"> Fakültemiz, akademik personelin atama ve yükseltme süreçlerini standartlaştırılmış ölçütler ve uygulama esasları doğrultusunda yürütmektedir. Bu ölçütler, akademik performans, araştırma faaliyetleri, yayınlar, proje çalışmaları ve topluma hizmet gibi kriterlere dayalı olarak belirlenmiştir. Bu sistematik yaklaşım, insan kaynakları süreçlerinde objektiflik, şeffaflık ve kaliteyi artırmakta; akademik kariyer planlamalarını desteklemektedir.</w:t>
            </w:r>
          </w:p>
          <w:p w:rsidR="00C35ECD" w:rsidRPr="00C42895" w:rsidRDefault="00C35ECD" w:rsidP="00546F20">
            <w:pPr>
              <w:pStyle w:val="TableParagraph"/>
              <w:tabs>
                <w:tab w:val="left" w:pos="325"/>
              </w:tabs>
              <w:ind w:left="324"/>
              <w:rPr>
                <w:rFonts w:asciiTheme="minorHAnsi" w:hAnsiTheme="minorHAnsi" w:cstheme="minorHAnsi"/>
              </w:rPr>
            </w:pPr>
          </w:p>
          <w:p w:rsidR="005B7D18" w:rsidRPr="00C42895" w:rsidRDefault="005B7D18" w:rsidP="005B7D18">
            <w:pPr>
              <w:pStyle w:val="TableParagraph"/>
              <w:tabs>
                <w:tab w:val="left" w:pos="325"/>
              </w:tabs>
              <w:ind w:left="106"/>
              <w:rPr>
                <w:rFonts w:asciiTheme="minorHAnsi" w:hAnsiTheme="minorHAnsi" w:cstheme="minorHAnsi"/>
              </w:rPr>
            </w:pPr>
          </w:p>
          <w:p w:rsidR="005B7D18" w:rsidRPr="00C42895" w:rsidRDefault="005B7D18" w:rsidP="005B7D18">
            <w:pPr>
              <w:pStyle w:val="TableParagraph"/>
              <w:tabs>
                <w:tab w:val="left" w:pos="325"/>
              </w:tabs>
              <w:ind w:left="106"/>
              <w:rPr>
                <w:rFonts w:asciiTheme="minorHAnsi" w:hAnsiTheme="minorHAnsi" w:cstheme="minorHAnsi"/>
              </w:rPr>
            </w:pPr>
            <w:r w:rsidRPr="00C42895">
              <w:rPr>
                <w:rFonts w:asciiTheme="minorHAnsi" w:hAnsiTheme="minorHAnsi" w:cstheme="minorHAnsi"/>
              </w:rPr>
              <w:t>Sonuç olarak K.A.3.2.1, K.A.3.2.2 ve K.A.3.2.3’te gösterildiği üzere insan kaynakları yönetimi süreçleri tanımlıdır.</w:t>
            </w:r>
          </w:p>
        </w:tc>
      </w:tr>
      <w:tr w:rsidR="00C35ECD" w:rsidRPr="00C42895">
        <w:trPr>
          <w:trHeight w:val="9862"/>
        </w:trPr>
        <w:tc>
          <w:tcPr>
            <w:tcW w:w="2943" w:type="dxa"/>
            <w:vMerge/>
            <w:tcBorders>
              <w:top w:val="nil"/>
            </w:tcBorders>
          </w:tcPr>
          <w:p w:rsidR="00C35ECD" w:rsidRPr="00C42895" w:rsidRDefault="00C35ECD">
            <w:pPr>
              <w:rPr>
                <w:rFonts w:asciiTheme="minorHAnsi" w:hAnsiTheme="minorHAnsi" w:cstheme="minorHAnsi"/>
                <w:sz w:val="2"/>
                <w:szCs w:val="2"/>
              </w:rPr>
            </w:pPr>
          </w:p>
        </w:tc>
        <w:tc>
          <w:tcPr>
            <w:tcW w:w="8199" w:type="dxa"/>
          </w:tcPr>
          <w:p w:rsidR="00C35ECD" w:rsidRPr="00C42895" w:rsidRDefault="008F5BC4">
            <w:pPr>
              <w:pStyle w:val="TableParagraph"/>
              <w:spacing w:line="261" w:lineRule="exact"/>
              <w:ind w:left="107"/>
              <w:rPr>
                <w:rFonts w:asciiTheme="minorHAnsi" w:hAnsiTheme="minorHAnsi" w:cstheme="minorHAnsi"/>
              </w:rPr>
            </w:pPr>
            <w:r w:rsidRPr="00C42895">
              <w:rPr>
                <w:rFonts w:asciiTheme="minorHAnsi" w:hAnsiTheme="minorHAnsi" w:cstheme="minorHAnsi"/>
              </w:rPr>
              <w:t>Kanıtlar:</w:t>
            </w:r>
          </w:p>
          <w:p w:rsidR="005B7D18" w:rsidRPr="00C42895" w:rsidRDefault="005B7D18" w:rsidP="005B7D18">
            <w:pPr>
              <w:pStyle w:val="TableParagraph"/>
              <w:tabs>
                <w:tab w:val="left" w:pos="325"/>
              </w:tabs>
              <w:rPr>
                <w:rFonts w:asciiTheme="minorHAnsi" w:hAnsiTheme="minorHAnsi" w:cstheme="minorHAnsi"/>
              </w:rPr>
            </w:pPr>
            <w:r w:rsidRPr="00C42895">
              <w:rPr>
                <w:rFonts w:asciiTheme="minorHAnsi" w:hAnsiTheme="minorHAnsi" w:cstheme="minorHAnsi"/>
              </w:rPr>
              <w:t>K.A.3.2.1</w:t>
            </w:r>
            <w:r w:rsidRPr="00C42895">
              <w:rPr>
                <w:rFonts w:asciiTheme="minorHAnsi" w:hAnsiTheme="minorHAnsi" w:cstheme="minorHAnsi"/>
              </w:rPr>
              <w:tab/>
              <w:t>KSÜ VERİ SİSTEMİ İnternet Sayfası (https://versis.ksu.edu.tr/login.aspx)</w:t>
            </w:r>
          </w:p>
          <w:p w:rsidR="005B7D18" w:rsidRPr="00C42895" w:rsidRDefault="005B7D18" w:rsidP="00C85830">
            <w:pPr>
              <w:pStyle w:val="TableParagraph"/>
              <w:tabs>
                <w:tab w:val="left" w:pos="325"/>
              </w:tabs>
              <w:rPr>
                <w:rFonts w:asciiTheme="minorHAnsi" w:hAnsiTheme="minorHAnsi" w:cstheme="minorHAnsi"/>
              </w:rPr>
            </w:pPr>
            <w:r w:rsidRPr="00C42895">
              <w:rPr>
                <w:rFonts w:asciiTheme="minorHAnsi" w:hAnsiTheme="minorHAnsi" w:cstheme="minorHAnsi"/>
              </w:rPr>
              <w:t>K.A.3.2.2</w:t>
            </w:r>
            <w:r w:rsidRPr="00C42895">
              <w:rPr>
                <w:rFonts w:asciiTheme="minorHAnsi" w:hAnsiTheme="minorHAnsi" w:cstheme="minorHAnsi"/>
              </w:rPr>
              <w:tab/>
              <w:t>Elektronik Belge Yönetim Sistemi (https://ebys.ksu.edu.tr/enVision/Login.aspx)</w:t>
            </w:r>
          </w:p>
          <w:p w:rsidR="00C35ECD" w:rsidRPr="00C42895" w:rsidRDefault="005B7D18" w:rsidP="00C85830">
            <w:pPr>
              <w:pStyle w:val="TableParagraph"/>
              <w:tabs>
                <w:tab w:val="left" w:pos="325"/>
              </w:tabs>
              <w:ind w:right="94"/>
              <w:rPr>
                <w:rFonts w:asciiTheme="minorHAnsi" w:hAnsiTheme="minorHAnsi" w:cstheme="minorHAnsi"/>
              </w:rPr>
            </w:pPr>
            <w:r w:rsidRPr="00C42895">
              <w:rPr>
                <w:rFonts w:asciiTheme="minorHAnsi" w:hAnsiTheme="minorHAnsi" w:cstheme="minorHAnsi"/>
              </w:rPr>
              <w:t>K.A.3.2.3</w:t>
            </w:r>
            <w:r w:rsidRPr="00C42895">
              <w:rPr>
                <w:rFonts w:asciiTheme="minorHAnsi" w:hAnsiTheme="minorHAnsi" w:cstheme="minorHAnsi"/>
              </w:rPr>
              <w:tab/>
              <w:t>KSU Yönergeler (https://www.ksu.edu.tr/depo/duyuru_belge/KS%C3%9C- Atama,%20Y%C3%BCkseltme%20%C3%96l%C3%A7%C3%BCtleri_</w:t>
            </w:r>
            <w:proofErr w:type="gramStart"/>
            <w:r w:rsidRPr="00C42895">
              <w:rPr>
                <w:rFonts w:asciiTheme="minorHAnsi" w:hAnsiTheme="minorHAnsi" w:cstheme="minorHAnsi"/>
              </w:rPr>
              <w:t>1812101546296197</w:t>
            </w:r>
            <w:proofErr w:type="gramEnd"/>
            <w:r w:rsidRPr="00C42895">
              <w:rPr>
                <w:rFonts w:asciiTheme="minorHAnsi" w:hAnsiTheme="minorHAnsi" w:cstheme="minorHAnsi"/>
              </w:rPr>
              <w:t>.pdf</w:t>
            </w:r>
          </w:p>
        </w:tc>
      </w:tr>
    </w:tbl>
    <w:p w:rsidR="00C35ECD" w:rsidRPr="00C42895" w:rsidRDefault="00C35ECD">
      <w:pPr>
        <w:rPr>
          <w:rFonts w:asciiTheme="minorHAnsi" w:hAnsiTheme="minorHAnsi" w:cstheme="minorHAnsi"/>
        </w:rPr>
        <w:sectPr w:rsidR="00C35ECD" w:rsidRPr="00C42895">
          <w:pgSz w:w="11910" w:h="16840"/>
          <w:pgMar w:top="16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7"/>
        <w:gridCol w:w="8397"/>
      </w:tblGrid>
      <w:tr w:rsidR="00C35ECD" w:rsidRPr="00C42895">
        <w:trPr>
          <w:trHeight w:val="268"/>
        </w:trPr>
        <w:tc>
          <w:tcPr>
            <w:tcW w:w="11214" w:type="dxa"/>
            <w:gridSpan w:val="2"/>
            <w:shd w:val="clear" w:color="auto" w:fill="FFCADE"/>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lastRenderedPageBreak/>
              <w:t>A.</w:t>
            </w:r>
            <w:r w:rsidRPr="00C42895">
              <w:rPr>
                <w:rFonts w:asciiTheme="minorHAnsi" w:hAnsiTheme="minorHAnsi" w:cstheme="minorHAnsi"/>
                <w:b/>
                <w:spacing w:val="-1"/>
              </w:rPr>
              <w:t xml:space="preserve"> </w:t>
            </w:r>
            <w:r w:rsidRPr="00C42895">
              <w:rPr>
                <w:rFonts w:asciiTheme="minorHAnsi" w:hAnsiTheme="minorHAnsi" w:cstheme="minorHAnsi"/>
                <w:b/>
              </w:rPr>
              <w:t>LİDERLİK,</w:t>
            </w:r>
            <w:r w:rsidRPr="00C42895">
              <w:rPr>
                <w:rFonts w:asciiTheme="minorHAnsi" w:hAnsiTheme="minorHAnsi" w:cstheme="minorHAnsi"/>
                <w:b/>
                <w:spacing w:val="-1"/>
              </w:rPr>
              <w:t xml:space="preserve"> </w:t>
            </w:r>
            <w:r w:rsidRPr="00C42895">
              <w:rPr>
                <w:rFonts w:asciiTheme="minorHAnsi" w:hAnsiTheme="minorHAnsi" w:cstheme="minorHAnsi"/>
                <w:b/>
              </w:rPr>
              <w:t>YÖNETİM</w:t>
            </w:r>
            <w:r w:rsidRPr="00C42895">
              <w:rPr>
                <w:rFonts w:asciiTheme="minorHAnsi" w:hAnsiTheme="minorHAnsi" w:cstheme="minorHAnsi"/>
                <w:b/>
                <w:spacing w:val="-1"/>
              </w:rPr>
              <w:t xml:space="preserve"> </w:t>
            </w:r>
            <w:r w:rsidRPr="00C42895">
              <w:rPr>
                <w:rFonts w:asciiTheme="minorHAnsi" w:hAnsiTheme="minorHAnsi" w:cstheme="minorHAnsi"/>
                <w:b/>
              </w:rPr>
              <w:t>ve KALİTE</w:t>
            </w:r>
          </w:p>
        </w:tc>
      </w:tr>
      <w:tr w:rsidR="00C35ECD" w:rsidRPr="00C42895">
        <w:trPr>
          <w:trHeight w:val="463"/>
        </w:trPr>
        <w:tc>
          <w:tcPr>
            <w:tcW w:w="11214" w:type="dxa"/>
            <w:gridSpan w:val="2"/>
            <w:shd w:val="clear" w:color="auto" w:fill="FFCADE"/>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A.3.</w:t>
            </w:r>
            <w:r w:rsidRPr="00C42895">
              <w:rPr>
                <w:rFonts w:asciiTheme="minorHAnsi" w:hAnsiTheme="minorHAnsi" w:cstheme="minorHAnsi"/>
                <w:b/>
                <w:spacing w:val="-2"/>
              </w:rPr>
              <w:t xml:space="preserve"> </w:t>
            </w:r>
            <w:r w:rsidRPr="00C42895">
              <w:rPr>
                <w:rFonts w:asciiTheme="minorHAnsi" w:hAnsiTheme="minorHAnsi" w:cstheme="minorHAnsi"/>
                <w:b/>
              </w:rPr>
              <w:t>Yönetim</w:t>
            </w:r>
            <w:r w:rsidRPr="00C42895">
              <w:rPr>
                <w:rFonts w:asciiTheme="minorHAnsi" w:hAnsiTheme="minorHAnsi" w:cstheme="minorHAnsi"/>
                <w:b/>
                <w:spacing w:val="-1"/>
              </w:rPr>
              <w:t xml:space="preserve"> </w:t>
            </w:r>
            <w:r w:rsidRPr="00C42895">
              <w:rPr>
                <w:rFonts w:asciiTheme="minorHAnsi" w:hAnsiTheme="minorHAnsi" w:cstheme="minorHAnsi"/>
                <w:b/>
              </w:rPr>
              <w:t>Sistemleri</w:t>
            </w:r>
          </w:p>
        </w:tc>
      </w:tr>
      <w:tr w:rsidR="00C35ECD" w:rsidRPr="00C42895">
        <w:trPr>
          <w:trHeight w:val="268"/>
        </w:trPr>
        <w:tc>
          <w:tcPr>
            <w:tcW w:w="2817" w:type="dxa"/>
          </w:tcPr>
          <w:p w:rsidR="00C35ECD" w:rsidRPr="00C42895" w:rsidRDefault="00C35ECD">
            <w:pPr>
              <w:pStyle w:val="TableParagraph"/>
              <w:ind w:left="0"/>
              <w:rPr>
                <w:rFonts w:asciiTheme="minorHAnsi" w:hAnsiTheme="minorHAnsi" w:cstheme="minorHAnsi"/>
                <w:sz w:val="18"/>
              </w:rPr>
            </w:pPr>
          </w:p>
        </w:tc>
        <w:tc>
          <w:tcPr>
            <w:tcW w:w="8397" w:type="dxa"/>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4336"/>
        </w:trPr>
        <w:tc>
          <w:tcPr>
            <w:tcW w:w="2817" w:type="dxa"/>
            <w:vMerge w:val="restart"/>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A.3.3.</w:t>
            </w:r>
            <w:r w:rsidRPr="00C42895">
              <w:rPr>
                <w:rFonts w:asciiTheme="minorHAnsi" w:hAnsiTheme="minorHAnsi" w:cstheme="minorHAnsi"/>
                <w:b/>
                <w:spacing w:val="-2"/>
              </w:rPr>
              <w:t xml:space="preserve"> </w:t>
            </w:r>
            <w:r w:rsidRPr="00C42895">
              <w:rPr>
                <w:rFonts w:asciiTheme="minorHAnsi" w:hAnsiTheme="minorHAnsi" w:cstheme="minorHAnsi"/>
                <w:b/>
              </w:rPr>
              <w:t>Finansal</w:t>
            </w:r>
            <w:r w:rsidRPr="00C42895">
              <w:rPr>
                <w:rFonts w:asciiTheme="minorHAnsi" w:hAnsiTheme="minorHAnsi" w:cstheme="minorHAnsi"/>
                <w:b/>
                <w:spacing w:val="-1"/>
              </w:rPr>
              <w:t xml:space="preserve"> </w:t>
            </w:r>
            <w:r w:rsidRPr="00C42895">
              <w:rPr>
                <w:rFonts w:asciiTheme="minorHAnsi" w:hAnsiTheme="minorHAnsi" w:cstheme="minorHAnsi"/>
                <w:b/>
              </w:rPr>
              <w:t>yönetim</w:t>
            </w:r>
          </w:p>
          <w:p w:rsidR="00C35ECD" w:rsidRPr="00C42895" w:rsidRDefault="008F5BC4">
            <w:pPr>
              <w:pStyle w:val="TableParagraph"/>
              <w:spacing w:before="195"/>
              <w:ind w:right="95"/>
              <w:jc w:val="both"/>
              <w:rPr>
                <w:rFonts w:asciiTheme="minorHAnsi" w:hAnsiTheme="minorHAnsi" w:cstheme="minorHAnsi"/>
                <w:sz w:val="16"/>
              </w:rPr>
            </w:pPr>
            <w:r w:rsidRPr="00C42895">
              <w:rPr>
                <w:rFonts w:asciiTheme="minorHAnsi" w:hAnsiTheme="minorHAnsi" w:cstheme="minorHAnsi"/>
                <w:sz w:val="16"/>
              </w:rPr>
              <w:t>Temel</w:t>
            </w:r>
            <w:r w:rsidRPr="00C42895">
              <w:rPr>
                <w:rFonts w:asciiTheme="minorHAnsi" w:hAnsiTheme="minorHAnsi" w:cstheme="minorHAnsi"/>
                <w:spacing w:val="1"/>
                <w:sz w:val="16"/>
              </w:rPr>
              <w:t xml:space="preserve"> </w:t>
            </w:r>
            <w:r w:rsidRPr="00C42895">
              <w:rPr>
                <w:rFonts w:asciiTheme="minorHAnsi" w:hAnsiTheme="minorHAnsi" w:cstheme="minorHAnsi"/>
                <w:sz w:val="16"/>
              </w:rPr>
              <w:t>gelir</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gider</w:t>
            </w:r>
            <w:r w:rsidRPr="00C42895">
              <w:rPr>
                <w:rFonts w:asciiTheme="minorHAnsi" w:hAnsiTheme="minorHAnsi" w:cstheme="minorHAnsi"/>
                <w:spacing w:val="1"/>
                <w:sz w:val="16"/>
              </w:rPr>
              <w:t xml:space="preserve"> </w:t>
            </w:r>
            <w:r w:rsidRPr="00C42895">
              <w:rPr>
                <w:rFonts w:asciiTheme="minorHAnsi" w:hAnsiTheme="minorHAnsi" w:cstheme="minorHAnsi"/>
                <w:sz w:val="16"/>
              </w:rPr>
              <w:t>kalemleri</w:t>
            </w:r>
            <w:r w:rsidRPr="00C42895">
              <w:rPr>
                <w:rFonts w:asciiTheme="minorHAnsi" w:hAnsiTheme="minorHAnsi" w:cstheme="minorHAnsi"/>
                <w:spacing w:val="1"/>
                <w:sz w:val="16"/>
              </w:rPr>
              <w:t xml:space="preserve"> </w:t>
            </w:r>
            <w:r w:rsidRPr="00C42895">
              <w:rPr>
                <w:rFonts w:asciiTheme="minorHAnsi" w:hAnsiTheme="minorHAnsi" w:cstheme="minorHAnsi"/>
                <w:sz w:val="16"/>
              </w:rPr>
              <w:t>tanımlanmıştır</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yıllar</w:t>
            </w:r>
            <w:r w:rsidRPr="00C42895">
              <w:rPr>
                <w:rFonts w:asciiTheme="minorHAnsi" w:hAnsiTheme="minorHAnsi" w:cstheme="minorHAnsi"/>
                <w:spacing w:val="1"/>
                <w:sz w:val="16"/>
              </w:rPr>
              <w:t xml:space="preserve"> </w:t>
            </w:r>
            <w:r w:rsidRPr="00C42895">
              <w:rPr>
                <w:rFonts w:asciiTheme="minorHAnsi" w:hAnsiTheme="minorHAnsi" w:cstheme="minorHAnsi"/>
                <w:sz w:val="16"/>
              </w:rPr>
              <w:t>içinde</w:t>
            </w:r>
            <w:r w:rsidRPr="00C42895">
              <w:rPr>
                <w:rFonts w:asciiTheme="minorHAnsi" w:hAnsiTheme="minorHAnsi" w:cstheme="minorHAnsi"/>
                <w:spacing w:val="1"/>
                <w:sz w:val="16"/>
              </w:rPr>
              <w:t xml:space="preserve"> </w:t>
            </w:r>
            <w:r w:rsidRPr="00C42895">
              <w:rPr>
                <w:rFonts w:asciiTheme="minorHAnsi" w:hAnsiTheme="minorHAnsi" w:cstheme="minorHAnsi"/>
                <w:sz w:val="16"/>
              </w:rPr>
              <w:t>izlenmektedir.</w:t>
            </w:r>
          </w:p>
          <w:p w:rsidR="00C35ECD" w:rsidRPr="00C42895" w:rsidRDefault="00C35ECD">
            <w:pPr>
              <w:pStyle w:val="TableParagraph"/>
              <w:ind w:left="0"/>
              <w:rPr>
                <w:rFonts w:asciiTheme="minorHAnsi" w:hAnsiTheme="minorHAnsi" w:cstheme="minorHAnsi"/>
                <w:sz w:val="17"/>
              </w:rPr>
            </w:pPr>
          </w:p>
          <w:p w:rsidR="00C35ECD" w:rsidRPr="00C42895" w:rsidRDefault="008F5BC4">
            <w:pPr>
              <w:pStyle w:val="TableParagraph"/>
              <w:tabs>
                <w:tab w:val="left" w:pos="933"/>
                <w:tab w:val="left" w:pos="1243"/>
                <w:tab w:val="left" w:pos="1276"/>
                <w:tab w:val="left" w:pos="1686"/>
                <w:tab w:val="left" w:pos="1799"/>
                <w:tab w:val="left" w:pos="2191"/>
                <w:tab w:val="left" w:pos="2280"/>
                <w:tab w:val="left" w:pos="2630"/>
              </w:tabs>
              <w:ind w:right="95"/>
              <w:jc w:val="both"/>
              <w:rPr>
                <w:rFonts w:asciiTheme="minorHAnsi" w:hAnsiTheme="minorHAnsi" w:cstheme="minorHAnsi"/>
                <w:sz w:val="16"/>
              </w:rPr>
            </w:pPr>
            <w:r w:rsidRPr="00C42895">
              <w:rPr>
                <w:rFonts w:asciiTheme="minorHAnsi" w:hAnsiTheme="minorHAnsi" w:cstheme="minorHAnsi"/>
                <w:sz w:val="16"/>
              </w:rPr>
              <w:t>Toplam</w:t>
            </w:r>
            <w:r w:rsidRPr="00C42895">
              <w:rPr>
                <w:rFonts w:asciiTheme="minorHAnsi" w:hAnsiTheme="minorHAnsi" w:cstheme="minorHAnsi"/>
                <w:spacing w:val="1"/>
                <w:sz w:val="16"/>
              </w:rPr>
              <w:t xml:space="preserve"> </w:t>
            </w:r>
            <w:r w:rsidRPr="00C42895">
              <w:rPr>
                <w:rFonts w:asciiTheme="minorHAnsi" w:hAnsiTheme="minorHAnsi" w:cstheme="minorHAnsi"/>
                <w:sz w:val="16"/>
              </w:rPr>
              <w:t>Cari</w:t>
            </w:r>
            <w:r w:rsidRPr="00C42895">
              <w:rPr>
                <w:rFonts w:asciiTheme="minorHAnsi" w:hAnsiTheme="minorHAnsi" w:cstheme="minorHAnsi"/>
                <w:spacing w:val="1"/>
                <w:sz w:val="16"/>
              </w:rPr>
              <w:t xml:space="preserve"> </w:t>
            </w:r>
            <w:r w:rsidRPr="00C42895">
              <w:rPr>
                <w:rFonts w:asciiTheme="minorHAnsi" w:hAnsiTheme="minorHAnsi" w:cstheme="minorHAnsi"/>
                <w:sz w:val="16"/>
              </w:rPr>
              <w:t>Bütçe</w:t>
            </w:r>
            <w:r w:rsidRPr="00C42895">
              <w:rPr>
                <w:rFonts w:asciiTheme="minorHAnsi" w:hAnsiTheme="minorHAnsi" w:cstheme="minorHAnsi"/>
                <w:spacing w:val="1"/>
                <w:sz w:val="16"/>
              </w:rPr>
              <w:t xml:space="preserve"> </w:t>
            </w:r>
            <w:r w:rsidRPr="00C42895">
              <w:rPr>
                <w:rFonts w:asciiTheme="minorHAnsi" w:hAnsiTheme="minorHAnsi" w:cstheme="minorHAnsi"/>
                <w:sz w:val="16"/>
              </w:rPr>
              <w:t>(gelir)</w:t>
            </w:r>
            <w:r w:rsidRPr="00C42895">
              <w:rPr>
                <w:rFonts w:asciiTheme="minorHAnsi" w:hAnsiTheme="minorHAnsi" w:cstheme="minorHAnsi"/>
                <w:spacing w:val="1"/>
                <w:sz w:val="16"/>
              </w:rPr>
              <w:t xml:space="preserve"> </w:t>
            </w:r>
            <w:r w:rsidRPr="00C42895">
              <w:rPr>
                <w:rFonts w:asciiTheme="minorHAnsi" w:hAnsiTheme="minorHAnsi" w:cstheme="minorHAnsi"/>
                <w:sz w:val="16"/>
              </w:rPr>
              <w:t>=</w:t>
            </w:r>
            <w:r w:rsidRPr="00C42895">
              <w:rPr>
                <w:rFonts w:asciiTheme="minorHAnsi" w:hAnsiTheme="minorHAnsi" w:cstheme="minorHAnsi"/>
                <w:spacing w:val="37"/>
                <w:sz w:val="16"/>
              </w:rPr>
              <w:t xml:space="preserve"> </w:t>
            </w:r>
            <w:r w:rsidRPr="00C42895">
              <w:rPr>
                <w:rFonts w:asciiTheme="minorHAnsi" w:hAnsiTheme="minorHAnsi" w:cstheme="minorHAnsi"/>
                <w:sz w:val="16"/>
              </w:rPr>
              <w:t>Devlet</w:t>
            </w:r>
            <w:r w:rsidRPr="00C42895">
              <w:rPr>
                <w:rFonts w:asciiTheme="minorHAnsi" w:hAnsiTheme="minorHAnsi" w:cstheme="minorHAnsi"/>
                <w:spacing w:val="1"/>
                <w:sz w:val="16"/>
              </w:rPr>
              <w:t xml:space="preserve"> </w:t>
            </w:r>
            <w:r w:rsidRPr="00C42895">
              <w:rPr>
                <w:rFonts w:asciiTheme="minorHAnsi" w:hAnsiTheme="minorHAnsi" w:cstheme="minorHAnsi"/>
                <w:sz w:val="16"/>
              </w:rPr>
              <w:t>eğitim katkısı (merkezi bütçeden gelen</w:t>
            </w:r>
            <w:r w:rsidRPr="00C42895">
              <w:rPr>
                <w:rFonts w:asciiTheme="minorHAnsi" w:hAnsiTheme="minorHAnsi" w:cstheme="minorHAnsi"/>
                <w:spacing w:val="1"/>
                <w:sz w:val="16"/>
              </w:rPr>
              <w:t xml:space="preserve"> </w:t>
            </w:r>
            <w:r w:rsidRPr="00C42895">
              <w:rPr>
                <w:rFonts w:asciiTheme="minorHAnsi" w:hAnsiTheme="minorHAnsi" w:cstheme="minorHAnsi"/>
                <w:sz w:val="16"/>
              </w:rPr>
              <w:t>ve araştırma-geliştirme kategorisindeki</w:t>
            </w:r>
            <w:r w:rsidRPr="00C42895">
              <w:rPr>
                <w:rFonts w:asciiTheme="minorHAnsi" w:hAnsiTheme="minorHAnsi" w:cstheme="minorHAnsi"/>
                <w:spacing w:val="1"/>
                <w:sz w:val="16"/>
              </w:rPr>
              <w:t xml:space="preserve"> </w:t>
            </w:r>
            <w:r w:rsidRPr="00C42895">
              <w:rPr>
                <w:rFonts w:asciiTheme="minorHAnsi" w:hAnsiTheme="minorHAnsi" w:cstheme="minorHAnsi"/>
                <w:sz w:val="16"/>
              </w:rPr>
              <w:t>faaliyetlere ait olmayan tüm gelirler) +</w:t>
            </w:r>
            <w:r w:rsidRPr="00C42895">
              <w:rPr>
                <w:rFonts w:asciiTheme="minorHAnsi" w:hAnsiTheme="minorHAnsi" w:cstheme="minorHAnsi"/>
                <w:spacing w:val="1"/>
                <w:sz w:val="16"/>
              </w:rPr>
              <w:t xml:space="preserve"> </w:t>
            </w:r>
            <w:r w:rsidRPr="00C42895">
              <w:rPr>
                <w:rFonts w:asciiTheme="minorHAnsi" w:hAnsiTheme="minorHAnsi" w:cstheme="minorHAnsi"/>
                <w:sz w:val="16"/>
              </w:rPr>
              <w:t>öğrenci</w:t>
            </w:r>
            <w:r w:rsidRPr="00C42895">
              <w:rPr>
                <w:rFonts w:asciiTheme="minorHAnsi" w:hAnsiTheme="minorHAnsi" w:cstheme="minorHAnsi"/>
                <w:spacing w:val="1"/>
                <w:sz w:val="16"/>
              </w:rPr>
              <w:t xml:space="preserve"> </w:t>
            </w:r>
            <w:r w:rsidRPr="00C42895">
              <w:rPr>
                <w:rFonts w:asciiTheme="minorHAnsi" w:hAnsiTheme="minorHAnsi" w:cstheme="minorHAnsi"/>
                <w:sz w:val="16"/>
              </w:rPr>
              <w:t>gelirleri</w:t>
            </w:r>
            <w:r w:rsidRPr="00C42895">
              <w:rPr>
                <w:rFonts w:asciiTheme="minorHAnsi" w:hAnsiTheme="minorHAnsi" w:cstheme="minorHAnsi"/>
                <w:spacing w:val="1"/>
                <w:sz w:val="16"/>
              </w:rPr>
              <w:t xml:space="preserve"> </w:t>
            </w:r>
            <w:r w:rsidRPr="00C42895">
              <w:rPr>
                <w:rFonts w:asciiTheme="minorHAnsi" w:hAnsiTheme="minorHAnsi" w:cstheme="minorHAnsi"/>
                <w:sz w:val="16"/>
              </w:rPr>
              <w:t>(kaynağı</w:t>
            </w:r>
            <w:r w:rsidRPr="00C42895">
              <w:rPr>
                <w:rFonts w:asciiTheme="minorHAnsi" w:hAnsiTheme="minorHAnsi" w:cstheme="minorHAnsi"/>
                <w:spacing w:val="1"/>
                <w:sz w:val="16"/>
              </w:rPr>
              <w:t xml:space="preserve"> </w:t>
            </w:r>
            <w:r w:rsidRPr="00C42895">
              <w:rPr>
                <w:rFonts w:asciiTheme="minorHAnsi" w:hAnsiTheme="minorHAnsi" w:cstheme="minorHAnsi"/>
                <w:sz w:val="16"/>
              </w:rPr>
              <w:t>öğrenci</w:t>
            </w:r>
            <w:r w:rsidRPr="00C42895">
              <w:rPr>
                <w:rFonts w:asciiTheme="minorHAnsi" w:hAnsiTheme="minorHAnsi" w:cstheme="minorHAnsi"/>
                <w:spacing w:val="1"/>
                <w:sz w:val="16"/>
              </w:rPr>
              <w:t xml:space="preserve"> </w:t>
            </w:r>
            <w:r w:rsidRPr="00C42895">
              <w:rPr>
                <w:rFonts w:asciiTheme="minorHAnsi" w:hAnsiTheme="minorHAnsi" w:cstheme="minorHAnsi"/>
                <w:sz w:val="16"/>
              </w:rPr>
              <w:t>olan</w:t>
            </w:r>
            <w:r w:rsidRPr="00C42895">
              <w:rPr>
                <w:rFonts w:asciiTheme="minorHAnsi" w:hAnsiTheme="minorHAnsi" w:cstheme="minorHAnsi"/>
                <w:spacing w:val="-34"/>
                <w:sz w:val="16"/>
              </w:rPr>
              <w:t xml:space="preserve"> </w:t>
            </w:r>
            <w:r w:rsidRPr="00C42895">
              <w:rPr>
                <w:rFonts w:asciiTheme="minorHAnsi" w:hAnsiTheme="minorHAnsi" w:cstheme="minorHAnsi"/>
                <w:sz w:val="16"/>
              </w:rPr>
              <w:t>tüm</w:t>
            </w:r>
            <w:r w:rsidRPr="00C42895">
              <w:rPr>
                <w:rFonts w:asciiTheme="minorHAnsi" w:hAnsiTheme="minorHAnsi" w:cstheme="minorHAnsi"/>
                <w:spacing w:val="1"/>
                <w:sz w:val="16"/>
              </w:rPr>
              <w:t xml:space="preserve"> </w:t>
            </w:r>
            <w:r w:rsidRPr="00C42895">
              <w:rPr>
                <w:rFonts w:asciiTheme="minorHAnsi" w:hAnsiTheme="minorHAnsi" w:cstheme="minorHAnsi"/>
                <w:sz w:val="16"/>
              </w:rPr>
              <w:t>gelirler:</w:t>
            </w:r>
            <w:r w:rsidRPr="00C42895">
              <w:rPr>
                <w:rFonts w:asciiTheme="minorHAnsi" w:hAnsiTheme="minorHAnsi" w:cstheme="minorHAnsi"/>
                <w:spacing w:val="1"/>
                <w:sz w:val="16"/>
              </w:rPr>
              <w:t xml:space="preserve"> </w:t>
            </w:r>
            <w:r w:rsidRPr="00C42895">
              <w:rPr>
                <w:rFonts w:asciiTheme="minorHAnsi" w:hAnsiTheme="minorHAnsi" w:cstheme="minorHAnsi"/>
                <w:sz w:val="16"/>
              </w:rPr>
              <w:t>1.</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2.</w:t>
            </w:r>
            <w:r w:rsidRPr="00C42895">
              <w:rPr>
                <w:rFonts w:asciiTheme="minorHAnsi" w:hAnsiTheme="minorHAnsi" w:cstheme="minorHAnsi"/>
                <w:spacing w:val="1"/>
                <w:sz w:val="16"/>
              </w:rPr>
              <w:t xml:space="preserve"> </w:t>
            </w:r>
            <w:r w:rsidRPr="00C42895">
              <w:rPr>
                <w:rFonts w:asciiTheme="minorHAnsi" w:hAnsiTheme="minorHAnsi" w:cstheme="minorHAnsi"/>
                <w:sz w:val="16"/>
              </w:rPr>
              <w:t>öğretim,</w:t>
            </w:r>
            <w:r w:rsidRPr="00C42895">
              <w:rPr>
                <w:rFonts w:asciiTheme="minorHAnsi" w:hAnsiTheme="minorHAnsi" w:cstheme="minorHAnsi"/>
                <w:spacing w:val="1"/>
                <w:sz w:val="16"/>
              </w:rPr>
              <w:t xml:space="preserve"> </w:t>
            </w:r>
            <w:r w:rsidRPr="00C42895">
              <w:rPr>
                <w:rFonts w:asciiTheme="minorHAnsi" w:hAnsiTheme="minorHAnsi" w:cstheme="minorHAnsi"/>
                <w:sz w:val="16"/>
              </w:rPr>
              <w:t>tezsiz</w:t>
            </w:r>
            <w:r w:rsidRPr="00C42895">
              <w:rPr>
                <w:rFonts w:asciiTheme="minorHAnsi" w:hAnsiTheme="minorHAnsi" w:cstheme="minorHAnsi"/>
                <w:spacing w:val="1"/>
                <w:sz w:val="16"/>
              </w:rPr>
              <w:t xml:space="preserve"> </w:t>
            </w:r>
            <w:r w:rsidRPr="00C42895">
              <w:rPr>
                <w:rFonts w:asciiTheme="minorHAnsi" w:hAnsiTheme="minorHAnsi" w:cstheme="minorHAnsi"/>
                <w:sz w:val="16"/>
              </w:rPr>
              <w:t>yüksek</w:t>
            </w:r>
            <w:r w:rsidRPr="00C42895">
              <w:rPr>
                <w:rFonts w:asciiTheme="minorHAnsi" w:hAnsiTheme="minorHAnsi" w:cstheme="minorHAnsi"/>
                <w:sz w:val="16"/>
              </w:rPr>
              <w:tab/>
              <w:t>lisans,</w:t>
            </w:r>
            <w:r w:rsidRPr="00C42895">
              <w:rPr>
                <w:rFonts w:asciiTheme="minorHAnsi" w:hAnsiTheme="minorHAnsi" w:cstheme="minorHAnsi"/>
                <w:sz w:val="16"/>
              </w:rPr>
              <w:tab/>
              <w:t>yaz</w:t>
            </w:r>
            <w:r w:rsidRPr="00C42895">
              <w:rPr>
                <w:rFonts w:asciiTheme="minorHAnsi" w:hAnsiTheme="minorHAnsi" w:cstheme="minorHAnsi"/>
                <w:sz w:val="16"/>
              </w:rPr>
              <w:tab/>
            </w:r>
            <w:r w:rsidRPr="00C42895">
              <w:rPr>
                <w:rFonts w:asciiTheme="minorHAnsi" w:hAnsiTheme="minorHAnsi" w:cstheme="minorHAnsi"/>
                <w:sz w:val="16"/>
              </w:rPr>
              <w:tab/>
            </w:r>
            <w:r w:rsidRPr="00C42895">
              <w:rPr>
                <w:rFonts w:asciiTheme="minorHAnsi" w:hAnsiTheme="minorHAnsi" w:cstheme="minorHAnsi"/>
                <w:spacing w:val="-1"/>
                <w:sz w:val="16"/>
              </w:rPr>
              <w:t>okulu,</w:t>
            </w:r>
            <w:r w:rsidRPr="00C42895">
              <w:rPr>
                <w:rFonts w:asciiTheme="minorHAnsi" w:hAnsiTheme="minorHAnsi" w:cstheme="minorHAnsi"/>
                <w:spacing w:val="-34"/>
                <w:sz w:val="16"/>
              </w:rPr>
              <w:t xml:space="preserve"> </w:t>
            </w:r>
            <w:r w:rsidRPr="00C42895">
              <w:rPr>
                <w:rFonts w:asciiTheme="minorHAnsi" w:hAnsiTheme="minorHAnsi" w:cstheme="minorHAnsi"/>
                <w:spacing w:val="-1"/>
                <w:sz w:val="16"/>
              </w:rPr>
              <w:t>hizmetler/harçlar,</w:t>
            </w:r>
            <w:r w:rsidRPr="00C42895">
              <w:rPr>
                <w:rFonts w:asciiTheme="minorHAnsi" w:hAnsiTheme="minorHAnsi" w:cstheme="minorHAnsi"/>
                <w:spacing w:val="-1"/>
                <w:sz w:val="16"/>
              </w:rPr>
              <w:tab/>
            </w:r>
            <w:r w:rsidRPr="00C42895">
              <w:rPr>
                <w:rFonts w:asciiTheme="minorHAnsi" w:hAnsiTheme="minorHAnsi" w:cstheme="minorHAnsi"/>
                <w:sz w:val="16"/>
              </w:rPr>
              <w:t>yemek-barınma</w:t>
            </w:r>
            <w:r w:rsidRPr="00C42895">
              <w:rPr>
                <w:rFonts w:asciiTheme="minorHAnsi" w:hAnsiTheme="minorHAnsi" w:cstheme="minorHAnsi"/>
                <w:spacing w:val="1"/>
                <w:sz w:val="16"/>
              </w:rPr>
              <w:t xml:space="preserve"> </w:t>
            </w:r>
            <w:r w:rsidRPr="00C42895">
              <w:rPr>
                <w:rFonts w:asciiTheme="minorHAnsi" w:hAnsiTheme="minorHAnsi" w:cstheme="minorHAnsi"/>
                <w:sz w:val="16"/>
              </w:rPr>
              <w:t>ücreti</w:t>
            </w:r>
            <w:r w:rsidRPr="00C42895">
              <w:rPr>
                <w:rFonts w:asciiTheme="minorHAnsi" w:hAnsiTheme="minorHAnsi" w:cstheme="minorHAnsi"/>
                <w:spacing w:val="1"/>
                <w:sz w:val="16"/>
              </w:rPr>
              <w:t xml:space="preserve"> </w:t>
            </w:r>
            <w:r w:rsidRPr="00C42895">
              <w:rPr>
                <w:rFonts w:asciiTheme="minorHAnsi" w:hAnsiTheme="minorHAnsi" w:cstheme="minorHAnsi"/>
                <w:sz w:val="16"/>
              </w:rPr>
              <w:t>vb.)</w:t>
            </w:r>
            <w:r w:rsidRPr="00C42895">
              <w:rPr>
                <w:rFonts w:asciiTheme="minorHAnsi" w:hAnsiTheme="minorHAnsi" w:cstheme="minorHAnsi"/>
                <w:spacing w:val="1"/>
                <w:sz w:val="16"/>
              </w:rPr>
              <w:t xml:space="preserve"> </w:t>
            </w:r>
            <w:r w:rsidRPr="00C42895">
              <w:rPr>
                <w:rFonts w:asciiTheme="minorHAnsi" w:hAnsiTheme="minorHAnsi" w:cstheme="minorHAnsi"/>
                <w:sz w:val="16"/>
              </w:rPr>
              <w:t>+</w:t>
            </w:r>
            <w:r w:rsidRPr="00C42895">
              <w:rPr>
                <w:rFonts w:asciiTheme="minorHAnsi" w:hAnsiTheme="minorHAnsi" w:cstheme="minorHAnsi"/>
                <w:spacing w:val="1"/>
                <w:sz w:val="16"/>
              </w:rPr>
              <w:t xml:space="preserve"> </w:t>
            </w:r>
            <w:r w:rsidRPr="00C42895">
              <w:rPr>
                <w:rFonts w:asciiTheme="minorHAnsi" w:hAnsiTheme="minorHAnsi" w:cstheme="minorHAnsi"/>
                <w:sz w:val="16"/>
              </w:rPr>
              <w:t>araştırma</w:t>
            </w:r>
            <w:r w:rsidRPr="00C42895">
              <w:rPr>
                <w:rFonts w:asciiTheme="minorHAnsi" w:hAnsiTheme="minorHAnsi" w:cstheme="minorHAnsi"/>
                <w:spacing w:val="1"/>
                <w:sz w:val="16"/>
              </w:rPr>
              <w:t xml:space="preserve"> </w:t>
            </w:r>
            <w:r w:rsidRPr="00C42895">
              <w:rPr>
                <w:rFonts w:asciiTheme="minorHAnsi" w:hAnsiTheme="minorHAnsi" w:cstheme="minorHAnsi"/>
                <w:sz w:val="16"/>
              </w:rPr>
              <w:t>gelirleri</w:t>
            </w:r>
            <w:r w:rsidRPr="00C42895">
              <w:rPr>
                <w:rFonts w:asciiTheme="minorHAnsi" w:hAnsiTheme="minorHAnsi" w:cstheme="minorHAnsi"/>
                <w:spacing w:val="1"/>
                <w:sz w:val="16"/>
              </w:rPr>
              <w:t xml:space="preserve"> </w:t>
            </w:r>
            <w:r w:rsidRPr="00C42895">
              <w:rPr>
                <w:rFonts w:asciiTheme="minorHAnsi" w:hAnsiTheme="minorHAnsi" w:cstheme="minorHAnsi"/>
                <w:sz w:val="16"/>
              </w:rPr>
              <w:t>(devletten merkezi bütçe içinde gelen +</w:t>
            </w:r>
            <w:r w:rsidRPr="00C42895">
              <w:rPr>
                <w:rFonts w:asciiTheme="minorHAnsi" w:hAnsiTheme="minorHAnsi" w:cstheme="minorHAnsi"/>
                <w:spacing w:val="1"/>
                <w:sz w:val="16"/>
              </w:rPr>
              <w:t xml:space="preserve"> </w:t>
            </w:r>
            <w:r w:rsidRPr="00C42895">
              <w:rPr>
                <w:rFonts w:asciiTheme="minorHAnsi" w:hAnsiTheme="minorHAnsi" w:cstheme="minorHAnsi"/>
                <w:sz w:val="16"/>
              </w:rPr>
              <w:t>ulusal</w:t>
            </w:r>
            <w:r w:rsidRPr="00C42895">
              <w:rPr>
                <w:rFonts w:asciiTheme="minorHAnsi" w:hAnsiTheme="minorHAnsi" w:cstheme="minorHAnsi"/>
                <w:spacing w:val="1"/>
                <w:sz w:val="16"/>
              </w:rPr>
              <w:t xml:space="preserve"> </w:t>
            </w:r>
            <w:r w:rsidRPr="00C42895">
              <w:rPr>
                <w:rFonts w:asciiTheme="minorHAnsi" w:hAnsiTheme="minorHAnsi" w:cstheme="minorHAnsi"/>
                <w:sz w:val="16"/>
              </w:rPr>
              <w:t>tahsis</w:t>
            </w:r>
            <w:r w:rsidRPr="00C42895">
              <w:rPr>
                <w:rFonts w:asciiTheme="minorHAnsi" w:hAnsiTheme="minorHAnsi" w:cstheme="minorHAnsi"/>
                <w:spacing w:val="1"/>
                <w:sz w:val="16"/>
              </w:rPr>
              <w:t xml:space="preserve"> </w:t>
            </w:r>
            <w:r w:rsidRPr="00C42895">
              <w:rPr>
                <w:rFonts w:asciiTheme="minorHAnsi" w:hAnsiTheme="minorHAnsi" w:cstheme="minorHAnsi"/>
                <w:sz w:val="16"/>
              </w:rPr>
              <w:t>-yarışmasız</w:t>
            </w:r>
            <w:r w:rsidRPr="00C42895">
              <w:rPr>
                <w:rFonts w:asciiTheme="minorHAnsi" w:hAnsiTheme="minorHAnsi" w:cstheme="minorHAnsi"/>
                <w:spacing w:val="1"/>
                <w:sz w:val="16"/>
              </w:rPr>
              <w:t xml:space="preserve"> </w:t>
            </w:r>
            <w:r w:rsidRPr="00C42895">
              <w:rPr>
                <w:rFonts w:asciiTheme="minorHAnsi" w:hAnsiTheme="minorHAnsi" w:cstheme="minorHAnsi"/>
                <w:sz w:val="16"/>
              </w:rPr>
              <w:t>projeler-)</w:t>
            </w:r>
            <w:r w:rsidRPr="00C42895">
              <w:rPr>
                <w:rFonts w:asciiTheme="minorHAnsi" w:hAnsiTheme="minorHAnsi" w:cstheme="minorHAnsi"/>
                <w:spacing w:val="1"/>
                <w:sz w:val="16"/>
              </w:rPr>
              <w:t xml:space="preserve"> </w:t>
            </w:r>
            <w:r w:rsidRPr="00C42895">
              <w:rPr>
                <w:rFonts w:asciiTheme="minorHAnsi" w:hAnsiTheme="minorHAnsi" w:cstheme="minorHAnsi"/>
                <w:sz w:val="16"/>
              </w:rPr>
              <w:t>+</w:t>
            </w:r>
            <w:r w:rsidRPr="00C42895">
              <w:rPr>
                <w:rFonts w:asciiTheme="minorHAnsi" w:hAnsiTheme="minorHAnsi" w:cstheme="minorHAnsi"/>
                <w:spacing w:val="1"/>
                <w:sz w:val="16"/>
              </w:rPr>
              <w:t xml:space="preserve"> </w:t>
            </w:r>
            <w:r w:rsidRPr="00C42895">
              <w:rPr>
                <w:rFonts w:asciiTheme="minorHAnsi" w:hAnsiTheme="minorHAnsi" w:cstheme="minorHAnsi"/>
                <w:sz w:val="16"/>
              </w:rPr>
              <w:t>ulusal yarışmacı araştırma destekleri +</w:t>
            </w:r>
            <w:r w:rsidRPr="00C42895">
              <w:rPr>
                <w:rFonts w:asciiTheme="minorHAnsi" w:hAnsiTheme="minorHAnsi" w:cstheme="minorHAnsi"/>
                <w:spacing w:val="1"/>
                <w:sz w:val="16"/>
              </w:rPr>
              <w:t xml:space="preserve"> </w:t>
            </w:r>
            <w:r w:rsidRPr="00C42895">
              <w:rPr>
                <w:rFonts w:asciiTheme="minorHAnsi" w:hAnsiTheme="minorHAnsi" w:cstheme="minorHAnsi"/>
                <w:sz w:val="16"/>
              </w:rPr>
              <w:t>uluslararası</w:t>
            </w:r>
            <w:r w:rsidRPr="00C42895">
              <w:rPr>
                <w:rFonts w:asciiTheme="minorHAnsi" w:hAnsiTheme="minorHAnsi" w:cstheme="minorHAnsi"/>
                <w:spacing w:val="1"/>
                <w:sz w:val="16"/>
              </w:rPr>
              <w:t xml:space="preserve"> </w:t>
            </w:r>
            <w:r w:rsidRPr="00C42895">
              <w:rPr>
                <w:rFonts w:asciiTheme="minorHAnsi" w:hAnsiTheme="minorHAnsi" w:cstheme="minorHAnsi"/>
                <w:sz w:val="16"/>
              </w:rPr>
              <w:t>araştırma</w:t>
            </w:r>
            <w:r w:rsidRPr="00C42895">
              <w:rPr>
                <w:rFonts w:asciiTheme="minorHAnsi" w:hAnsiTheme="minorHAnsi" w:cstheme="minorHAnsi"/>
                <w:spacing w:val="1"/>
                <w:sz w:val="16"/>
              </w:rPr>
              <w:t xml:space="preserve"> </w:t>
            </w:r>
            <w:r w:rsidRPr="00C42895">
              <w:rPr>
                <w:rFonts w:asciiTheme="minorHAnsi" w:hAnsiTheme="minorHAnsi" w:cstheme="minorHAnsi"/>
                <w:sz w:val="16"/>
              </w:rPr>
              <w:t>destekleri</w:t>
            </w:r>
            <w:r w:rsidRPr="00C42895">
              <w:rPr>
                <w:rFonts w:asciiTheme="minorHAnsi" w:hAnsiTheme="minorHAnsi" w:cstheme="minorHAnsi"/>
                <w:spacing w:val="1"/>
                <w:sz w:val="16"/>
              </w:rPr>
              <w:t xml:space="preserve"> </w:t>
            </w:r>
            <w:r w:rsidRPr="00C42895">
              <w:rPr>
                <w:rFonts w:asciiTheme="minorHAnsi" w:hAnsiTheme="minorHAnsi" w:cstheme="minorHAnsi"/>
                <w:sz w:val="16"/>
              </w:rPr>
              <w:t>[özel</w:t>
            </w:r>
            <w:r w:rsidRPr="00C42895">
              <w:rPr>
                <w:rFonts w:asciiTheme="minorHAnsi" w:hAnsiTheme="minorHAnsi" w:cstheme="minorHAnsi"/>
                <w:spacing w:val="1"/>
                <w:sz w:val="16"/>
              </w:rPr>
              <w:t xml:space="preserve"> </w:t>
            </w:r>
            <w:r w:rsidRPr="00C42895">
              <w:rPr>
                <w:rFonts w:asciiTheme="minorHAnsi" w:hAnsiTheme="minorHAnsi" w:cstheme="minorHAnsi"/>
                <w:sz w:val="16"/>
              </w:rPr>
              <w:t>hesap,</w:t>
            </w:r>
            <w:r w:rsidRPr="00C42895">
              <w:rPr>
                <w:rFonts w:asciiTheme="minorHAnsi" w:hAnsiTheme="minorHAnsi" w:cstheme="minorHAnsi"/>
                <w:spacing w:val="1"/>
                <w:sz w:val="16"/>
              </w:rPr>
              <w:t xml:space="preserve"> </w:t>
            </w:r>
            <w:r w:rsidRPr="00C42895">
              <w:rPr>
                <w:rFonts w:asciiTheme="minorHAnsi" w:hAnsiTheme="minorHAnsi" w:cstheme="minorHAnsi"/>
                <w:sz w:val="16"/>
              </w:rPr>
              <w:t>döner</w:t>
            </w:r>
            <w:r w:rsidRPr="00C42895">
              <w:rPr>
                <w:rFonts w:asciiTheme="minorHAnsi" w:hAnsiTheme="minorHAnsi" w:cstheme="minorHAnsi"/>
                <w:spacing w:val="1"/>
                <w:sz w:val="16"/>
              </w:rPr>
              <w:t xml:space="preserve"> </w:t>
            </w:r>
            <w:r w:rsidRPr="00C42895">
              <w:rPr>
                <w:rFonts w:asciiTheme="minorHAnsi" w:hAnsiTheme="minorHAnsi" w:cstheme="minorHAnsi"/>
                <w:sz w:val="16"/>
              </w:rPr>
              <w:t>sermaye,</w:t>
            </w:r>
            <w:r w:rsidRPr="00C42895">
              <w:rPr>
                <w:rFonts w:asciiTheme="minorHAnsi" w:hAnsiTheme="minorHAnsi" w:cstheme="minorHAnsi"/>
                <w:spacing w:val="1"/>
                <w:sz w:val="16"/>
              </w:rPr>
              <w:t xml:space="preserve"> </w:t>
            </w:r>
            <w:r w:rsidRPr="00C42895">
              <w:rPr>
                <w:rFonts w:asciiTheme="minorHAnsi" w:hAnsiTheme="minorHAnsi" w:cstheme="minorHAnsi"/>
                <w:sz w:val="16"/>
              </w:rPr>
              <w:t>vakıftan</w:t>
            </w:r>
            <w:r w:rsidRPr="00C42895">
              <w:rPr>
                <w:rFonts w:asciiTheme="minorHAnsi" w:hAnsiTheme="minorHAnsi" w:cstheme="minorHAnsi"/>
                <w:spacing w:val="1"/>
                <w:sz w:val="16"/>
              </w:rPr>
              <w:t xml:space="preserve"> </w:t>
            </w:r>
            <w:r w:rsidRPr="00C42895">
              <w:rPr>
                <w:rFonts w:asciiTheme="minorHAnsi" w:hAnsiTheme="minorHAnsi" w:cstheme="minorHAnsi"/>
                <w:sz w:val="16"/>
              </w:rPr>
              <w:t>gelen</w:t>
            </w:r>
            <w:r w:rsidRPr="00C42895">
              <w:rPr>
                <w:rFonts w:asciiTheme="minorHAnsi" w:hAnsiTheme="minorHAnsi" w:cstheme="minorHAnsi"/>
                <w:spacing w:val="-34"/>
                <w:sz w:val="16"/>
              </w:rPr>
              <w:t xml:space="preserve"> </w:t>
            </w:r>
            <w:r w:rsidRPr="00C42895">
              <w:rPr>
                <w:rFonts w:asciiTheme="minorHAnsi" w:hAnsiTheme="minorHAnsi" w:cstheme="minorHAnsi"/>
                <w:sz w:val="16"/>
              </w:rPr>
              <w:t>veya</w:t>
            </w:r>
            <w:r w:rsidRPr="00C42895">
              <w:rPr>
                <w:rFonts w:asciiTheme="minorHAnsi" w:hAnsiTheme="minorHAnsi" w:cstheme="minorHAnsi"/>
                <w:spacing w:val="1"/>
                <w:sz w:val="16"/>
              </w:rPr>
              <w:t xml:space="preserve"> </w:t>
            </w:r>
            <w:r w:rsidRPr="00C42895">
              <w:rPr>
                <w:rFonts w:asciiTheme="minorHAnsi" w:hAnsiTheme="minorHAnsi" w:cstheme="minorHAnsi"/>
                <w:sz w:val="16"/>
              </w:rPr>
              <w:t>başkaca</w:t>
            </w:r>
            <w:r w:rsidRPr="00C42895">
              <w:rPr>
                <w:rFonts w:asciiTheme="minorHAnsi" w:hAnsiTheme="minorHAnsi" w:cstheme="minorHAnsi"/>
                <w:spacing w:val="1"/>
                <w:sz w:val="16"/>
              </w:rPr>
              <w:t xml:space="preserve"> </w:t>
            </w:r>
            <w:r w:rsidRPr="00C42895">
              <w:rPr>
                <w:rFonts w:asciiTheme="minorHAnsi" w:hAnsiTheme="minorHAnsi" w:cstheme="minorHAnsi"/>
                <w:sz w:val="16"/>
              </w:rPr>
              <w:t>muhasebeleştirilen]</w:t>
            </w:r>
            <w:r w:rsidRPr="00C42895">
              <w:rPr>
                <w:rFonts w:asciiTheme="minorHAnsi" w:hAnsiTheme="minorHAnsi" w:cstheme="minorHAnsi"/>
                <w:spacing w:val="1"/>
                <w:sz w:val="16"/>
              </w:rPr>
              <w:t xml:space="preserve"> </w:t>
            </w:r>
            <w:r w:rsidRPr="00C42895">
              <w:rPr>
                <w:rFonts w:asciiTheme="minorHAnsi" w:hAnsiTheme="minorHAnsi" w:cstheme="minorHAnsi"/>
                <w:sz w:val="16"/>
              </w:rPr>
              <w:t>+</w:t>
            </w:r>
            <w:r w:rsidRPr="00C42895">
              <w:rPr>
                <w:rFonts w:asciiTheme="minorHAnsi" w:hAnsiTheme="minorHAnsi" w:cstheme="minorHAnsi"/>
                <w:spacing w:val="1"/>
                <w:sz w:val="16"/>
              </w:rPr>
              <w:t xml:space="preserve"> </w:t>
            </w:r>
            <w:r w:rsidRPr="00C42895">
              <w:rPr>
                <w:rFonts w:asciiTheme="minorHAnsi" w:hAnsiTheme="minorHAnsi" w:cstheme="minorHAnsi"/>
                <w:sz w:val="16"/>
              </w:rPr>
              <w:t>toplumsal katkı gelirleri (tıp, dişçilik vb.)</w:t>
            </w:r>
            <w:r w:rsidRPr="00C42895">
              <w:rPr>
                <w:rFonts w:asciiTheme="minorHAnsi" w:hAnsiTheme="minorHAnsi" w:cstheme="minorHAnsi"/>
                <w:spacing w:val="-34"/>
                <w:sz w:val="16"/>
              </w:rPr>
              <w:t xml:space="preserve"> </w:t>
            </w:r>
            <w:r w:rsidRPr="00C42895">
              <w:rPr>
                <w:rFonts w:asciiTheme="minorHAnsi" w:hAnsiTheme="minorHAnsi" w:cstheme="minorHAnsi"/>
                <w:sz w:val="16"/>
              </w:rPr>
              <w:t>fakültelerin sağlık hizmeti geliri [döner</w:t>
            </w:r>
            <w:r w:rsidRPr="00C42895">
              <w:rPr>
                <w:rFonts w:asciiTheme="minorHAnsi" w:hAnsiTheme="minorHAnsi" w:cstheme="minorHAnsi"/>
                <w:spacing w:val="1"/>
                <w:sz w:val="16"/>
              </w:rPr>
              <w:t xml:space="preserve"> </w:t>
            </w:r>
            <w:r w:rsidRPr="00C42895">
              <w:rPr>
                <w:rFonts w:asciiTheme="minorHAnsi" w:hAnsiTheme="minorHAnsi" w:cstheme="minorHAnsi"/>
                <w:sz w:val="16"/>
              </w:rPr>
              <w:t>sermaye</w:t>
            </w:r>
            <w:r w:rsidRPr="00C42895">
              <w:rPr>
                <w:rFonts w:asciiTheme="minorHAnsi" w:hAnsiTheme="minorHAnsi" w:cstheme="minorHAnsi"/>
                <w:sz w:val="16"/>
              </w:rPr>
              <w:tab/>
            </w:r>
            <w:r w:rsidRPr="00C42895">
              <w:rPr>
                <w:rFonts w:asciiTheme="minorHAnsi" w:hAnsiTheme="minorHAnsi" w:cstheme="minorHAnsi"/>
                <w:sz w:val="16"/>
              </w:rPr>
              <w:tab/>
            </w:r>
            <w:r w:rsidRPr="00C42895">
              <w:rPr>
                <w:rFonts w:asciiTheme="minorHAnsi" w:hAnsiTheme="minorHAnsi" w:cstheme="minorHAnsi"/>
                <w:sz w:val="16"/>
              </w:rPr>
              <w:tab/>
              <w:t>veya</w:t>
            </w:r>
            <w:r w:rsidRPr="00C42895">
              <w:rPr>
                <w:rFonts w:asciiTheme="minorHAnsi" w:hAnsiTheme="minorHAnsi" w:cstheme="minorHAnsi"/>
                <w:sz w:val="16"/>
              </w:rPr>
              <w:tab/>
            </w:r>
            <w:r w:rsidRPr="00C42895">
              <w:rPr>
                <w:rFonts w:asciiTheme="minorHAnsi" w:hAnsiTheme="minorHAnsi" w:cstheme="minorHAnsi"/>
                <w:sz w:val="16"/>
              </w:rPr>
              <w:tab/>
            </w:r>
            <w:r w:rsidRPr="00C42895">
              <w:rPr>
                <w:rFonts w:asciiTheme="minorHAnsi" w:hAnsiTheme="minorHAnsi" w:cstheme="minorHAnsi"/>
                <w:sz w:val="16"/>
              </w:rPr>
              <w:tab/>
            </w:r>
            <w:r w:rsidRPr="00C42895">
              <w:rPr>
                <w:rFonts w:asciiTheme="minorHAnsi" w:hAnsiTheme="minorHAnsi" w:cstheme="minorHAnsi"/>
                <w:spacing w:val="-1"/>
                <w:sz w:val="16"/>
              </w:rPr>
              <w:t>başkaca</w:t>
            </w:r>
            <w:r w:rsidRPr="00C42895">
              <w:rPr>
                <w:rFonts w:asciiTheme="minorHAnsi" w:hAnsiTheme="minorHAnsi" w:cstheme="minorHAnsi"/>
                <w:spacing w:val="-34"/>
                <w:sz w:val="16"/>
              </w:rPr>
              <w:t xml:space="preserve"> </w:t>
            </w:r>
            <w:r w:rsidRPr="00C42895">
              <w:rPr>
                <w:rFonts w:asciiTheme="minorHAnsi" w:hAnsiTheme="minorHAnsi" w:cstheme="minorHAnsi"/>
                <w:sz w:val="16"/>
              </w:rPr>
              <w:t>muhasebeleştirilen]</w:t>
            </w:r>
            <w:r w:rsidRPr="00C42895">
              <w:rPr>
                <w:rFonts w:asciiTheme="minorHAnsi" w:hAnsiTheme="minorHAnsi" w:cstheme="minorHAnsi"/>
                <w:spacing w:val="1"/>
                <w:sz w:val="16"/>
              </w:rPr>
              <w:t xml:space="preserve"> </w:t>
            </w:r>
            <w:r w:rsidRPr="00C42895">
              <w:rPr>
                <w:rFonts w:asciiTheme="minorHAnsi" w:hAnsiTheme="minorHAnsi" w:cstheme="minorHAnsi"/>
                <w:sz w:val="16"/>
              </w:rPr>
              <w:t>+</w:t>
            </w:r>
            <w:r w:rsidRPr="00C42895">
              <w:rPr>
                <w:rFonts w:asciiTheme="minorHAnsi" w:hAnsiTheme="minorHAnsi" w:cstheme="minorHAnsi"/>
                <w:spacing w:val="1"/>
                <w:sz w:val="16"/>
              </w:rPr>
              <w:t xml:space="preserve"> </w:t>
            </w:r>
            <w:r w:rsidRPr="00C42895">
              <w:rPr>
                <w:rFonts w:asciiTheme="minorHAnsi" w:hAnsiTheme="minorHAnsi" w:cstheme="minorHAnsi"/>
                <w:sz w:val="16"/>
              </w:rPr>
              <w:t>mühendislik,</w:t>
            </w:r>
            <w:r w:rsidRPr="00C42895">
              <w:rPr>
                <w:rFonts w:asciiTheme="minorHAnsi" w:hAnsiTheme="minorHAnsi" w:cstheme="minorHAnsi"/>
                <w:spacing w:val="1"/>
                <w:sz w:val="16"/>
              </w:rPr>
              <w:t xml:space="preserve"> </w:t>
            </w:r>
            <w:r w:rsidRPr="00C42895">
              <w:rPr>
                <w:rFonts w:asciiTheme="minorHAnsi" w:hAnsiTheme="minorHAnsi" w:cstheme="minorHAnsi"/>
                <w:sz w:val="16"/>
              </w:rPr>
              <w:t>mimarlık</w:t>
            </w:r>
            <w:r w:rsidRPr="00C42895">
              <w:rPr>
                <w:rFonts w:asciiTheme="minorHAnsi" w:hAnsiTheme="minorHAnsi" w:cstheme="minorHAnsi"/>
                <w:spacing w:val="1"/>
                <w:sz w:val="16"/>
              </w:rPr>
              <w:t xml:space="preserve"> </w:t>
            </w:r>
            <w:proofErr w:type="spellStart"/>
            <w:r w:rsidRPr="00C42895">
              <w:rPr>
                <w:rFonts w:asciiTheme="minorHAnsi" w:hAnsiTheme="minorHAnsi" w:cstheme="minorHAnsi"/>
                <w:sz w:val="16"/>
              </w:rPr>
              <w:t>vb</w:t>
            </w:r>
            <w:proofErr w:type="spellEnd"/>
            <w:r w:rsidRPr="00C42895">
              <w:rPr>
                <w:rFonts w:asciiTheme="minorHAnsi" w:hAnsiTheme="minorHAnsi" w:cstheme="minorHAnsi"/>
                <w:spacing w:val="1"/>
                <w:sz w:val="16"/>
              </w:rPr>
              <w:t xml:space="preserve"> </w:t>
            </w:r>
            <w:r w:rsidRPr="00C42895">
              <w:rPr>
                <w:rFonts w:asciiTheme="minorHAnsi" w:hAnsiTheme="minorHAnsi" w:cstheme="minorHAnsi"/>
                <w:sz w:val="16"/>
              </w:rPr>
              <w:t>fakültelerinin</w:t>
            </w:r>
            <w:r w:rsidRPr="00C42895">
              <w:rPr>
                <w:rFonts w:asciiTheme="minorHAnsi" w:hAnsiTheme="minorHAnsi" w:cstheme="minorHAnsi"/>
                <w:spacing w:val="1"/>
                <w:sz w:val="16"/>
              </w:rPr>
              <w:t xml:space="preserve"> </w:t>
            </w:r>
            <w:r w:rsidRPr="00C42895">
              <w:rPr>
                <w:rFonts w:asciiTheme="minorHAnsi" w:hAnsiTheme="minorHAnsi" w:cstheme="minorHAnsi"/>
                <w:sz w:val="16"/>
              </w:rPr>
              <w:t>bilgi</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34"/>
                <w:sz w:val="16"/>
              </w:rPr>
              <w:t xml:space="preserve"> </w:t>
            </w:r>
            <w:r w:rsidRPr="00C42895">
              <w:rPr>
                <w:rFonts w:asciiTheme="minorHAnsi" w:hAnsiTheme="minorHAnsi" w:cstheme="minorHAnsi"/>
                <w:spacing w:val="-1"/>
                <w:sz w:val="16"/>
              </w:rPr>
              <w:t xml:space="preserve">teknoloji </w:t>
            </w:r>
            <w:r w:rsidRPr="00C42895">
              <w:rPr>
                <w:rFonts w:asciiTheme="minorHAnsi" w:hAnsiTheme="minorHAnsi" w:cstheme="minorHAnsi"/>
                <w:sz w:val="16"/>
              </w:rPr>
              <w:t>transferi/projeler/uygulamalar</w:t>
            </w:r>
            <w:r w:rsidRPr="00C42895">
              <w:rPr>
                <w:rFonts w:asciiTheme="minorHAnsi" w:hAnsiTheme="minorHAnsi" w:cstheme="minorHAnsi"/>
                <w:spacing w:val="-34"/>
                <w:sz w:val="16"/>
              </w:rPr>
              <w:t xml:space="preserve"> </w:t>
            </w:r>
            <w:r w:rsidRPr="00C42895">
              <w:rPr>
                <w:rFonts w:asciiTheme="minorHAnsi" w:hAnsiTheme="minorHAnsi" w:cstheme="minorHAnsi"/>
                <w:sz w:val="16"/>
              </w:rPr>
              <w:t>geliri</w:t>
            </w:r>
            <w:r w:rsidRPr="00C42895">
              <w:rPr>
                <w:rFonts w:asciiTheme="minorHAnsi" w:hAnsiTheme="minorHAnsi" w:cstheme="minorHAnsi"/>
                <w:spacing w:val="1"/>
                <w:sz w:val="16"/>
              </w:rPr>
              <w:t xml:space="preserve"> </w:t>
            </w:r>
            <w:r w:rsidRPr="00C42895">
              <w:rPr>
                <w:rFonts w:asciiTheme="minorHAnsi" w:hAnsiTheme="minorHAnsi" w:cstheme="minorHAnsi"/>
                <w:sz w:val="16"/>
              </w:rPr>
              <w:t>[döner</w:t>
            </w:r>
            <w:r w:rsidRPr="00C42895">
              <w:rPr>
                <w:rFonts w:asciiTheme="minorHAnsi" w:hAnsiTheme="minorHAnsi" w:cstheme="minorHAnsi"/>
                <w:spacing w:val="1"/>
                <w:sz w:val="16"/>
              </w:rPr>
              <w:t xml:space="preserve"> </w:t>
            </w:r>
            <w:r w:rsidRPr="00C42895">
              <w:rPr>
                <w:rFonts w:asciiTheme="minorHAnsi" w:hAnsiTheme="minorHAnsi" w:cstheme="minorHAnsi"/>
                <w:sz w:val="16"/>
              </w:rPr>
              <w:t>sermaye</w:t>
            </w:r>
            <w:r w:rsidRPr="00C42895">
              <w:rPr>
                <w:rFonts w:asciiTheme="minorHAnsi" w:hAnsiTheme="minorHAnsi" w:cstheme="minorHAnsi"/>
                <w:spacing w:val="1"/>
                <w:sz w:val="16"/>
              </w:rPr>
              <w:t xml:space="preserve"> </w:t>
            </w:r>
            <w:r w:rsidRPr="00C42895">
              <w:rPr>
                <w:rFonts w:asciiTheme="minorHAnsi" w:hAnsiTheme="minorHAnsi" w:cstheme="minorHAnsi"/>
                <w:sz w:val="16"/>
              </w:rPr>
              <w:t>veya</w:t>
            </w:r>
            <w:r w:rsidRPr="00C42895">
              <w:rPr>
                <w:rFonts w:asciiTheme="minorHAnsi" w:hAnsiTheme="minorHAnsi" w:cstheme="minorHAnsi"/>
                <w:spacing w:val="1"/>
                <w:sz w:val="16"/>
              </w:rPr>
              <w:t xml:space="preserve"> </w:t>
            </w:r>
            <w:r w:rsidRPr="00C42895">
              <w:rPr>
                <w:rFonts w:asciiTheme="minorHAnsi" w:hAnsiTheme="minorHAnsi" w:cstheme="minorHAnsi"/>
                <w:sz w:val="16"/>
              </w:rPr>
              <w:t>başkaca</w:t>
            </w:r>
            <w:r w:rsidRPr="00C42895">
              <w:rPr>
                <w:rFonts w:asciiTheme="minorHAnsi" w:hAnsiTheme="minorHAnsi" w:cstheme="minorHAnsi"/>
                <w:spacing w:val="1"/>
                <w:sz w:val="16"/>
              </w:rPr>
              <w:t xml:space="preserve"> </w:t>
            </w:r>
            <w:r w:rsidRPr="00C42895">
              <w:rPr>
                <w:rFonts w:asciiTheme="minorHAnsi" w:hAnsiTheme="minorHAnsi" w:cstheme="minorHAnsi"/>
                <w:sz w:val="16"/>
              </w:rPr>
              <w:t>muhasebeleştirilen]</w:t>
            </w:r>
            <w:r w:rsidRPr="00C42895">
              <w:rPr>
                <w:rFonts w:asciiTheme="minorHAnsi" w:hAnsiTheme="minorHAnsi" w:cstheme="minorHAnsi"/>
                <w:sz w:val="16"/>
              </w:rPr>
              <w:tab/>
            </w:r>
            <w:r w:rsidRPr="00C42895">
              <w:rPr>
                <w:rFonts w:asciiTheme="minorHAnsi" w:hAnsiTheme="minorHAnsi" w:cstheme="minorHAnsi"/>
                <w:sz w:val="16"/>
              </w:rPr>
              <w:tab/>
              <w:t>+</w:t>
            </w:r>
            <w:r w:rsidRPr="00C42895">
              <w:rPr>
                <w:rFonts w:asciiTheme="minorHAnsi" w:hAnsiTheme="minorHAnsi" w:cstheme="minorHAnsi"/>
                <w:sz w:val="16"/>
              </w:rPr>
              <w:tab/>
            </w:r>
            <w:r w:rsidRPr="00C42895">
              <w:rPr>
                <w:rFonts w:asciiTheme="minorHAnsi" w:hAnsiTheme="minorHAnsi" w:cstheme="minorHAnsi"/>
                <w:sz w:val="16"/>
              </w:rPr>
              <w:tab/>
            </w:r>
            <w:r w:rsidRPr="00C42895">
              <w:rPr>
                <w:rFonts w:asciiTheme="minorHAnsi" w:hAnsiTheme="minorHAnsi" w:cstheme="minorHAnsi"/>
                <w:spacing w:val="-1"/>
                <w:sz w:val="16"/>
              </w:rPr>
              <w:t>erişkin</w:t>
            </w:r>
            <w:r w:rsidRPr="00C42895">
              <w:rPr>
                <w:rFonts w:asciiTheme="minorHAnsi" w:hAnsiTheme="minorHAnsi" w:cstheme="minorHAnsi"/>
                <w:spacing w:val="-34"/>
                <w:sz w:val="16"/>
              </w:rPr>
              <w:t xml:space="preserve"> </w:t>
            </w:r>
            <w:r w:rsidRPr="00C42895">
              <w:rPr>
                <w:rFonts w:asciiTheme="minorHAnsi" w:hAnsiTheme="minorHAnsi" w:cstheme="minorHAnsi"/>
                <w:sz w:val="16"/>
              </w:rPr>
              <w:t>eğitimi/yaşam</w:t>
            </w:r>
            <w:r w:rsidRPr="00C42895">
              <w:rPr>
                <w:rFonts w:asciiTheme="minorHAnsi" w:hAnsiTheme="minorHAnsi" w:cstheme="minorHAnsi"/>
                <w:spacing w:val="1"/>
                <w:sz w:val="16"/>
              </w:rPr>
              <w:t xml:space="preserve"> </w:t>
            </w:r>
            <w:r w:rsidRPr="00C42895">
              <w:rPr>
                <w:rFonts w:asciiTheme="minorHAnsi" w:hAnsiTheme="minorHAnsi" w:cstheme="minorHAnsi"/>
                <w:sz w:val="16"/>
              </w:rPr>
              <w:t>boyu</w:t>
            </w:r>
            <w:r w:rsidRPr="00C42895">
              <w:rPr>
                <w:rFonts w:asciiTheme="minorHAnsi" w:hAnsiTheme="minorHAnsi" w:cstheme="minorHAnsi"/>
                <w:spacing w:val="1"/>
                <w:sz w:val="16"/>
              </w:rPr>
              <w:t xml:space="preserve"> </w:t>
            </w:r>
            <w:r w:rsidRPr="00C42895">
              <w:rPr>
                <w:rFonts w:asciiTheme="minorHAnsi" w:hAnsiTheme="minorHAnsi" w:cstheme="minorHAnsi"/>
                <w:sz w:val="16"/>
              </w:rPr>
              <w:t>eğitim</w:t>
            </w:r>
            <w:r w:rsidRPr="00C42895">
              <w:rPr>
                <w:rFonts w:asciiTheme="minorHAnsi" w:hAnsiTheme="minorHAnsi" w:cstheme="minorHAnsi"/>
                <w:spacing w:val="1"/>
                <w:sz w:val="16"/>
              </w:rPr>
              <w:t xml:space="preserve"> </w:t>
            </w:r>
            <w:r w:rsidRPr="00C42895">
              <w:rPr>
                <w:rFonts w:asciiTheme="minorHAnsi" w:hAnsiTheme="minorHAnsi" w:cstheme="minorHAnsi"/>
                <w:sz w:val="16"/>
              </w:rPr>
              <w:t>gelirleri</w:t>
            </w:r>
            <w:r w:rsidRPr="00C42895">
              <w:rPr>
                <w:rFonts w:asciiTheme="minorHAnsi" w:hAnsiTheme="minorHAnsi" w:cstheme="minorHAnsi"/>
                <w:spacing w:val="1"/>
                <w:sz w:val="16"/>
              </w:rPr>
              <w:t xml:space="preserve"> </w:t>
            </w:r>
            <w:r w:rsidRPr="00C42895">
              <w:rPr>
                <w:rFonts w:asciiTheme="minorHAnsi" w:hAnsiTheme="minorHAnsi" w:cstheme="minorHAnsi"/>
                <w:sz w:val="16"/>
              </w:rPr>
              <w:t>+</w:t>
            </w:r>
            <w:r w:rsidRPr="00C42895">
              <w:rPr>
                <w:rFonts w:asciiTheme="minorHAnsi" w:hAnsiTheme="minorHAnsi" w:cstheme="minorHAnsi"/>
                <w:spacing w:val="1"/>
                <w:sz w:val="16"/>
              </w:rPr>
              <w:t xml:space="preserve"> </w:t>
            </w:r>
            <w:r w:rsidRPr="00C42895">
              <w:rPr>
                <w:rFonts w:asciiTheme="minorHAnsi" w:hAnsiTheme="minorHAnsi" w:cstheme="minorHAnsi"/>
                <w:sz w:val="16"/>
              </w:rPr>
              <w:t>kira</w:t>
            </w:r>
            <w:r w:rsidRPr="00C42895">
              <w:rPr>
                <w:rFonts w:asciiTheme="minorHAnsi" w:hAnsiTheme="minorHAnsi" w:cstheme="minorHAnsi"/>
                <w:sz w:val="16"/>
              </w:rPr>
              <w:tab/>
            </w:r>
            <w:r w:rsidRPr="00C42895">
              <w:rPr>
                <w:rFonts w:asciiTheme="minorHAnsi" w:hAnsiTheme="minorHAnsi" w:cstheme="minorHAnsi"/>
                <w:sz w:val="16"/>
              </w:rPr>
              <w:tab/>
              <w:t>gelirleri</w:t>
            </w:r>
            <w:r w:rsidRPr="00C42895">
              <w:rPr>
                <w:rFonts w:asciiTheme="minorHAnsi" w:hAnsiTheme="minorHAnsi" w:cstheme="minorHAnsi"/>
                <w:sz w:val="16"/>
              </w:rPr>
              <w:tab/>
            </w:r>
            <w:r w:rsidRPr="00C42895">
              <w:rPr>
                <w:rFonts w:asciiTheme="minorHAnsi" w:hAnsiTheme="minorHAnsi" w:cstheme="minorHAnsi"/>
                <w:sz w:val="16"/>
              </w:rPr>
              <w:tab/>
            </w:r>
            <w:r w:rsidRPr="00C42895">
              <w:rPr>
                <w:rFonts w:asciiTheme="minorHAnsi" w:hAnsiTheme="minorHAnsi" w:cstheme="minorHAnsi"/>
                <w:sz w:val="16"/>
              </w:rPr>
              <w:tab/>
            </w:r>
            <w:r w:rsidRPr="00C42895">
              <w:rPr>
                <w:rFonts w:asciiTheme="minorHAnsi" w:hAnsiTheme="minorHAnsi" w:cstheme="minorHAnsi"/>
                <w:sz w:val="16"/>
              </w:rPr>
              <w:tab/>
            </w:r>
            <w:r w:rsidRPr="00C42895">
              <w:rPr>
                <w:rFonts w:asciiTheme="minorHAnsi" w:hAnsiTheme="minorHAnsi" w:cstheme="minorHAnsi"/>
                <w:spacing w:val="-5"/>
                <w:sz w:val="16"/>
              </w:rPr>
              <w:t>+</w:t>
            </w:r>
            <w:r w:rsidRPr="00C42895">
              <w:rPr>
                <w:rFonts w:asciiTheme="minorHAnsi" w:hAnsiTheme="minorHAnsi" w:cstheme="minorHAnsi"/>
                <w:spacing w:val="-34"/>
                <w:sz w:val="16"/>
              </w:rPr>
              <w:t xml:space="preserve"> </w:t>
            </w:r>
            <w:r w:rsidRPr="00C42895">
              <w:rPr>
                <w:rFonts w:asciiTheme="minorHAnsi" w:hAnsiTheme="minorHAnsi" w:cstheme="minorHAnsi"/>
                <w:sz w:val="16"/>
              </w:rPr>
              <w:t>laboratuvar/deney/ölçüm</w:t>
            </w:r>
            <w:r w:rsidRPr="00C42895">
              <w:rPr>
                <w:rFonts w:asciiTheme="minorHAnsi" w:hAnsiTheme="minorHAnsi" w:cstheme="minorHAnsi"/>
                <w:spacing w:val="1"/>
                <w:sz w:val="16"/>
              </w:rPr>
              <w:t xml:space="preserve"> </w:t>
            </w:r>
            <w:proofErr w:type="spellStart"/>
            <w:r w:rsidRPr="00C42895">
              <w:rPr>
                <w:rFonts w:asciiTheme="minorHAnsi" w:hAnsiTheme="minorHAnsi" w:cstheme="minorHAnsi"/>
                <w:sz w:val="16"/>
              </w:rPr>
              <w:t>vb</w:t>
            </w:r>
            <w:proofErr w:type="spellEnd"/>
            <w:r w:rsidRPr="00C42895">
              <w:rPr>
                <w:rFonts w:asciiTheme="minorHAnsi" w:hAnsiTheme="minorHAnsi" w:cstheme="minorHAnsi"/>
                <w:spacing w:val="1"/>
                <w:sz w:val="16"/>
              </w:rPr>
              <w:t xml:space="preserve"> </w:t>
            </w:r>
            <w:r w:rsidRPr="00C42895">
              <w:rPr>
                <w:rFonts w:asciiTheme="minorHAnsi" w:hAnsiTheme="minorHAnsi" w:cstheme="minorHAnsi"/>
                <w:sz w:val="16"/>
              </w:rPr>
              <w:t>gelirler</w:t>
            </w:r>
            <w:r w:rsidRPr="00C42895">
              <w:rPr>
                <w:rFonts w:asciiTheme="minorHAnsi" w:hAnsiTheme="minorHAnsi" w:cstheme="minorHAnsi"/>
                <w:spacing w:val="-34"/>
                <w:sz w:val="16"/>
              </w:rPr>
              <w:t xml:space="preserve"> </w:t>
            </w:r>
            <w:r w:rsidRPr="00C42895">
              <w:rPr>
                <w:rFonts w:asciiTheme="minorHAnsi" w:hAnsiTheme="minorHAnsi" w:cstheme="minorHAnsi"/>
                <w:sz w:val="16"/>
              </w:rPr>
              <w:t>[özel</w:t>
            </w:r>
            <w:r w:rsidRPr="00C42895">
              <w:rPr>
                <w:rFonts w:asciiTheme="minorHAnsi" w:hAnsiTheme="minorHAnsi" w:cstheme="minorHAnsi"/>
                <w:spacing w:val="1"/>
                <w:sz w:val="16"/>
              </w:rPr>
              <w:t xml:space="preserve"> </w:t>
            </w:r>
            <w:r w:rsidRPr="00C42895">
              <w:rPr>
                <w:rFonts w:asciiTheme="minorHAnsi" w:hAnsiTheme="minorHAnsi" w:cstheme="minorHAnsi"/>
                <w:sz w:val="16"/>
              </w:rPr>
              <w:t>hesap,</w:t>
            </w:r>
            <w:r w:rsidRPr="00C42895">
              <w:rPr>
                <w:rFonts w:asciiTheme="minorHAnsi" w:hAnsiTheme="minorHAnsi" w:cstheme="minorHAnsi"/>
                <w:spacing w:val="1"/>
                <w:sz w:val="16"/>
              </w:rPr>
              <w:t xml:space="preserve"> </w:t>
            </w:r>
            <w:r w:rsidRPr="00C42895">
              <w:rPr>
                <w:rFonts w:asciiTheme="minorHAnsi" w:hAnsiTheme="minorHAnsi" w:cstheme="minorHAnsi"/>
                <w:sz w:val="16"/>
              </w:rPr>
              <w:t>döner</w:t>
            </w:r>
            <w:r w:rsidRPr="00C42895">
              <w:rPr>
                <w:rFonts w:asciiTheme="minorHAnsi" w:hAnsiTheme="minorHAnsi" w:cstheme="minorHAnsi"/>
                <w:spacing w:val="1"/>
                <w:sz w:val="16"/>
              </w:rPr>
              <w:t xml:space="preserve"> </w:t>
            </w:r>
            <w:r w:rsidRPr="00C42895">
              <w:rPr>
                <w:rFonts w:asciiTheme="minorHAnsi" w:hAnsiTheme="minorHAnsi" w:cstheme="minorHAnsi"/>
                <w:sz w:val="16"/>
              </w:rPr>
              <w:t>sermaye,</w:t>
            </w:r>
            <w:r w:rsidRPr="00C42895">
              <w:rPr>
                <w:rFonts w:asciiTheme="minorHAnsi" w:hAnsiTheme="minorHAnsi" w:cstheme="minorHAnsi"/>
                <w:spacing w:val="1"/>
                <w:sz w:val="16"/>
              </w:rPr>
              <w:t xml:space="preserve"> </w:t>
            </w:r>
            <w:r w:rsidRPr="00C42895">
              <w:rPr>
                <w:rFonts w:asciiTheme="minorHAnsi" w:hAnsiTheme="minorHAnsi" w:cstheme="minorHAnsi"/>
                <w:sz w:val="16"/>
              </w:rPr>
              <w:t>vakıftan</w:t>
            </w:r>
            <w:r w:rsidRPr="00C42895">
              <w:rPr>
                <w:rFonts w:asciiTheme="minorHAnsi" w:hAnsiTheme="minorHAnsi" w:cstheme="minorHAnsi"/>
                <w:spacing w:val="1"/>
                <w:sz w:val="16"/>
              </w:rPr>
              <w:t xml:space="preserve"> </w:t>
            </w:r>
            <w:r w:rsidRPr="00C42895">
              <w:rPr>
                <w:rFonts w:asciiTheme="minorHAnsi" w:hAnsiTheme="minorHAnsi" w:cstheme="minorHAnsi"/>
                <w:sz w:val="16"/>
              </w:rPr>
              <w:t>gelen</w:t>
            </w:r>
            <w:r w:rsidRPr="00C42895">
              <w:rPr>
                <w:rFonts w:asciiTheme="minorHAnsi" w:hAnsiTheme="minorHAnsi" w:cstheme="minorHAnsi"/>
                <w:spacing w:val="7"/>
                <w:sz w:val="16"/>
              </w:rPr>
              <w:t xml:space="preserve"> </w:t>
            </w:r>
            <w:r w:rsidRPr="00C42895">
              <w:rPr>
                <w:rFonts w:asciiTheme="minorHAnsi" w:hAnsiTheme="minorHAnsi" w:cstheme="minorHAnsi"/>
                <w:sz w:val="16"/>
              </w:rPr>
              <w:t>veya</w:t>
            </w:r>
            <w:r w:rsidRPr="00C42895">
              <w:rPr>
                <w:rFonts w:asciiTheme="minorHAnsi" w:hAnsiTheme="minorHAnsi" w:cstheme="minorHAnsi"/>
                <w:spacing w:val="7"/>
                <w:sz w:val="16"/>
              </w:rPr>
              <w:t xml:space="preserve"> </w:t>
            </w:r>
            <w:r w:rsidRPr="00C42895">
              <w:rPr>
                <w:rFonts w:asciiTheme="minorHAnsi" w:hAnsiTheme="minorHAnsi" w:cstheme="minorHAnsi"/>
                <w:sz w:val="16"/>
              </w:rPr>
              <w:t>başkaca</w:t>
            </w:r>
            <w:r w:rsidRPr="00C42895">
              <w:rPr>
                <w:rFonts w:asciiTheme="minorHAnsi" w:hAnsiTheme="minorHAnsi" w:cstheme="minorHAnsi"/>
                <w:spacing w:val="7"/>
                <w:sz w:val="16"/>
              </w:rPr>
              <w:t xml:space="preserve"> </w:t>
            </w:r>
            <w:r w:rsidRPr="00C42895">
              <w:rPr>
                <w:rFonts w:asciiTheme="minorHAnsi" w:hAnsiTheme="minorHAnsi" w:cstheme="minorHAnsi"/>
                <w:sz w:val="16"/>
              </w:rPr>
              <w:t>muhasebeleştirilen]</w:t>
            </w:r>
          </w:p>
          <w:p w:rsidR="00C35ECD" w:rsidRPr="00C42895" w:rsidRDefault="008F5BC4">
            <w:pPr>
              <w:pStyle w:val="TableParagraph"/>
              <w:ind w:right="96"/>
              <w:jc w:val="both"/>
              <w:rPr>
                <w:rFonts w:asciiTheme="minorHAnsi" w:hAnsiTheme="minorHAnsi" w:cstheme="minorHAnsi"/>
                <w:sz w:val="16"/>
              </w:rPr>
            </w:pPr>
            <w:r w:rsidRPr="00C42895">
              <w:rPr>
                <w:rFonts w:asciiTheme="minorHAnsi" w:hAnsiTheme="minorHAnsi" w:cstheme="minorHAnsi"/>
                <w:sz w:val="16"/>
              </w:rPr>
              <w:t>+ bağışlar (devlet dışı, şartlı veya şartsız</w:t>
            </w:r>
            <w:r w:rsidRPr="00C42895">
              <w:rPr>
                <w:rFonts w:asciiTheme="minorHAnsi" w:hAnsiTheme="minorHAnsi" w:cstheme="minorHAnsi"/>
                <w:spacing w:val="1"/>
                <w:sz w:val="16"/>
              </w:rPr>
              <w:t xml:space="preserve"> </w:t>
            </w:r>
            <w:r w:rsidRPr="00C42895">
              <w:rPr>
                <w:rFonts w:asciiTheme="minorHAnsi" w:hAnsiTheme="minorHAnsi" w:cstheme="minorHAnsi"/>
                <w:sz w:val="16"/>
              </w:rPr>
              <w:t>olarak</w:t>
            </w:r>
            <w:r w:rsidRPr="00C42895">
              <w:rPr>
                <w:rFonts w:asciiTheme="minorHAnsi" w:hAnsiTheme="minorHAnsi" w:cstheme="minorHAnsi"/>
                <w:spacing w:val="1"/>
                <w:sz w:val="16"/>
              </w:rPr>
              <w:t xml:space="preserve"> </w:t>
            </w:r>
            <w:r w:rsidRPr="00C42895">
              <w:rPr>
                <w:rFonts w:asciiTheme="minorHAnsi" w:hAnsiTheme="minorHAnsi" w:cstheme="minorHAnsi"/>
                <w:sz w:val="16"/>
              </w:rPr>
              <w:t>üniversiteye</w:t>
            </w:r>
            <w:r w:rsidRPr="00C42895">
              <w:rPr>
                <w:rFonts w:asciiTheme="minorHAnsi" w:hAnsiTheme="minorHAnsi" w:cstheme="minorHAnsi"/>
                <w:spacing w:val="1"/>
                <w:sz w:val="16"/>
              </w:rPr>
              <w:t xml:space="preserve"> </w:t>
            </w:r>
            <w:r w:rsidRPr="00C42895">
              <w:rPr>
                <w:rFonts w:asciiTheme="minorHAnsi" w:hAnsiTheme="minorHAnsi" w:cstheme="minorHAnsi"/>
                <w:sz w:val="16"/>
              </w:rPr>
              <w:t>aktarılan</w:t>
            </w:r>
            <w:r w:rsidRPr="00C42895">
              <w:rPr>
                <w:rFonts w:asciiTheme="minorHAnsi" w:hAnsiTheme="minorHAnsi" w:cstheme="minorHAnsi"/>
                <w:spacing w:val="1"/>
                <w:sz w:val="16"/>
              </w:rPr>
              <w:t xml:space="preserve"> </w:t>
            </w:r>
            <w:r w:rsidRPr="00C42895">
              <w:rPr>
                <w:rFonts w:asciiTheme="minorHAnsi" w:hAnsiTheme="minorHAnsi" w:cstheme="minorHAnsi"/>
                <w:sz w:val="16"/>
              </w:rPr>
              <w:t>kaynak)</w:t>
            </w:r>
            <w:r w:rsidRPr="00C42895">
              <w:rPr>
                <w:rFonts w:asciiTheme="minorHAnsi" w:hAnsiTheme="minorHAnsi" w:cstheme="minorHAnsi"/>
                <w:spacing w:val="1"/>
                <w:sz w:val="16"/>
              </w:rPr>
              <w:t xml:space="preserve"> </w:t>
            </w:r>
            <w:r w:rsidRPr="00C42895">
              <w:rPr>
                <w:rFonts w:asciiTheme="minorHAnsi" w:hAnsiTheme="minorHAnsi" w:cstheme="minorHAnsi"/>
                <w:sz w:val="16"/>
              </w:rPr>
              <w:t>ayrıntısında</w:t>
            </w:r>
            <w:r w:rsidRPr="00C42895">
              <w:rPr>
                <w:rFonts w:asciiTheme="minorHAnsi" w:hAnsiTheme="minorHAnsi" w:cstheme="minorHAnsi"/>
                <w:spacing w:val="1"/>
                <w:sz w:val="16"/>
              </w:rPr>
              <w:t xml:space="preserve"> </w:t>
            </w:r>
            <w:r w:rsidRPr="00C42895">
              <w:rPr>
                <w:rFonts w:asciiTheme="minorHAnsi" w:hAnsiTheme="minorHAnsi" w:cstheme="minorHAnsi"/>
                <w:sz w:val="16"/>
              </w:rPr>
              <w:t>izlenmektedir</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kurum</w:t>
            </w:r>
            <w:r w:rsidRPr="00C42895">
              <w:rPr>
                <w:rFonts w:asciiTheme="minorHAnsi" w:hAnsiTheme="minorHAnsi" w:cstheme="minorHAnsi"/>
                <w:spacing w:val="1"/>
                <w:sz w:val="16"/>
              </w:rPr>
              <w:t xml:space="preserve"> </w:t>
            </w:r>
            <w:r w:rsidRPr="00C42895">
              <w:rPr>
                <w:rFonts w:asciiTheme="minorHAnsi" w:hAnsiTheme="minorHAnsi" w:cstheme="minorHAnsi"/>
                <w:sz w:val="16"/>
              </w:rPr>
              <w:t>profiliyle</w:t>
            </w:r>
            <w:r w:rsidRPr="00C42895">
              <w:rPr>
                <w:rFonts w:asciiTheme="minorHAnsi" w:hAnsiTheme="minorHAnsi" w:cstheme="minorHAnsi"/>
                <w:spacing w:val="-2"/>
                <w:sz w:val="16"/>
              </w:rPr>
              <w:t xml:space="preserve"> </w:t>
            </w:r>
            <w:r w:rsidRPr="00C42895">
              <w:rPr>
                <w:rFonts w:asciiTheme="minorHAnsi" w:hAnsiTheme="minorHAnsi" w:cstheme="minorHAnsi"/>
                <w:sz w:val="16"/>
              </w:rPr>
              <w:t>ilişkilendirilmektedir.</w:t>
            </w:r>
          </w:p>
        </w:tc>
        <w:tc>
          <w:tcPr>
            <w:tcW w:w="8397" w:type="dxa"/>
          </w:tcPr>
          <w:p w:rsidR="00705EAF" w:rsidRPr="00C42895" w:rsidRDefault="00705EAF">
            <w:pPr>
              <w:pStyle w:val="TableParagraph"/>
              <w:ind w:left="468"/>
              <w:rPr>
                <w:rFonts w:asciiTheme="minorHAnsi" w:hAnsiTheme="minorHAnsi" w:cstheme="minorHAnsi"/>
              </w:rPr>
            </w:pPr>
          </w:p>
          <w:p w:rsidR="00546F20" w:rsidRPr="00C42895" w:rsidRDefault="00546F20" w:rsidP="00546F20">
            <w:pPr>
              <w:pStyle w:val="TableParagraph"/>
              <w:ind w:left="468"/>
              <w:rPr>
                <w:rFonts w:asciiTheme="minorHAnsi" w:hAnsiTheme="minorHAnsi" w:cstheme="minorHAnsi"/>
              </w:rPr>
            </w:pPr>
            <w:r w:rsidRPr="00C42895">
              <w:rPr>
                <w:rFonts w:asciiTheme="minorHAnsi" w:hAnsiTheme="minorHAnsi" w:cstheme="minorHAnsi"/>
                <w:b/>
                <w:bCs/>
              </w:rPr>
              <w:t>Fakültemizin Finansal Yönetimi</w:t>
            </w:r>
          </w:p>
          <w:p w:rsidR="00546F20" w:rsidRPr="00C42895" w:rsidRDefault="00546F20" w:rsidP="00546F20">
            <w:pPr>
              <w:pStyle w:val="TableParagraph"/>
              <w:ind w:left="468"/>
              <w:rPr>
                <w:rFonts w:asciiTheme="minorHAnsi" w:hAnsiTheme="minorHAnsi" w:cstheme="minorHAnsi"/>
              </w:rPr>
            </w:pPr>
            <w:r w:rsidRPr="00C42895">
              <w:rPr>
                <w:rFonts w:asciiTheme="minorHAnsi" w:hAnsiTheme="minorHAnsi" w:cstheme="minorHAnsi"/>
              </w:rPr>
              <w:t>Fakültemiz, finansal yönetim süreçlerini şeffaflık, etkinlik ve mevzuata uygunluk ilkeleri doğrultusunda yürütmektedir. Gelir ve giderlerin yönetiminde, kaynakların verimli kullanılması ve hesap verebilirlik esas alınmaktadır. Bu kapsamda fakültemizin finansal yönetimiyle ilgili uygulamalar şunlardır:</w:t>
            </w:r>
          </w:p>
          <w:p w:rsidR="00546F20" w:rsidRPr="00C42895" w:rsidRDefault="00546F20" w:rsidP="00B1642C">
            <w:pPr>
              <w:pStyle w:val="TableParagraph"/>
              <w:numPr>
                <w:ilvl w:val="0"/>
                <w:numId w:val="32"/>
              </w:numPr>
              <w:jc w:val="both"/>
              <w:rPr>
                <w:rFonts w:asciiTheme="minorHAnsi" w:hAnsiTheme="minorHAnsi" w:cstheme="minorHAnsi"/>
              </w:rPr>
            </w:pPr>
            <w:r w:rsidRPr="00C42895">
              <w:rPr>
                <w:rFonts w:asciiTheme="minorHAnsi" w:hAnsiTheme="minorHAnsi" w:cstheme="minorHAnsi"/>
                <w:b/>
                <w:bCs/>
              </w:rPr>
              <w:t>Gelir ve Gider Yönetimi:</w:t>
            </w:r>
            <w:r w:rsidRPr="00C42895">
              <w:rPr>
                <w:rFonts w:asciiTheme="minorHAnsi" w:hAnsiTheme="minorHAnsi" w:cstheme="minorHAnsi"/>
              </w:rPr>
              <w:t xml:space="preserve"> Fakültemizin gelir ve gider kalemleri, yürürlükteki ilgili mevzuat hükümlerine uygun olarak belirlenmekte ve yönetilmektedir. Bu süreçte, gelir kaynaklarının çeşitlendirilmesi ve giderlerin etkin bir şekilde planlanması öncelikli hedefler arasındadır. Finansal süreçlerin düzenli izlenmesi ve kontrolü, başta Dekan olmak üzere, Fakülte Sekreteri, mutemet ve diğer yetkililer tarafından gerçekleştirilmektedir. Bu düzenlemeler, mali kaynakların etkin kullanımı ve hesap verebilirlik ilkesine uygun olarak yönetilmesini sağlamaktadır.</w:t>
            </w:r>
          </w:p>
          <w:p w:rsidR="00546F20" w:rsidRPr="00C42895" w:rsidRDefault="00546F20" w:rsidP="00B1642C">
            <w:pPr>
              <w:pStyle w:val="TableParagraph"/>
              <w:numPr>
                <w:ilvl w:val="0"/>
                <w:numId w:val="32"/>
              </w:numPr>
              <w:jc w:val="both"/>
              <w:rPr>
                <w:rFonts w:asciiTheme="minorHAnsi" w:hAnsiTheme="minorHAnsi" w:cstheme="minorHAnsi"/>
              </w:rPr>
            </w:pPr>
            <w:r w:rsidRPr="00C42895">
              <w:rPr>
                <w:rFonts w:asciiTheme="minorHAnsi" w:hAnsiTheme="minorHAnsi" w:cstheme="minorHAnsi"/>
                <w:b/>
                <w:bCs/>
              </w:rPr>
              <w:t>Fakülte Bütçesi:</w:t>
            </w:r>
            <w:r w:rsidRPr="00C42895">
              <w:rPr>
                <w:rFonts w:asciiTheme="minorHAnsi" w:hAnsiTheme="minorHAnsi" w:cstheme="minorHAnsi"/>
              </w:rPr>
              <w:t xml:space="preserve"> Fakültemizin bütçesi, gelir ve gider kalemleri dikkate alınarak çeşitli kategoriler altında yapılandırılmaktadır. </w:t>
            </w:r>
            <w:r w:rsidRPr="00C42895">
              <w:rPr>
                <w:rFonts w:asciiTheme="minorHAnsi" w:hAnsiTheme="minorHAnsi" w:cstheme="minorHAnsi"/>
                <w:b/>
                <w:bCs/>
              </w:rPr>
              <w:t>Birinci Öğretim</w:t>
            </w:r>
            <w:r w:rsidRPr="00C42895">
              <w:rPr>
                <w:rFonts w:asciiTheme="minorHAnsi" w:hAnsiTheme="minorHAnsi" w:cstheme="minorHAnsi"/>
              </w:rPr>
              <w:t xml:space="preserve"> ve </w:t>
            </w:r>
            <w:r w:rsidRPr="00C42895">
              <w:rPr>
                <w:rFonts w:asciiTheme="minorHAnsi" w:hAnsiTheme="minorHAnsi" w:cstheme="minorHAnsi"/>
                <w:b/>
                <w:bCs/>
              </w:rPr>
              <w:t>İkinci Öğretim</w:t>
            </w:r>
            <w:r w:rsidRPr="00C42895">
              <w:rPr>
                <w:rFonts w:asciiTheme="minorHAnsi" w:hAnsiTheme="minorHAnsi" w:cstheme="minorHAnsi"/>
              </w:rPr>
              <w:t xml:space="preserve"> gibi farklı gelir kaynakları ve bunlara bağlı giderler, bütçede ayrı ayrı yer almakta ve mevzuata uygun olarak kullanılmaktadır. Fakülte bütçesi, yıllık planlama süreçlerine entegre edilerek, akademik ve idari ihtiyaçların karşılanmasına yönelik stratejik bir araç olarak değerlendirilmektedir.</w:t>
            </w:r>
          </w:p>
          <w:p w:rsidR="00546F20" w:rsidRPr="00C42895" w:rsidRDefault="00546F20" w:rsidP="00B1642C">
            <w:pPr>
              <w:pStyle w:val="TableParagraph"/>
              <w:numPr>
                <w:ilvl w:val="0"/>
                <w:numId w:val="32"/>
              </w:numPr>
              <w:jc w:val="both"/>
              <w:rPr>
                <w:rFonts w:asciiTheme="minorHAnsi" w:hAnsiTheme="minorHAnsi" w:cstheme="minorHAnsi"/>
              </w:rPr>
            </w:pPr>
            <w:r w:rsidRPr="00C42895">
              <w:rPr>
                <w:rFonts w:asciiTheme="minorHAnsi" w:hAnsiTheme="minorHAnsi" w:cstheme="minorHAnsi"/>
                <w:b/>
                <w:bCs/>
              </w:rPr>
              <w:t>Mevzuata Uygunluk ve Şeffaflık:</w:t>
            </w:r>
            <w:r w:rsidRPr="00C42895">
              <w:rPr>
                <w:rFonts w:asciiTheme="minorHAnsi" w:hAnsiTheme="minorHAnsi" w:cstheme="minorHAnsi"/>
              </w:rPr>
              <w:t xml:space="preserve"> Finansal yönetim süreçlerinde mevzuata uyum, fakültemiz için temel bir önceliktir. Gelir ve giderlerin yönetimi, belirlenmiş usul ve esaslar çerçevesinde gerçekleştirilmekte; bu süreçlerde şeffaflık ve hesap verebilirlik sağlanmaktadır. Fakültemizin mali işlemleri, ilgili denetim mekanizmalarına tabi tutulmakta ve gerektiğinde raporlanmaktadır.</w:t>
            </w:r>
          </w:p>
          <w:p w:rsidR="00546F20" w:rsidRPr="00C42895" w:rsidRDefault="00546F20" w:rsidP="00B1642C">
            <w:pPr>
              <w:pStyle w:val="TableParagraph"/>
              <w:numPr>
                <w:ilvl w:val="0"/>
                <w:numId w:val="32"/>
              </w:numPr>
              <w:jc w:val="both"/>
              <w:rPr>
                <w:rFonts w:asciiTheme="minorHAnsi" w:hAnsiTheme="minorHAnsi" w:cstheme="minorHAnsi"/>
              </w:rPr>
            </w:pPr>
            <w:r w:rsidRPr="00C42895">
              <w:rPr>
                <w:rFonts w:asciiTheme="minorHAnsi" w:hAnsiTheme="minorHAnsi" w:cstheme="minorHAnsi"/>
                <w:b/>
                <w:bCs/>
              </w:rPr>
              <w:t>Finansal Planlama ve Kontrol:</w:t>
            </w:r>
            <w:r w:rsidRPr="00C42895">
              <w:rPr>
                <w:rFonts w:asciiTheme="minorHAnsi" w:hAnsiTheme="minorHAnsi" w:cstheme="minorHAnsi"/>
              </w:rPr>
              <w:t xml:space="preserve"> Fakültemiz, finansal yönetim süreçlerinde bütçe planlamasının önemine büyük bir hassasiyet göstermektedir. Gelir ve gider kalemlerinin takibi, performans değerlendirmeleri ve mali raporlama gibi süreçler, fakültemizin finansal sürdürülebilirliğini sağlamak için sistematik bir şekilde yürütülmektedir.</w:t>
            </w:r>
          </w:p>
          <w:p w:rsidR="00C85830" w:rsidRPr="00C42895" w:rsidRDefault="00C85830" w:rsidP="00C85830">
            <w:pPr>
              <w:pStyle w:val="TableParagraph"/>
              <w:tabs>
                <w:tab w:val="left" w:pos="469"/>
              </w:tabs>
              <w:ind w:right="143"/>
              <w:rPr>
                <w:rFonts w:asciiTheme="minorHAnsi" w:hAnsiTheme="minorHAnsi" w:cstheme="minorHAnsi"/>
              </w:rPr>
            </w:pPr>
          </w:p>
          <w:p w:rsidR="00C85830" w:rsidRPr="00C42895" w:rsidRDefault="00C85830" w:rsidP="00C85830">
            <w:pPr>
              <w:pStyle w:val="TableParagraph"/>
              <w:tabs>
                <w:tab w:val="left" w:pos="469"/>
              </w:tabs>
              <w:ind w:right="143"/>
              <w:rPr>
                <w:rFonts w:asciiTheme="minorHAnsi" w:hAnsiTheme="minorHAnsi" w:cstheme="minorHAnsi"/>
              </w:rPr>
            </w:pPr>
            <w:r w:rsidRPr="00C42895">
              <w:rPr>
                <w:rFonts w:asciiTheme="minorHAnsi" w:hAnsiTheme="minorHAnsi" w:cstheme="minorHAnsi"/>
              </w:rPr>
              <w:t>Sonuç olarak K.A.3.3.1’de gösterildiği üzere finansal yönetim süreçleri tanımlıdır.</w:t>
            </w:r>
          </w:p>
        </w:tc>
      </w:tr>
      <w:tr w:rsidR="00C35ECD" w:rsidRPr="00C42895">
        <w:trPr>
          <w:trHeight w:val="9862"/>
        </w:trPr>
        <w:tc>
          <w:tcPr>
            <w:tcW w:w="2817" w:type="dxa"/>
            <w:vMerge/>
            <w:tcBorders>
              <w:top w:val="nil"/>
            </w:tcBorders>
          </w:tcPr>
          <w:p w:rsidR="00C35ECD" w:rsidRPr="00C42895" w:rsidRDefault="00C35ECD">
            <w:pPr>
              <w:rPr>
                <w:rFonts w:asciiTheme="minorHAnsi" w:hAnsiTheme="minorHAnsi" w:cstheme="minorHAnsi"/>
                <w:sz w:val="2"/>
                <w:szCs w:val="2"/>
              </w:rPr>
            </w:pPr>
          </w:p>
        </w:tc>
        <w:tc>
          <w:tcPr>
            <w:tcW w:w="8397" w:type="dxa"/>
          </w:tcPr>
          <w:p w:rsidR="00C35ECD" w:rsidRPr="00C42895" w:rsidRDefault="008F5BC4">
            <w:pPr>
              <w:pStyle w:val="TableParagraph"/>
              <w:rPr>
                <w:rFonts w:asciiTheme="minorHAnsi" w:hAnsiTheme="minorHAnsi" w:cstheme="minorHAnsi"/>
              </w:rPr>
            </w:pPr>
            <w:r w:rsidRPr="00C42895">
              <w:rPr>
                <w:rFonts w:asciiTheme="minorHAnsi" w:hAnsiTheme="minorHAnsi" w:cstheme="minorHAnsi"/>
              </w:rPr>
              <w:t>Kanıtlar:</w:t>
            </w:r>
          </w:p>
          <w:p w:rsidR="00C35ECD" w:rsidRPr="00C42895" w:rsidRDefault="00C85830">
            <w:pPr>
              <w:pStyle w:val="TableParagraph"/>
              <w:ind w:left="468"/>
              <w:rPr>
                <w:rFonts w:asciiTheme="minorHAnsi" w:hAnsiTheme="minorHAnsi" w:cstheme="minorHAnsi"/>
                <w:sz w:val="24"/>
              </w:rPr>
            </w:pPr>
            <w:r w:rsidRPr="00C42895">
              <w:rPr>
                <w:rFonts w:asciiTheme="minorHAnsi" w:hAnsiTheme="minorHAnsi" w:cstheme="minorHAnsi"/>
                <w:sz w:val="24"/>
              </w:rPr>
              <w:t>K.A.3.3.1 https://programbutce.sbb.gov.tr/ProgramButceUygulama/MasrafCetveli</w:t>
            </w:r>
          </w:p>
        </w:tc>
      </w:tr>
    </w:tbl>
    <w:p w:rsidR="00C35ECD" w:rsidRPr="00C42895" w:rsidRDefault="00C35ECD">
      <w:pPr>
        <w:rPr>
          <w:rFonts w:asciiTheme="minorHAnsi" w:hAnsiTheme="minorHAnsi" w:cstheme="minorHAnsi"/>
          <w:sz w:val="24"/>
        </w:rPr>
        <w:sectPr w:rsidR="00C35ECD" w:rsidRPr="00C42895">
          <w:pgSz w:w="11910" w:h="16840"/>
          <w:pgMar w:top="68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8195"/>
      </w:tblGrid>
      <w:tr w:rsidR="00C35ECD" w:rsidRPr="00C42895">
        <w:trPr>
          <w:trHeight w:val="268"/>
        </w:trPr>
        <w:tc>
          <w:tcPr>
            <w:tcW w:w="11138" w:type="dxa"/>
            <w:gridSpan w:val="2"/>
            <w:shd w:val="clear" w:color="auto" w:fill="FFCADE"/>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lastRenderedPageBreak/>
              <w:t>A.</w:t>
            </w:r>
            <w:r w:rsidRPr="00C42895">
              <w:rPr>
                <w:rFonts w:asciiTheme="minorHAnsi" w:hAnsiTheme="minorHAnsi" w:cstheme="minorHAnsi"/>
                <w:b/>
                <w:spacing w:val="-1"/>
              </w:rPr>
              <w:t xml:space="preserve"> </w:t>
            </w:r>
            <w:r w:rsidRPr="00C42895">
              <w:rPr>
                <w:rFonts w:asciiTheme="minorHAnsi" w:hAnsiTheme="minorHAnsi" w:cstheme="minorHAnsi"/>
                <w:b/>
              </w:rPr>
              <w:t>LİDERLİK,</w:t>
            </w:r>
            <w:r w:rsidRPr="00C42895">
              <w:rPr>
                <w:rFonts w:asciiTheme="minorHAnsi" w:hAnsiTheme="minorHAnsi" w:cstheme="minorHAnsi"/>
                <w:b/>
                <w:spacing w:val="-1"/>
              </w:rPr>
              <w:t xml:space="preserve"> </w:t>
            </w:r>
            <w:r w:rsidRPr="00C42895">
              <w:rPr>
                <w:rFonts w:asciiTheme="minorHAnsi" w:hAnsiTheme="minorHAnsi" w:cstheme="minorHAnsi"/>
                <w:b/>
              </w:rPr>
              <w:t>YÖNETİM</w:t>
            </w:r>
            <w:r w:rsidRPr="00C42895">
              <w:rPr>
                <w:rFonts w:asciiTheme="minorHAnsi" w:hAnsiTheme="minorHAnsi" w:cstheme="minorHAnsi"/>
                <w:b/>
                <w:spacing w:val="-1"/>
              </w:rPr>
              <w:t xml:space="preserve"> </w:t>
            </w:r>
            <w:r w:rsidRPr="00C42895">
              <w:rPr>
                <w:rFonts w:asciiTheme="minorHAnsi" w:hAnsiTheme="minorHAnsi" w:cstheme="minorHAnsi"/>
                <w:b/>
              </w:rPr>
              <w:t>ve KALİTE</w:t>
            </w:r>
          </w:p>
        </w:tc>
      </w:tr>
      <w:tr w:rsidR="00C35ECD" w:rsidRPr="00C42895">
        <w:trPr>
          <w:trHeight w:val="463"/>
        </w:trPr>
        <w:tc>
          <w:tcPr>
            <w:tcW w:w="11138" w:type="dxa"/>
            <w:gridSpan w:val="2"/>
            <w:shd w:val="clear" w:color="auto" w:fill="FFCADE"/>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A.3.</w:t>
            </w:r>
            <w:r w:rsidRPr="00C42895">
              <w:rPr>
                <w:rFonts w:asciiTheme="minorHAnsi" w:hAnsiTheme="minorHAnsi" w:cstheme="minorHAnsi"/>
                <w:b/>
                <w:spacing w:val="-2"/>
              </w:rPr>
              <w:t xml:space="preserve"> </w:t>
            </w:r>
            <w:r w:rsidRPr="00C42895">
              <w:rPr>
                <w:rFonts w:asciiTheme="minorHAnsi" w:hAnsiTheme="minorHAnsi" w:cstheme="minorHAnsi"/>
                <w:b/>
              </w:rPr>
              <w:t>Yönetim</w:t>
            </w:r>
            <w:r w:rsidRPr="00C42895">
              <w:rPr>
                <w:rFonts w:asciiTheme="minorHAnsi" w:hAnsiTheme="minorHAnsi" w:cstheme="minorHAnsi"/>
                <w:b/>
                <w:spacing w:val="-1"/>
              </w:rPr>
              <w:t xml:space="preserve"> </w:t>
            </w:r>
            <w:r w:rsidRPr="00C42895">
              <w:rPr>
                <w:rFonts w:asciiTheme="minorHAnsi" w:hAnsiTheme="minorHAnsi" w:cstheme="minorHAnsi"/>
                <w:b/>
              </w:rPr>
              <w:t>Sistemleri</w:t>
            </w:r>
          </w:p>
        </w:tc>
      </w:tr>
      <w:tr w:rsidR="00C35ECD" w:rsidRPr="00C42895">
        <w:trPr>
          <w:trHeight w:val="268"/>
        </w:trPr>
        <w:tc>
          <w:tcPr>
            <w:tcW w:w="2943" w:type="dxa"/>
          </w:tcPr>
          <w:p w:rsidR="00C35ECD" w:rsidRPr="00C42895" w:rsidRDefault="00C35ECD">
            <w:pPr>
              <w:pStyle w:val="TableParagraph"/>
              <w:ind w:left="0"/>
              <w:rPr>
                <w:rFonts w:asciiTheme="minorHAnsi" w:hAnsiTheme="minorHAnsi" w:cstheme="minorHAnsi"/>
                <w:sz w:val="18"/>
              </w:rPr>
            </w:pPr>
          </w:p>
        </w:tc>
        <w:tc>
          <w:tcPr>
            <w:tcW w:w="8195" w:type="dxa"/>
          </w:tcPr>
          <w:p w:rsidR="00C35ECD" w:rsidRPr="00C42895" w:rsidRDefault="008F5BC4">
            <w:pPr>
              <w:pStyle w:val="TableParagraph"/>
              <w:spacing w:line="249" w:lineRule="exact"/>
              <w:ind w:left="107"/>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4336"/>
        </w:trPr>
        <w:tc>
          <w:tcPr>
            <w:tcW w:w="2943" w:type="dxa"/>
            <w:vMerge w:val="restart"/>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A.3.4.</w:t>
            </w:r>
            <w:r w:rsidRPr="00C42895">
              <w:rPr>
                <w:rFonts w:asciiTheme="minorHAnsi" w:hAnsiTheme="minorHAnsi" w:cstheme="minorHAnsi"/>
                <w:b/>
                <w:spacing w:val="-2"/>
              </w:rPr>
              <w:t xml:space="preserve"> </w:t>
            </w:r>
            <w:r w:rsidRPr="00C42895">
              <w:rPr>
                <w:rFonts w:asciiTheme="minorHAnsi" w:hAnsiTheme="minorHAnsi" w:cstheme="minorHAnsi"/>
                <w:b/>
              </w:rPr>
              <w:t>Süreç</w:t>
            </w:r>
            <w:r w:rsidRPr="00C42895">
              <w:rPr>
                <w:rFonts w:asciiTheme="minorHAnsi" w:hAnsiTheme="minorHAnsi" w:cstheme="minorHAnsi"/>
                <w:b/>
                <w:spacing w:val="-1"/>
              </w:rPr>
              <w:t xml:space="preserve"> </w:t>
            </w:r>
            <w:r w:rsidRPr="00C42895">
              <w:rPr>
                <w:rFonts w:asciiTheme="minorHAnsi" w:hAnsiTheme="minorHAnsi" w:cstheme="minorHAnsi"/>
                <w:b/>
              </w:rPr>
              <w:t>yönetimi</w:t>
            </w: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Tüm</w:t>
            </w:r>
            <w:r w:rsidRPr="00C42895">
              <w:rPr>
                <w:rFonts w:asciiTheme="minorHAnsi" w:hAnsiTheme="minorHAnsi" w:cstheme="minorHAnsi"/>
                <w:spacing w:val="1"/>
                <w:sz w:val="16"/>
              </w:rPr>
              <w:t xml:space="preserve"> </w:t>
            </w:r>
            <w:r w:rsidRPr="00C42895">
              <w:rPr>
                <w:rFonts w:asciiTheme="minorHAnsi" w:hAnsiTheme="minorHAnsi" w:cstheme="minorHAnsi"/>
                <w:sz w:val="16"/>
              </w:rPr>
              <w:t>etkinliklere</w:t>
            </w:r>
            <w:r w:rsidRPr="00C42895">
              <w:rPr>
                <w:rFonts w:asciiTheme="minorHAnsi" w:hAnsiTheme="minorHAnsi" w:cstheme="minorHAnsi"/>
                <w:spacing w:val="1"/>
                <w:sz w:val="16"/>
              </w:rPr>
              <w:t xml:space="preserve"> </w:t>
            </w:r>
            <w:r w:rsidRPr="00C42895">
              <w:rPr>
                <w:rFonts w:asciiTheme="minorHAnsi" w:hAnsiTheme="minorHAnsi" w:cstheme="minorHAnsi"/>
                <w:sz w:val="16"/>
              </w:rPr>
              <w:t>ait</w:t>
            </w:r>
            <w:r w:rsidRPr="00C42895">
              <w:rPr>
                <w:rFonts w:asciiTheme="minorHAnsi" w:hAnsiTheme="minorHAnsi" w:cstheme="minorHAnsi"/>
                <w:spacing w:val="1"/>
                <w:sz w:val="16"/>
              </w:rPr>
              <w:t xml:space="preserve"> </w:t>
            </w:r>
            <w:r w:rsidRPr="00C42895">
              <w:rPr>
                <w:rFonts w:asciiTheme="minorHAnsi" w:hAnsiTheme="minorHAnsi" w:cstheme="minorHAnsi"/>
                <w:sz w:val="16"/>
              </w:rPr>
              <w:t>süreçler</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37"/>
                <w:sz w:val="16"/>
              </w:rPr>
              <w:t xml:space="preserve"> </w:t>
            </w:r>
            <w:r w:rsidRPr="00C42895">
              <w:rPr>
                <w:rFonts w:asciiTheme="minorHAnsi" w:hAnsiTheme="minorHAnsi" w:cstheme="minorHAnsi"/>
                <w:sz w:val="16"/>
              </w:rPr>
              <w:t>alt</w:t>
            </w:r>
            <w:r w:rsidRPr="00C42895">
              <w:rPr>
                <w:rFonts w:asciiTheme="minorHAnsi" w:hAnsiTheme="minorHAnsi" w:cstheme="minorHAnsi"/>
                <w:spacing w:val="1"/>
                <w:sz w:val="16"/>
              </w:rPr>
              <w:t xml:space="preserve"> </w:t>
            </w:r>
            <w:r w:rsidRPr="00C42895">
              <w:rPr>
                <w:rFonts w:asciiTheme="minorHAnsi" w:hAnsiTheme="minorHAnsi" w:cstheme="minorHAnsi"/>
                <w:sz w:val="16"/>
              </w:rPr>
              <w:t>süreçler</w:t>
            </w:r>
            <w:r w:rsidRPr="00C42895">
              <w:rPr>
                <w:rFonts w:asciiTheme="minorHAnsi" w:hAnsiTheme="minorHAnsi" w:cstheme="minorHAnsi"/>
                <w:spacing w:val="-4"/>
                <w:sz w:val="16"/>
              </w:rPr>
              <w:t xml:space="preserve"> </w:t>
            </w:r>
            <w:r w:rsidRPr="00C42895">
              <w:rPr>
                <w:rFonts w:asciiTheme="minorHAnsi" w:hAnsiTheme="minorHAnsi" w:cstheme="minorHAnsi"/>
                <w:sz w:val="16"/>
              </w:rPr>
              <w:t>(uzaktan</w:t>
            </w:r>
            <w:r w:rsidRPr="00C42895">
              <w:rPr>
                <w:rFonts w:asciiTheme="minorHAnsi" w:hAnsiTheme="minorHAnsi" w:cstheme="minorHAnsi"/>
                <w:spacing w:val="-3"/>
                <w:sz w:val="16"/>
              </w:rPr>
              <w:t xml:space="preserve"> </w:t>
            </w:r>
            <w:r w:rsidRPr="00C42895">
              <w:rPr>
                <w:rFonts w:asciiTheme="minorHAnsi" w:hAnsiTheme="minorHAnsi" w:cstheme="minorHAnsi"/>
                <w:sz w:val="16"/>
              </w:rPr>
              <w:t>eğitim</w:t>
            </w:r>
            <w:r w:rsidRPr="00C42895">
              <w:rPr>
                <w:rFonts w:asciiTheme="minorHAnsi" w:hAnsiTheme="minorHAnsi" w:cstheme="minorHAnsi"/>
                <w:spacing w:val="-2"/>
                <w:sz w:val="16"/>
              </w:rPr>
              <w:t xml:space="preserve"> </w:t>
            </w:r>
            <w:r w:rsidRPr="00C42895">
              <w:rPr>
                <w:rFonts w:asciiTheme="minorHAnsi" w:hAnsiTheme="minorHAnsi" w:cstheme="minorHAnsi"/>
                <w:sz w:val="16"/>
              </w:rPr>
              <w:t>dahil)</w:t>
            </w:r>
            <w:r w:rsidRPr="00C42895">
              <w:rPr>
                <w:rFonts w:asciiTheme="minorHAnsi" w:hAnsiTheme="minorHAnsi" w:cstheme="minorHAnsi"/>
                <w:spacing w:val="-4"/>
                <w:sz w:val="16"/>
              </w:rPr>
              <w:t xml:space="preserve"> </w:t>
            </w:r>
            <w:r w:rsidRPr="00C42895">
              <w:rPr>
                <w:rFonts w:asciiTheme="minorHAnsi" w:hAnsiTheme="minorHAnsi" w:cstheme="minorHAnsi"/>
                <w:sz w:val="16"/>
              </w:rPr>
              <w:t>tanımlıdır.</w:t>
            </w:r>
          </w:p>
          <w:p w:rsidR="00C35ECD" w:rsidRPr="00C42895" w:rsidRDefault="00C35ECD">
            <w:pPr>
              <w:pStyle w:val="TableParagraph"/>
              <w:spacing w:before="11"/>
              <w:ind w:left="0"/>
              <w:rPr>
                <w:rFonts w:asciiTheme="minorHAnsi" w:hAnsiTheme="minorHAnsi" w:cstheme="minorHAnsi"/>
                <w:sz w:val="16"/>
              </w:rPr>
            </w:pPr>
          </w:p>
          <w:p w:rsidR="00C35ECD" w:rsidRPr="00C42895" w:rsidRDefault="008F5BC4">
            <w:pPr>
              <w:pStyle w:val="TableParagraph"/>
              <w:ind w:right="95" w:firstLine="36"/>
              <w:jc w:val="both"/>
              <w:rPr>
                <w:rFonts w:asciiTheme="minorHAnsi" w:hAnsiTheme="minorHAnsi" w:cstheme="minorHAnsi"/>
                <w:sz w:val="16"/>
              </w:rPr>
            </w:pPr>
            <w:r w:rsidRPr="00C42895">
              <w:rPr>
                <w:rFonts w:asciiTheme="minorHAnsi" w:hAnsiTheme="minorHAnsi" w:cstheme="minorHAnsi"/>
                <w:sz w:val="16"/>
              </w:rPr>
              <w:t>Süreçlerdeki</w:t>
            </w:r>
            <w:r w:rsidRPr="00C42895">
              <w:rPr>
                <w:rFonts w:asciiTheme="minorHAnsi" w:hAnsiTheme="minorHAnsi" w:cstheme="minorHAnsi"/>
                <w:spacing w:val="1"/>
                <w:sz w:val="16"/>
              </w:rPr>
              <w:t xml:space="preserve"> </w:t>
            </w:r>
            <w:r w:rsidRPr="00C42895">
              <w:rPr>
                <w:rFonts w:asciiTheme="minorHAnsi" w:hAnsiTheme="minorHAnsi" w:cstheme="minorHAnsi"/>
                <w:sz w:val="16"/>
              </w:rPr>
              <w:t>sorumlular,</w:t>
            </w:r>
            <w:r w:rsidRPr="00C42895">
              <w:rPr>
                <w:rFonts w:asciiTheme="minorHAnsi" w:hAnsiTheme="minorHAnsi" w:cstheme="minorHAnsi"/>
                <w:spacing w:val="1"/>
                <w:sz w:val="16"/>
              </w:rPr>
              <w:t xml:space="preserve"> </w:t>
            </w:r>
            <w:r w:rsidRPr="00C42895">
              <w:rPr>
                <w:rFonts w:asciiTheme="minorHAnsi" w:hAnsiTheme="minorHAnsi" w:cstheme="minorHAnsi"/>
                <w:sz w:val="16"/>
              </w:rPr>
              <w:t>iş</w:t>
            </w:r>
            <w:r w:rsidRPr="00C42895">
              <w:rPr>
                <w:rFonts w:asciiTheme="minorHAnsi" w:hAnsiTheme="minorHAnsi" w:cstheme="minorHAnsi"/>
                <w:spacing w:val="37"/>
                <w:sz w:val="16"/>
              </w:rPr>
              <w:t xml:space="preserve"> </w:t>
            </w:r>
            <w:r w:rsidRPr="00C42895">
              <w:rPr>
                <w:rFonts w:asciiTheme="minorHAnsi" w:hAnsiTheme="minorHAnsi" w:cstheme="minorHAnsi"/>
                <w:sz w:val="16"/>
              </w:rPr>
              <w:t>akışı,</w:t>
            </w:r>
            <w:r w:rsidRPr="00C42895">
              <w:rPr>
                <w:rFonts w:asciiTheme="minorHAnsi" w:hAnsiTheme="minorHAnsi" w:cstheme="minorHAnsi"/>
                <w:spacing w:val="1"/>
                <w:sz w:val="16"/>
              </w:rPr>
              <w:t xml:space="preserve"> </w:t>
            </w:r>
            <w:r w:rsidRPr="00C42895">
              <w:rPr>
                <w:rFonts w:asciiTheme="minorHAnsi" w:hAnsiTheme="minorHAnsi" w:cstheme="minorHAnsi"/>
                <w:sz w:val="16"/>
              </w:rPr>
              <w:t>yönetim, sahiplenme yazılıdır ve kurumca</w:t>
            </w:r>
            <w:r w:rsidRPr="00C42895">
              <w:rPr>
                <w:rFonts w:asciiTheme="minorHAnsi" w:hAnsiTheme="minorHAnsi" w:cstheme="minorHAnsi"/>
                <w:spacing w:val="-34"/>
                <w:sz w:val="16"/>
              </w:rPr>
              <w:t xml:space="preserve"> </w:t>
            </w:r>
            <w:r w:rsidRPr="00C42895">
              <w:rPr>
                <w:rFonts w:asciiTheme="minorHAnsi" w:hAnsiTheme="minorHAnsi" w:cstheme="minorHAnsi"/>
                <w:sz w:val="16"/>
              </w:rPr>
              <w:t>içselleştirilmiştir.</w:t>
            </w: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Süreç</w:t>
            </w:r>
            <w:r w:rsidRPr="00C42895">
              <w:rPr>
                <w:rFonts w:asciiTheme="minorHAnsi" w:hAnsiTheme="minorHAnsi" w:cstheme="minorHAnsi"/>
                <w:spacing w:val="1"/>
                <w:sz w:val="16"/>
              </w:rPr>
              <w:t xml:space="preserve"> </w:t>
            </w:r>
            <w:r w:rsidRPr="00C42895">
              <w:rPr>
                <w:rFonts w:asciiTheme="minorHAnsi" w:hAnsiTheme="minorHAnsi" w:cstheme="minorHAnsi"/>
                <w:sz w:val="16"/>
              </w:rPr>
              <w:t>yönetiminin</w:t>
            </w:r>
            <w:r w:rsidRPr="00C42895">
              <w:rPr>
                <w:rFonts w:asciiTheme="minorHAnsi" w:hAnsiTheme="minorHAnsi" w:cstheme="minorHAnsi"/>
                <w:spacing w:val="1"/>
                <w:sz w:val="16"/>
              </w:rPr>
              <w:t xml:space="preserve"> </w:t>
            </w:r>
            <w:r w:rsidRPr="00C42895">
              <w:rPr>
                <w:rFonts w:asciiTheme="minorHAnsi" w:hAnsiTheme="minorHAnsi" w:cstheme="minorHAnsi"/>
                <w:sz w:val="16"/>
              </w:rPr>
              <w:t>başarılı</w:t>
            </w:r>
            <w:r w:rsidRPr="00C42895">
              <w:rPr>
                <w:rFonts w:asciiTheme="minorHAnsi" w:hAnsiTheme="minorHAnsi" w:cstheme="minorHAnsi"/>
                <w:spacing w:val="1"/>
                <w:sz w:val="16"/>
              </w:rPr>
              <w:t xml:space="preserve"> </w:t>
            </w:r>
            <w:r w:rsidRPr="00C42895">
              <w:rPr>
                <w:rFonts w:asciiTheme="minorHAnsi" w:hAnsiTheme="minorHAnsi" w:cstheme="minorHAnsi"/>
                <w:sz w:val="16"/>
              </w:rPr>
              <w:t>olduğunun</w:t>
            </w:r>
            <w:r w:rsidRPr="00C42895">
              <w:rPr>
                <w:rFonts w:asciiTheme="minorHAnsi" w:hAnsiTheme="minorHAnsi" w:cstheme="minorHAnsi"/>
                <w:spacing w:val="1"/>
                <w:sz w:val="16"/>
              </w:rPr>
              <w:t xml:space="preserve"> </w:t>
            </w:r>
            <w:r w:rsidRPr="00C42895">
              <w:rPr>
                <w:rFonts w:asciiTheme="minorHAnsi" w:hAnsiTheme="minorHAnsi" w:cstheme="minorHAnsi"/>
                <w:sz w:val="16"/>
              </w:rPr>
              <w:t>kanıtları</w:t>
            </w:r>
            <w:r w:rsidRPr="00C42895">
              <w:rPr>
                <w:rFonts w:asciiTheme="minorHAnsi" w:hAnsiTheme="minorHAnsi" w:cstheme="minorHAnsi"/>
                <w:spacing w:val="-2"/>
                <w:sz w:val="16"/>
              </w:rPr>
              <w:t xml:space="preserve"> </w:t>
            </w:r>
            <w:r w:rsidRPr="00C42895">
              <w:rPr>
                <w:rFonts w:asciiTheme="minorHAnsi" w:hAnsiTheme="minorHAnsi" w:cstheme="minorHAnsi"/>
                <w:sz w:val="16"/>
              </w:rPr>
              <w:t>vardır.</w:t>
            </w:r>
          </w:p>
          <w:p w:rsidR="00C35ECD" w:rsidRPr="00C42895" w:rsidRDefault="008F5BC4">
            <w:pPr>
              <w:pStyle w:val="TableParagraph"/>
              <w:jc w:val="both"/>
              <w:rPr>
                <w:rFonts w:asciiTheme="minorHAnsi" w:hAnsiTheme="minorHAnsi" w:cstheme="minorHAnsi"/>
                <w:sz w:val="16"/>
              </w:rPr>
            </w:pPr>
            <w:r w:rsidRPr="00C42895">
              <w:rPr>
                <w:rFonts w:asciiTheme="minorHAnsi" w:hAnsiTheme="minorHAnsi" w:cstheme="minorHAnsi"/>
                <w:sz w:val="16"/>
              </w:rPr>
              <w:t xml:space="preserve">Sürekli    </w:t>
            </w:r>
            <w:r w:rsidRPr="00C42895">
              <w:rPr>
                <w:rFonts w:asciiTheme="minorHAnsi" w:hAnsiTheme="minorHAnsi" w:cstheme="minorHAnsi"/>
                <w:spacing w:val="14"/>
                <w:sz w:val="16"/>
              </w:rPr>
              <w:t xml:space="preserve"> </w:t>
            </w:r>
            <w:r w:rsidRPr="00C42895">
              <w:rPr>
                <w:rFonts w:asciiTheme="minorHAnsi" w:hAnsiTheme="minorHAnsi" w:cstheme="minorHAnsi"/>
                <w:sz w:val="16"/>
              </w:rPr>
              <w:t xml:space="preserve">süreç     </w:t>
            </w:r>
            <w:r w:rsidRPr="00C42895">
              <w:rPr>
                <w:rFonts w:asciiTheme="minorHAnsi" w:hAnsiTheme="minorHAnsi" w:cstheme="minorHAnsi"/>
                <w:spacing w:val="13"/>
                <w:sz w:val="16"/>
              </w:rPr>
              <w:t xml:space="preserve"> </w:t>
            </w:r>
            <w:r w:rsidRPr="00C42895">
              <w:rPr>
                <w:rFonts w:asciiTheme="minorHAnsi" w:hAnsiTheme="minorHAnsi" w:cstheme="minorHAnsi"/>
                <w:sz w:val="16"/>
              </w:rPr>
              <w:t xml:space="preserve">iyileştirme     </w:t>
            </w:r>
            <w:r w:rsidRPr="00C42895">
              <w:rPr>
                <w:rFonts w:asciiTheme="minorHAnsi" w:hAnsiTheme="minorHAnsi" w:cstheme="minorHAnsi"/>
                <w:spacing w:val="13"/>
                <w:sz w:val="16"/>
              </w:rPr>
              <w:t xml:space="preserve"> </w:t>
            </w:r>
            <w:r w:rsidRPr="00C42895">
              <w:rPr>
                <w:rFonts w:asciiTheme="minorHAnsi" w:hAnsiTheme="minorHAnsi" w:cstheme="minorHAnsi"/>
                <w:sz w:val="16"/>
              </w:rPr>
              <w:t>döngüsü</w:t>
            </w:r>
          </w:p>
          <w:p w:rsidR="00C35ECD" w:rsidRPr="00C42895" w:rsidRDefault="008F5BC4">
            <w:pPr>
              <w:pStyle w:val="TableParagraph"/>
              <w:rPr>
                <w:rFonts w:asciiTheme="minorHAnsi" w:hAnsiTheme="minorHAnsi" w:cstheme="minorHAnsi"/>
                <w:sz w:val="16"/>
              </w:rPr>
            </w:pPr>
            <w:proofErr w:type="gramStart"/>
            <w:r w:rsidRPr="00C42895">
              <w:rPr>
                <w:rFonts w:asciiTheme="minorHAnsi" w:hAnsiTheme="minorHAnsi" w:cstheme="minorHAnsi"/>
                <w:sz w:val="16"/>
              </w:rPr>
              <w:t>kurulmuştur</w:t>
            </w:r>
            <w:proofErr w:type="gramEnd"/>
            <w:r w:rsidRPr="00C42895">
              <w:rPr>
                <w:rFonts w:asciiTheme="minorHAnsi" w:hAnsiTheme="minorHAnsi" w:cstheme="minorHAnsi"/>
                <w:sz w:val="16"/>
              </w:rPr>
              <w:t>.</w:t>
            </w:r>
          </w:p>
        </w:tc>
        <w:tc>
          <w:tcPr>
            <w:tcW w:w="8195" w:type="dxa"/>
          </w:tcPr>
          <w:p w:rsidR="00C35ECD" w:rsidRPr="00C42895" w:rsidRDefault="00C35ECD">
            <w:pPr>
              <w:pStyle w:val="TableParagraph"/>
              <w:spacing w:before="4"/>
              <w:ind w:left="0"/>
              <w:rPr>
                <w:rFonts w:asciiTheme="minorHAnsi" w:hAnsiTheme="minorHAnsi" w:cstheme="minorHAnsi"/>
                <w:sz w:val="23"/>
              </w:rPr>
            </w:pPr>
          </w:p>
          <w:p w:rsidR="00546F20" w:rsidRPr="00C42895" w:rsidRDefault="00546F20" w:rsidP="00546F20">
            <w:pPr>
              <w:pStyle w:val="TableParagraph"/>
              <w:ind w:left="107"/>
              <w:rPr>
                <w:rFonts w:asciiTheme="minorHAnsi" w:hAnsiTheme="minorHAnsi" w:cstheme="minorHAnsi"/>
              </w:rPr>
            </w:pPr>
            <w:r w:rsidRPr="00C42895">
              <w:rPr>
                <w:rFonts w:asciiTheme="minorHAnsi" w:hAnsiTheme="minorHAnsi" w:cstheme="minorHAnsi"/>
                <w:b/>
                <w:bCs/>
              </w:rPr>
              <w:t>Fakültemiz ve Bölümlerimizde Süreç Yönetimi</w:t>
            </w:r>
          </w:p>
          <w:p w:rsidR="00546F20" w:rsidRPr="00C42895" w:rsidRDefault="00546F20" w:rsidP="00B1642C">
            <w:pPr>
              <w:pStyle w:val="TableParagraph"/>
              <w:ind w:left="107"/>
              <w:jc w:val="both"/>
              <w:rPr>
                <w:rFonts w:asciiTheme="minorHAnsi" w:hAnsiTheme="minorHAnsi" w:cstheme="minorHAnsi"/>
              </w:rPr>
            </w:pPr>
            <w:r w:rsidRPr="00C42895">
              <w:rPr>
                <w:rFonts w:asciiTheme="minorHAnsi" w:hAnsiTheme="minorHAnsi" w:cstheme="minorHAnsi"/>
              </w:rPr>
              <w:t>Fakültemiz ve bölümlerimizde, tüm süreçler olmasa da birçok süreç yönetimi farklı araç, platform ve yöntemlerle etkin bir şekilde uygulanmaktadır. Eğitim-öğretim faaliyetlerinden idari işlemlere kadar geniş bir alanda kullanılan bu araçlar, süreçlerin daha verimli ve düzenli bir şekilde yürütülmesine katkı sağlamaktadır. Kullanılan araç ve platformlar şunlardır:</w:t>
            </w:r>
          </w:p>
          <w:p w:rsidR="00546F20" w:rsidRPr="00C42895" w:rsidRDefault="00546F20" w:rsidP="00B1642C">
            <w:pPr>
              <w:pStyle w:val="TableParagraph"/>
              <w:numPr>
                <w:ilvl w:val="0"/>
                <w:numId w:val="33"/>
              </w:numPr>
              <w:jc w:val="both"/>
              <w:rPr>
                <w:rFonts w:asciiTheme="minorHAnsi" w:hAnsiTheme="minorHAnsi" w:cstheme="minorHAnsi"/>
              </w:rPr>
            </w:pPr>
            <w:r w:rsidRPr="00C42895">
              <w:rPr>
                <w:rFonts w:asciiTheme="minorHAnsi" w:hAnsiTheme="minorHAnsi" w:cstheme="minorHAnsi"/>
                <w:b/>
                <w:bCs/>
              </w:rPr>
              <w:t>Üniversitemiz Öğrenci Bilgi Sistemi (OBS):</w:t>
            </w:r>
            <w:r w:rsidRPr="00C42895">
              <w:rPr>
                <w:rFonts w:asciiTheme="minorHAnsi" w:hAnsiTheme="minorHAnsi" w:cstheme="minorHAnsi"/>
              </w:rPr>
              <w:br/>
              <w:t>Öğrencilerin ders kayıt işlemleri, akademik durum takibi, not görüntüleme ve diğer öğrenci hizmetleri gibi pek çok süreç, Üniversitemizin Öğrenci Bilgi Sistemi (OBS) aracılığıyla yürütülmektedir. Bu sistem, öğrencilerin akademik süreçlerine kolay erişim sağlaması ve bu süreçlerin dijitalleşmesi açısından önemli bir rol oynamaktadır.</w:t>
            </w:r>
            <w:r w:rsidR="00B1642C">
              <w:rPr>
                <w:rFonts w:asciiTheme="minorHAnsi" w:hAnsiTheme="minorHAnsi" w:cstheme="minorHAnsi"/>
              </w:rPr>
              <w:t xml:space="preserve"> Ayrıca bu sistemle ilgili üniversitemiz tarafından Akreditasyon modülü de alınmış olup ilerleyen dönemlerde kullanıma geçecektir.</w:t>
            </w:r>
          </w:p>
          <w:p w:rsidR="00546F20" w:rsidRPr="00C42895" w:rsidRDefault="00546F20" w:rsidP="00B1642C">
            <w:pPr>
              <w:pStyle w:val="TableParagraph"/>
              <w:numPr>
                <w:ilvl w:val="0"/>
                <w:numId w:val="33"/>
              </w:numPr>
              <w:jc w:val="both"/>
              <w:rPr>
                <w:rFonts w:asciiTheme="minorHAnsi" w:hAnsiTheme="minorHAnsi" w:cstheme="minorHAnsi"/>
              </w:rPr>
            </w:pPr>
            <w:r w:rsidRPr="00C42895">
              <w:rPr>
                <w:rFonts w:asciiTheme="minorHAnsi" w:hAnsiTheme="minorHAnsi" w:cstheme="minorHAnsi"/>
                <w:b/>
                <w:bCs/>
              </w:rPr>
              <w:t>Öğretim Elemanları Tarafından Kullanılan OBS:</w:t>
            </w:r>
            <w:r w:rsidRPr="00C42895">
              <w:rPr>
                <w:rFonts w:asciiTheme="minorHAnsi" w:hAnsiTheme="minorHAnsi" w:cstheme="minorHAnsi"/>
              </w:rPr>
              <w:br/>
              <w:t xml:space="preserve">Öğretim elemanları, ders içeriklerinin yönetimi, öğrenci listelerinin takibi, </w:t>
            </w:r>
            <w:proofErr w:type="spellStart"/>
            <w:r w:rsidRPr="00C42895">
              <w:rPr>
                <w:rFonts w:asciiTheme="minorHAnsi" w:hAnsiTheme="minorHAnsi" w:cstheme="minorHAnsi"/>
              </w:rPr>
              <w:t>notlandırma</w:t>
            </w:r>
            <w:proofErr w:type="spellEnd"/>
            <w:r w:rsidRPr="00C42895">
              <w:rPr>
                <w:rFonts w:asciiTheme="minorHAnsi" w:hAnsiTheme="minorHAnsi" w:cstheme="minorHAnsi"/>
              </w:rPr>
              <w:t xml:space="preserve"> ve sınav değerlendirme gibi işlemleri OBS üzerinden gerçekleştirmektedir. Bu sistem, öğretim elemanlarının ders süreçlerini daha sistematik bir şekilde yönetmesine olanak tanımaktadır.</w:t>
            </w:r>
          </w:p>
          <w:p w:rsidR="00546F20" w:rsidRPr="00C42895" w:rsidRDefault="00546F20" w:rsidP="005C15FF">
            <w:pPr>
              <w:pStyle w:val="TableParagraph"/>
              <w:numPr>
                <w:ilvl w:val="0"/>
                <w:numId w:val="33"/>
              </w:numPr>
              <w:jc w:val="both"/>
              <w:rPr>
                <w:rFonts w:asciiTheme="minorHAnsi" w:hAnsiTheme="minorHAnsi" w:cstheme="minorHAnsi"/>
              </w:rPr>
            </w:pPr>
            <w:r w:rsidRPr="00C42895">
              <w:rPr>
                <w:rFonts w:asciiTheme="minorHAnsi" w:hAnsiTheme="minorHAnsi" w:cstheme="minorHAnsi"/>
                <w:b/>
                <w:bCs/>
              </w:rPr>
              <w:t>Uzaktan Eğitim Web Sayfası ve Otomasyonu:</w:t>
            </w:r>
            <w:r w:rsidRPr="00C42895">
              <w:rPr>
                <w:rFonts w:asciiTheme="minorHAnsi" w:hAnsiTheme="minorHAnsi" w:cstheme="minorHAnsi"/>
              </w:rPr>
              <w:br/>
              <w:t>Uzaktan eğitim süreçlerinde, üniversitemizin uzaktan eğitim web sayfası ve otomasyon sistemleri etkin bir şekilde kullanılmaktadır. Ders içeriklerinin paylaşımı, çevrim içi derslerin düzenlenmesi ve sınavların yapılması gibi işlemler bu platformlar aracılığıyla yürütülmektedir. Bu uygulamalar, uzaktan eğitimde kaliteyi ve verimliliği artırmaktadır.</w:t>
            </w:r>
          </w:p>
          <w:p w:rsidR="00546F20" w:rsidRPr="00C42895" w:rsidRDefault="00546F20" w:rsidP="005C15FF">
            <w:pPr>
              <w:pStyle w:val="TableParagraph"/>
              <w:numPr>
                <w:ilvl w:val="0"/>
                <w:numId w:val="33"/>
              </w:numPr>
              <w:jc w:val="both"/>
              <w:rPr>
                <w:rFonts w:asciiTheme="minorHAnsi" w:hAnsiTheme="minorHAnsi" w:cstheme="minorHAnsi"/>
              </w:rPr>
            </w:pPr>
            <w:r w:rsidRPr="00C42895">
              <w:rPr>
                <w:rFonts w:asciiTheme="minorHAnsi" w:hAnsiTheme="minorHAnsi" w:cstheme="minorHAnsi"/>
                <w:b/>
                <w:bCs/>
              </w:rPr>
              <w:t>Personel Bilgi Sistemi:</w:t>
            </w:r>
            <w:r w:rsidRPr="00C42895">
              <w:rPr>
                <w:rFonts w:asciiTheme="minorHAnsi" w:hAnsiTheme="minorHAnsi" w:cstheme="minorHAnsi"/>
              </w:rPr>
              <w:br/>
              <w:t>Fakültemiz ve üniversitemizin personel yönetimi süreçleri, Personel Bilgi Sistemi aracılığıyla yürütülmektedir. Bu sistem, personelin özlük bilgileri, maaş işlemleri, izin yönetimi ve diğer personel süreçlerinin takip edilmesine olanak tanımaktadır.</w:t>
            </w:r>
          </w:p>
          <w:p w:rsidR="00546F20" w:rsidRPr="00C42895" w:rsidRDefault="00546F20" w:rsidP="005C15FF">
            <w:pPr>
              <w:pStyle w:val="TableParagraph"/>
              <w:numPr>
                <w:ilvl w:val="0"/>
                <w:numId w:val="33"/>
              </w:numPr>
              <w:jc w:val="both"/>
              <w:rPr>
                <w:rFonts w:asciiTheme="minorHAnsi" w:hAnsiTheme="minorHAnsi" w:cstheme="minorHAnsi"/>
              </w:rPr>
            </w:pPr>
            <w:r w:rsidRPr="00C42895">
              <w:rPr>
                <w:rFonts w:asciiTheme="minorHAnsi" w:hAnsiTheme="minorHAnsi" w:cstheme="minorHAnsi"/>
                <w:b/>
                <w:bCs/>
              </w:rPr>
              <w:t>Öğrenci İşleri Web Sayfası ve Duyuru Platformları:</w:t>
            </w:r>
            <w:r w:rsidRPr="00C42895">
              <w:rPr>
                <w:rFonts w:asciiTheme="minorHAnsi" w:hAnsiTheme="minorHAnsi" w:cstheme="minorHAnsi"/>
              </w:rPr>
              <w:br/>
              <w:t>Fakültemiz ve bölümlerimize ait öğrenci işleri web sayfası ile fakülte ve bölüm web sayfaları, duyuru platformları olarak aktif bir şekilde kullanılmaktadır. Öğrencilere yönelik sınav tarihleri, ders programları, önemli duyurular ve diğer bilgilere erişim bu platformlar üzerinden sağlanmaktadır. Bu sayfalar, öğrenci işlerinin daha düzenli bir şekilde yürütülmesine ve şeffaf bilgilendirme süreçlerine katkıda bulunmaktadır.</w:t>
            </w:r>
          </w:p>
          <w:p w:rsidR="00C85830" w:rsidRPr="00C42895" w:rsidRDefault="00C85830" w:rsidP="00C85830">
            <w:pPr>
              <w:pStyle w:val="TableParagraph"/>
              <w:tabs>
                <w:tab w:val="left" w:pos="829"/>
              </w:tabs>
              <w:rPr>
                <w:rFonts w:asciiTheme="minorHAnsi" w:hAnsiTheme="minorHAnsi" w:cstheme="minorHAnsi"/>
              </w:rPr>
            </w:pPr>
          </w:p>
          <w:p w:rsidR="00C85830" w:rsidRPr="00C42895" w:rsidRDefault="00C85830" w:rsidP="00C85830">
            <w:pPr>
              <w:pStyle w:val="TableParagraph"/>
              <w:tabs>
                <w:tab w:val="left" w:pos="829"/>
              </w:tabs>
              <w:rPr>
                <w:rFonts w:asciiTheme="minorHAnsi" w:hAnsiTheme="minorHAnsi" w:cstheme="minorHAnsi"/>
              </w:rPr>
            </w:pPr>
            <w:r w:rsidRPr="00C42895">
              <w:rPr>
                <w:rFonts w:asciiTheme="minorHAnsi" w:hAnsiTheme="minorHAnsi" w:cstheme="minorHAnsi"/>
              </w:rPr>
              <w:t>Sonuç olarak K.A.3.4.1, K.A.3.4.2, K.A.3.4.3, K.A.3.4.4 ve K.A.3.4.5’te gösterildiği üzere süreç yönetimi ile ilgili hususlar tanımlıdır.</w:t>
            </w:r>
          </w:p>
        </w:tc>
      </w:tr>
      <w:tr w:rsidR="00C35ECD" w:rsidRPr="00C42895">
        <w:trPr>
          <w:trHeight w:val="9862"/>
        </w:trPr>
        <w:tc>
          <w:tcPr>
            <w:tcW w:w="2943" w:type="dxa"/>
            <w:vMerge/>
            <w:tcBorders>
              <w:top w:val="nil"/>
            </w:tcBorders>
          </w:tcPr>
          <w:p w:rsidR="00C35ECD" w:rsidRPr="00C42895" w:rsidRDefault="00C35ECD">
            <w:pPr>
              <w:rPr>
                <w:rFonts w:asciiTheme="minorHAnsi" w:hAnsiTheme="minorHAnsi" w:cstheme="minorHAnsi"/>
                <w:sz w:val="2"/>
                <w:szCs w:val="2"/>
              </w:rPr>
            </w:pPr>
          </w:p>
        </w:tc>
        <w:tc>
          <w:tcPr>
            <w:tcW w:w="8195" w:type="dxa"/>
          </w:tcPr>
          <w:p w:rsidR="00C35ECD" w:rsidRPr="00C42895" w:rsidRDefault="008F5BC4">
            <w:pPr>
              <w:pStyle w:val="TableParagraph"/>
              <w:ind w:left="107"/>
              <w:rPr>
                <w:rFonts w:asciiTheme="minorHAnsi" w:hAnsiTheme="minorHAnsi" w:cstheme="minorHAnsi"/>
              </w:rPr>
            </w:pPr>
            <w:r w:rsidRPr="00C42895">
              <w:rPr>
                <w:rFonts w:asciiTheme="minorHAnsi" w:hAnsiTheme="minorHAnsi" w:cstheme="minorHAnsi"/>
              </w:rPr>
              <w:t>Kanıtlar:</w:t>
            </w:r>
          </w:p>
          <w:p w:rsidR="00C85830" w:rsidRPr="00C42895" w:rsidRDefault="00C85830" w:rsidP="00C85830">
            <w:pPr>
              <w:pStyle w:val="TableParagraph"/>
              <w:tabs>
                <w:tab w:val="left" w:pos="325"/>
              </w:tabs>
              <w:ind w:left="324"/>
              <w:rPr>
                <w:rFonts w:asciiTheme="minorHAnsi" w:hAnsiTheme="minorHAnsi" w:cstheme="minorHAnsi"/>
              </w:rPr>
            </w:pPr>
            <w:r w:rsidRPr="00C42895">
              <w:rPr>
                <w:rFonts w:asciiTheme="minorHAnsi" w:hAnsiTheme="minorHAnsi" w:cstheme="minorHAnsi"/>
              </w:rPr>
              <w:t>K.A.3.4.1</w:t>
            </w:r>
            <w:r w:rsidRPr="00C42895">
              <w:rPr>
                <w:rFonts w:asciiTheme="minorHAnsi" w:hAnsiTheme="minorHAnsi" w:cstheme="minorHAnsi"/>
              </w:rPr>
              <w:tab/>
              <w:t>Öğrenci Bilgi Sistemi (https://obs.ksu.edu.tr/)/ https://bit.ly/2ORsWxg</w:t>
            </w:r>
          </w:p>
          <w:p w:rsidR="00C85830" w:rsidRPr="00C42895" w:rsidRDefault="00C85830" w:rsidP="00C85830">
            <w:pPr>
              <w:pStyle w:val="TableParagraph"/>
              <w:tabs>
                <w:tab w:val="left" w:pos="325"/>
              </w:tabs>
              <w:ind w:left="324"/>
              <w:rPr>
                <w:rFonts w:asciiTheme="minorHAnsi" w:hAnsiTheme="minorHAnsi" w:cstheme="minorHAnsi"/>
              </w:rPr>
            </w:pPr>
            <w:r w:rsidRPr="00C42895">
              <w:rPr>
                <w:rFonts w:asciiTheme="minorHAnsi" w:hAnsiTheme="minorHAnsi" w:cstheme="minorHAnsi"/>
              </w:rPr>
              <w:t>K.A.3.4.2</w:t>
            </w:r>
            <w:r w:rsidRPr="00C42895">
              <w:rPr>
                <w:rFonts w:asciiTheme="minorHAnsi" w:hAnsiTheme="minorHAnsi" w:cstheme="minorHAnsi"/>
              </w:rPr>
              <w:tab/>
              <w:t>OBS sistemi https://obs.ksu.edu.tr/</w:t>
            </w:r>
          </w:p>
          <w:p w:rsidR="00C85830" w:rsidRPr="00C42895" w:rsidRDefault="00C85830" w:rsidP="00C85830">
            <w:pPr>
              <w:pStyle w:val="TableParagraph"/>
              <w:tabs>
                <w:tab w:val="left" w:pos="325"/>
              </w:tabs>
              <w:ind w:left="324"/>
              <w:rPr>
                <w:rFonts w:asciiTheme="minorHAnsi" w:hAnsiTheme="minorHAnsi" w:cstheme="minorHAnsi"/>
              </w:rPr>
            </w:pPr>
            <w:r w:rsidRPr="00C42895">
              <w:rPr>
                <w:rFonts w:asciiTheme="minorHAnsi" w:hAnsiTheme="minorHAnsi" w:cstheme="minorHAnsi"/>
              </w:rPr>
              <w:t>K.A.3.4.3</w:t>
            </w:r>
            <w:r w:rsidRPr="00C42895">
              <w:rPr>
                <w:rFonts w:asciiTheme="minorHAnsi" w:hAnsiTheme="minorHAnsi" w:cstheme="minorHAnsi"/>
              </w:rPr>
              <w:tab/>
              <w:t>UZEM web sayfası ( https://uzem.ksu.edu.tr/), UZEM otomasyonu https://eys.ksu.edu.tr/Account/LoginBefore</w:t>
            </w:r>
          </w:p>
          <w:p w:rsidR="00C85830" w:rsidRPr="00C42895" w:rsidRDefault="00C85830" w:rsidP="00C85830">
            <w:pPr>
              <w:pStyle w:val="TableParagraph"/>
              <w:tabs>
                <w:tab w:val="left" w:pos="325"/>
              </w:tabs>
              <w:ind w:left="324"/>
              <w:rPr>
                <w:rFonts w:asciiTheme="minorHAnsi" w:hAnsiTheme="minorHAnsi" w:cstheme="minorHAnsi"/>
              </w:rPr>
            </w:pPr>
            <w:r w:rsidRPr="00C42895">
              <w:rPr>
                <w:rFonts w:asciiTheme="minorHAnsi" w:hAnsiTheme="minorHAnsi" w:cstheme="minorHAnsi"/>
              </w:rPr>
              <w:t>K.A.3.4.4</w:t>
            </w:r>
            <w:r w:rsidRPr="00C42895">
              <w:rPr>
                <w:rFonts w:asciiTheme="minorHAnsi" w:hAnsiTheme="minorHAnsi" w:cstheme="minorHAnsi"/>
              </w:rPr>
              <w:tab/>
              <w:t>https://pbs.ksu.edu.tr/giris.aspx</w:t>
            </w:r>
          </w:p>
          <w:p w:rsidR="00C35ECD" w:rsidRPr="00C42895" w:rsidRDefault="00C85830" w:rsidP="00C85830">
            <w:pPr>
              <w:pStyle w:val="TableParagraph"/>
              <w:tabs>
                <w:tab w:val="left" w:pos="325"/>
              </w:tabs>
              <w:ind w:left="324"/>
              <w:rPr>
                <w:rFonts w:asciiTheme="minorHAnsi" w:hAnsiTheme="minorHAnsi" w:cstheme="minorHAnsi"/>
              </w:rPr>
            </w:pPr>
            <w:r w:rsidRPr="00C42895">
              <w:rPr>
                <w:rFonts w:asciiTheme="minorHAnsi" w:hAnsiTheme="minorHAnsi" w:cstheme="minorHAnsi"/>
              </w:rPr>
              <w:t>K.A.3.4.5</w:t>
            </w:r>
            <w:r w:rsidRPr="00C42895">
              <w:rPr>
                <w:rFonts w:asciiTheme="minorHAnsi" w:hAnsiTheme="minorHAnsi" w:cstheme="minorHAnsi"/>
              </w:rPr>
              <w:tab/>
              <w:t>https://oidb.ksu.edu.tr/, https://iibf.ksu.edu.tr/,</w:t>
            </w:r>
          </w:p>
        </w:tc>
      </w:tr>
    </w:tbl>
    <w:p w:rsidR="00C35ECD" w:rsidRPr="00C42895" w:rsidRDefault="00C35ECD">
      <w:pPr>
        <w:rPr>
          <w:rFonts w:asciiTheme="minorHAnsi" w:hAnsiTheme="minorHAnsi" w:cstheme="minorHAnsi"/>
        </w:rPr>
        <w:sectPr w:rsidR="00C35ECD" w:rsidRPr="00C42895">
          <w:pgSz w:w="11910" w:h="16840"/>
          <w:pgMar w:top="68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8195"/>
      </w:tblGrid>
      <w:tr w:rsidR="00C35ECD" w:rsidRPr="00C42895">
        <w:trPr>
          <w:trHeight w:val="268"/>
        </w:trPr>
        <w:tc>
          <w:tcPr>
            <w:tcW w:w="11138" w:type="dxa"/>
            <w:gridSpan w:val="2"/>
            <w:shd w:val="clear" w:color="auto" w:fill="FFCADE"/>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lastRenderedPageBreak/>
              <w:t>A.</w:t>
            </w:r>
            <w:r w:rsidRPr="00C42895">
              <w:rPr>
                <w:rFonts w:asciiTheme="minorHAnsi" w:hAnsiTheme="minorHAnsi" w:cstheme="minorHAnsi"/>
                <w:b/>
                <w:spacing w:val="-1"/>
              </w:rPr>
              <w:t xml:space="preserve"> </w:t>
            </w:r>
            <w:r w:rsidRPr="00C42895">
              <w:rPr>
                <w:rFonts w:asciiTheme="minorHAnsi" w:hAnsiTheme="minorHAnsi" w:cstheme="minorHAnsi"/>
                <w:b/>
              </w:rPr>
              <w:t>LİDERLİK,</w:t>
            </w:r>
            <w:r w:rsidRPr="00C42895">
              <w:rPr>
                <w:rFonts w:asciiTheme="minorHAnsi" w:hAnsiTheme="minorHAnsi" w:cstheme="minorHAnsi"/>
                <w:b/>
                <w:spacing w:val="-1"/>
              </w:rPr>
              <w:t xml:space="preserve"> </w:t>
            </w:r>
            <w:r w:rsidRPr="00C42895">
              <w:rPr>
                <w:rFonts w:asciiTheme="minorHAnsi" w:hAnsiTheme="minorHAnsi" w:cstheme="minorHAnsi"/>
                <w:b/>
              </w:rPr>
              <w:t>YÖNETİM</w:t>
            </w:r>
            <w:r w:rsidRPr="00C42895">
              <w:rPr>
                <w:rFonts w:asciiTheme="minorHAnsi" w:hAnsiTheme="minorHAnsi" w:cstheme="minorHAnsi"/>
                <w:b/>
                <w:spacing w:val="-1"/>
              </w:rPr>
              <w:t xml:space="preserve"> </w:t>
            </w:r>
            <w:r w:rsidRPr="00C42895">
              <w:rPr>
                <w:rFonts w:asciiTheme="minorHAnsi" w:hAnsiTheme="minorHAnsi" w:cstheme="minorHAnsi"/>
                <w:b/>
              </w:rPr>
              <w:t>ve KALİTE</w:t>
            </w:r>
          </w:p>
        </w:tc>
      </w:tr>
      <w:tr w:rsidR="00C35ECD" w:rsidRPr="00C42895">
        <w:trPr>
          <w:trHeight w:val="463"/>
        </w:trPr>
        <w:tc>
          <w:tcPr>
            <w:tcW w:w="11138" w:type="dxa"/>
            <w:gridSpan w:val="2"/>
            <w:shd w:val="clear" w:color="auto" w:fill="FFCADE"/>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A.4.</w:t>
            </w:r>
            <w:r w:rsidRPr="00C42895">
              <w:rPr>
                <w:rFonts w:asciiTheme="minorHAnsi" w:hAnsiTheme="minorHAnsi" w:cstheme="minorHAnsi"/>
                <w:b/>
                <w:spacing w:val="-2"/>
              </w:rPr>
              <w:t xml:space="preserve"> </w:t>
            </w:r>
            <w:r w:rsidRPr="00C42895">
              <w:rPr>
                <w:rFonts w:asciiTheme="minorHAnsi" w:hAnsiTheme="minorHAnsi" w:cstheme="minorHAnsi"/>
                <w:b/>
              </w:rPr>
              <w:t>Paydaş</w:t>
            </w:r>
            <w:r w:rsidRPr="00C42895">
              <w:rPr>
                <w:rFonts w:asciiTheme="minorHAnsi" w:hAnsiTheme="minorHAnsi" w:cstheme="minorHAnsi"/>
                <w:b/>
                <w:spacing w:val="-2"/>
              </w:rPr>
              <w:t xml:space="preserve"> </w:t>
            </w:r>
            <w:r w:rsidRPr="00C42895">
              <w:rPr>
                <w:rFonts w:asciiTheme="minorHAnsi" w:hAnsiTheme="minorHAnsi" w:cstheme="minorHAnsi"/>
                <w:b/>
              </w:rPr>
              <w:t>Katılımı</w:t>
            </w:r>
          </w:p>
        </w:tc>
      </w:tr>
      <w:tr w:rsidR="00C35ECD" w:rsidRPr="00C42895">
        <w:trPr>
          <w:trHeight w:val="268"/>
        </w:trPr>
        <w:tc>
          <w:tcPr>
            <w:tcW w:w="2943" w:type="dxa"/>
          </w:tcPr>
          <w:p w:rsidR="00C35ECD" w:rsidRPr="00C42895" w:rsidRDefault="00C35ECD">
            <w:pPr>
              <w:pStyle w:val="TableParagraph"/>
              <w:ind w:left="0"/>
              <w:rPr>
                <w:rFonts w:asciiTheme="minorHAnsi" w:hAnsiTheme="minorHAnsi" w:cstheme="minorHAnsi"/>
                <w:sz w:val="18"/>
              </w:rPr>
            </w:pPr>
          </w:p>
        </w:tc>
        <w:tc>
          <w:tcPr>
            <w:tcW w:w="8195" w:type="dxa"/>
          </w:tcPr>
          <w:p w:rsidR="00C35ECD" w:rsidRPr="00C42895" w:rsidRDefault="008F5BC4">
            <w:pPr>
              <w:pStyle w:val="TableParagraph"/>
              <w:spacing w:line="249" w:lineRule="exact"/>
              <w:ind w:left="107"/>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4335"/>
        </w:trPr>
        <w:tc>
          <w:tcPr>
            <w:tcW w:w="2943" w:type="dxa"/>
            <w:vMerge w:val="restart"/>
          </w:tcPr>
          <w:p w:rsidR="00C35ECD" w:rsidRPr="00C42895" w:rsidRDefault="008F5BC4">
            <w:pPr>
              <w:pStyle w:val="TableParagraph"/>
              <w:tabs>
                <w:tab w:val="left" w:pos="871"/>
                <w:tab w:val="left" w:pos="1253"/>
                <w:tab w:val="left" w:pos="1698"/>
                <w:tab w:val="left" w:pos="2189"/>
              </w:tabs>
              <w:ind w:right="95"/>
              <w:rPr>
                <w:rFonts w:asciiTheme="minorHAnsi" w:hAnsiTheme="minorHAnsi" w:cstheme="minorHAnsi"/>
                <w:b/>
              </w:rPr>
            </w:pPr>
            <w:r w:rsidRPr="00C42895">
              <w:rPr>
                <w:rFonts w:asciiTheme="minorHAnsi" w:hAnsiTheme="minorHAnsi" w:cstheme="minorHAnsi"/>
                <w:b/>
              </w:rPr>
              <w:t>A.4.1.</w:t>
            </w:r>
            <w:r w:rsidRPr="00C42895">
              <w:rPr>
                <w:rFonts w:asciiTheme="minorHAnsi" w:hAnsiTheme="minorHAnsi" w:cstheme="minorHAnsi"/>
                <w:b/>
              </w:rPr>
              <w:tab/>
              <w:t>İç</w:t>
            </w:r>
            <w:r w:rsidRPr="00C42895">
              <w:rPr>
                <w:rFonts w:asciiTheme="minorHAnsi" w:hAnsiTheme="minorHAnsi" w:cstheme="minorHAnsi"/>
                <w:b/>
              </w:rPr>
              <w:tab/>
              <w:t>ve</w:t>
            </w:r>
            <w:r w:rsidRPr="00C42895">
              <w:rPr>
                <w:rFonts w:asciiTheme="minorHAnsi" w:hAnsiTheme="minorHAnsi" w:cstheme="minorHAnsi"/>
                <w:b/>
              </w:rPr>
              <w:tab/>
              <w:t>dış</w:t>
            </w:r>
            <w:r w:rsidRPr="00C42895">
              <w:rPr>
                <w:rFonts w:asciiTheme="minorHAnsi" w:hAnsiTheme="minorHAnsi" w:cstheme="minorHAnsi"/>
                <w:b/>
              </w:rPr>
              <w:tab/>
            </w:r>
            <w:r w:rsidRPr="00C42895">
              <w:rPr>
                <w:rFonts w:asciiTheme="minorHAnsi" w:hAnsiTheme="minorHAnsi" w:cstheme="minorHAnsi"/>
                <w:b/>
                <w:spacing w:val="-1"/>
              </w:rPr>
              <w:t>paydaş</w:t>
            </w:r>
            <w:r w:rsidRPr="00C42895">
              <w:rPr>
                <w:rFonts w:asciiTheme="minorHAnsi" w:hAnsiTheme="minorHAnsi" w:cstheme="minorHAnsi"/>
                <w:b/>
                <w:spacing w:val="-47"/>
              </w:rPr>
              <w:t xml:space="preserve"> </w:t>
            </w:r>
            <w:r w:rsidRPr="00C42895">
              <w:rPr>
                <w:rFonts w:asciiTheme="minorHAnsi" w:hAnsiTheme="minorHAnsi" w:cstheme="minorHAnsi"/>
                <w:b/>
              </w:rPr>
              <w:t>katılımı</w:t>
            </w: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İç</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dış</w:t>
            </w:r>
            <w:r w:rsidRPr="00C42895">
              <w:rPr>
                <w:rFonts w:asciiTheme="minorHAnsi" w:hAnsiTheme="minorHAnsi" w:cstheme="minorHAnsi"/>
                <w:spacing w:val="1"/>
                <w:sz w:val="16"/>
              </w:rPr>
              <w:t xml:space="preserve"> </w:t>
            </w:r>
            <w:r w:rsidRPr="00C42895">
              <w:rPr>
                <w:rFonts w:asciiTheme="minorHAnsi" w:hAnsiTheme="minorHAnsi" w:cstheme="minorHAnsi"/>
                <w:sz w:val="16"/>
              </w:rPr>
              <w:t>paydaşların</w:t>
            </w:r>
            <w:r w:rsidRPr="00C42895">
              <w:rPr>
                <w:rFonts w:asciiTheme="minorHAnsi" w:hAnsiTheme="minorHAnsi" w:cstheme="minorHAnsi"/>
                <w:spacing w:val="1"/>
                <w:sz w:val="16"/>
              </w:rPr>
              <w:t xml:space="preserve"> </w:t>
            </w:r>
            <w:r w:rsidRPr="00C42895">
              <w:rPr>
                <w:rFonts w:asciiTheme="minorHAnsi" w:hAnsiTheme="minorHAnsi" w:cstheme="minorHAnsi"/>
                <w:sz w:val="16"/>
              </w:rPr>
              <w:t>karar</w:t>
            </w:r>
            <w:r w:rsidRPr="00C42895">
              <w:rPr>
                <w:rFonts w:asciiTheme="minorHAnsi" w:hAnsiTheme="minorHAnsi" w:cstheme="minorHAnsi"/>
                <w:spacing w:val="37"/>
                <w:sz w:val="16"/>
              </w:rPr>
              <w:t xml:space="preserve"> </w:t>
            </w:r>
            <w:r w:rsidRPr="00C42895">
              <w:rPr>
                <w:rFonts w:asciiTheme="minorHAnsi" w:hAnsiTheme="minorHAnsi" w:cstheme="minorHAnsi"/>
                <w:sz w:val="16"/>
              </w:rPr>
              <w:t>alma,</w:t>
            </w:r>
            <w:r w:rsidRPr="00C42895">
              <w:rPr>
                <w:rFonts w:asciiTheme="minorHAnsi" w:hAnsiTheme="minorHAnsi" w:cstheme="minorHAnsi"/>
                <w:spacing w:val="1"/>
                <w:sz w:val="16"/>
              </w:rPr>
              <w:t xml:space="preserve"> </w:t>
            </w:r>
            <w:r w:rsidRPr="00C42895">
              <w:rPr>
                <w:rFonts w:asciiTheme="minorHAnsi" w:hAnsiTheme="minorHAnsi" w:cstheme="minorHAnsi"/>
                <w:sz w:val="16"/>
              </w:rPr>
              <w:t>yönetişim</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iyileştirme</w:t>
            </w:r>
            <w:r w:rsidRPr="00C42895">
              <w:rPr>
                <w:rFonts w:asciiTheme="minorHAnsi" w:hAnsiTheme="minorHAnsi" w:cstheme="minorHAnsi"/>
                <w:spacing w:val="1"/>
                <w:sz w:val="16"/>
              </w:rPr>
              <w:t xml:space="preserve"> </w:t>
            </w:r>
            <w:r w:rsidRPr="00C42895">
              <w:rPr>
                <w:rFonts w:asciiTheme="minorHAnsi" w:hAnsiTheme="minorHAnsi" w:cstheme="minorHAnsi"/>
                <w:sz w:val="16"/>
              </w:rPr>
              <w:t>süreçlerine</w:t>
            </w:r>
            <w:r w:rsidRPr="00C42895">
              <w:rPr>
                <w:rFonts w:asciiTheme="minorHAnsi" w:hAnsiTheme="minorHAnsi" w:cstheme="minorHAnsi"/>
                <w:spacing w:val="1"/>
                <w:sz w:val="16"/>
              </w:rPr>
              <w:t xml:space="preserve"> </w:t>
            </w:r>
            <w:r w:rsidRPr="00C42895">
              <w:rPr>
                <w:rFonts w:asciiTheme="minorHAnsi" w:hAnsiTheme="minorHAnsi" w:cstheme="minorHAnsi"/>
                <w:sz w:val="16"/>
              </w:rPr>
              <w:t>katılım</w:t>
            </w:r>
            <w:r w:rsidRPr="00C42895">
              <w:rPr>
                <w:rFonts w:asciiTheme="minorHAnsi" w:hAnsiTheme="minorHAnsi" w:cstheme="minorHAnsi"/>
                <w:spacing w:val="-2"/>
                <w:sz w:val="16"/>
              </w:rPr>
              <w:t xml:space="preserve"> </w:t>
            </w:r>
            <w:r w:rsidRPr="00C42895">
              <w:rPr>
                <w:rFonts w:asciiTheme="minorHAnsi" w:hAnsiTheme="minorHAnsi" w:cstheme="minorHAnsi"/>
                <w:sz w:val="16"/>
              </w:rPr>
              <w:t>mekanizmaları</w:t>
            </w:r>
            <w:r w:rsidRPr="00C42895">
              <w:rPr>
                <w:rFonts w:asciiTheme="minorHAnsi" w:hAnsiTheme="minorHAnsi" w:cstheme="minorHAnsi"/>
                <w:spacing w:val="-1"/>
                <w:sz w:val="16"/>
              </w:rPr>
              <w:t xml:space="preserve"> </w:t>
            </w:r>
            <w:r w:rsidRPr="00C42895">
              <w:rPr>
                <w:rFonts w:asciiTheme="minorHAnsi" w:hAnsiTheme="minorHAnsi" w:cstheme="minorHAnsi"/>
                <w:sz w:val="16"/>
              </w:rPr>
              <w:t>tanımlanmıştır.</w:t>
            </w:r>
          </w:p>
          <w:p w:rsidR="00C35ECD" w:rsidRPr="00C42895" w:rsidRDefault="00C35ECD">
            <w:pPr>
              <w:pStyle w:val="TableParagraph"/>
              <w:spacing w:before="11"/>
              <w:ind w:left="0"/>
              <w:rPr>
                <w:rFonts w:asciiTheme="minorHAnsi" w:hAnsiTheme="minorHAnsi" w:cstheme="minorHAnsi"/>
                <w:sz w:val="16"/>
              </w:rPr>
            </w:pPr>
          </w:p>
          <w:p w:rsidR="00C35ECD" w:rsidRPr="00C42895" w:rsidRDefault="008F5BC4">
            <w:pPr>
              <w:pStyle w:val="TableParagraph"/>
              <w:tabs>
                <w:tab w:val="left" w:pos="1314"/>
                <w:tab w:val="left" w:pos="1482"/>
                <w:tab w:val="left" w:pos="2221"/>
                <w:tab w:val="left" w:pos="2283"/>
              </w:tabs>
              <w:ind w:right="95"/>
              <w:jc w:val="both"/>
              <w:rPr>
                <w:rFonts w:asciiTheme="minorHAnsi" w:hAnsiTheme="minorHAnsi" w:cstheme="minorHAnsi"/>
                <w:sz w:val="16"/>
              </w:rPr>
            </w:pPr>
            <w:r w:rsidRPr="00C42895">
              <w:rPr>
                <w:rFonts w:asciiTheme="minorHAnsi" w:hAnsiTheme="minorHAnsi" w:cstheme="minorHAnsi"/>
                <w:sz w:val="16"/>
              </w:rPr>
              <w:t>Gerçekleşen</w:t>
            </w:r>
            <w:r w:rsidRPr="00C42895">
              <w:rPr>
                <w:rFonts w:asciiTheme="minorHAnsi" w:hAnsiTheme="minorHAnsi" w:cstheme="minorHAnsi"/>
                <w:sz w:val="16"/>
              </w:rPr>
              <w:tab/>
              <w:t>katılımın</w:t>
            </w:r>
            <w:r w:rsidRPr="00C42895">
              <w:rPr>
                <w:rFonts w:asciiTheme="minorHAnsi" w:hAnsiTheme="minorHAnsi" w:cstheme="minorHAnsi"/>
                <w:sz w:val="16"/>
              </w:rPr>
              <w:tab/>
            </w:r>
            <w:r w:rsidRPr="00C42895">
              <w:rPr>
                <w:rFonts w:asciiTheme="minorHAnsi" w:hAnsiTheme="minorHAnsi" w:cstheme="minorHAnsi"/>
                <w:sz w:val="16"/>
              </w:rPr>
              <w:tab/>
            </w:r>
            <w:r w:rsidRPr="00C42895">
              <w:rPr>
                <w:rFonts w:asciiTheme="minorHAnsi" w:hAnsiTheme="minorHAnsi" w:cstheme="minorHAnsi"/>
                <w:spacing w:val="-1"/>
                <w:sz w:val="16"/>
              </w:rPr>
              <w:t>etkinliği,</w:t>
            </w:r>
            <w:r w:rsidRPr="00C42895">
              <w:rPr>
                <w:rFonts w:asciiTheme="minorHAnsi" w:hAnsiTheme="minorHAnsi" w:cstheme="minorHAnsi"/>
                <w:spacing w:val="-34"/>
                <w:sz w:val="16"/>
              </w:rPr>
              <w:t xml:space="preserve"> </w:t>
            </w:r>
            <w:r w:rsidRPr="00C42895">
              <w:rPr>
                <w:rFonts w:asciiTheme="minorHAnsi" w:hAnsiTheme="minorHAnsi" w:cstheme="minorHAnsi"/>
                <w:sz w:val="16"/>
              </w:rPr>
              <w:t>kurumsallığı</w:t>
            </w:r>
            <w:r w:rsidRPr="00C42895">
              <w:rPr>
                <w:rFonts w:asciiTheme="minorHAnsi" w:hAnsiTheme="minorHAnsi" w:cstheme="minorHAnsi"/>
                <w:sz w:val="16"/>
              </w:rPr>
              <w:tab/>
            </w:r>
            <w:r w:rsidRPr="00C42895">
              <w:rPr>
                <w:rFonts w:asciiTheme="minorHAnsi" w:hAnsiTheme="minorHAnsi" w:cstheme="minorHAnsi"/>
                <w:sz w:val="16"/>
              </w:rPr>
              <w:tab/>
              <w:t>ve</w:t>
            </w:r>
            <w:r w:rsidRPr="00C42895">
              <w:rPr>
                <w:rFonts w:asciiTheme="minorHAnsi" w:hAnsiTheme="minorHAnsi" w:cstheme="minorHAnsi"/>
                <w:sz w:val="16"/>
              </w:rPr>
              <w:tab/>
            </w:r>
            <w:r w:rsidRPr="00C42895">
              <w:rPr>
                <w:rFonts w:asciiTheme="minorHAnsi" w:hAnsiTheme="minorHAnsi" w:cstheme="minorHAnsi"/>
                <w:spacing w:val="-1"/>
                <w:sz w:val="16"/>
              </w:rPr>
              <w:t>sürekliliği</w:t>
            </w:r>
            <w:r w:rsidRPr="00C42895">
              <w:rPr>
                <w:rFonts w:asciiTheme="minorHAnsi" w:hAnsiTheme="minorHAnsi" w:cstheme="minorHAnsi"/>
                <w:spacing w:val="-34"/>
                <w:sz w:val="16"/>
              </w:rPr>
              <w:t xml:space="preserve"> </w:t>
            </w:r>
            <w:r w:rsidRPr="00C42895">
              <w:rPr>
                <w:rFonts w:asciiTheme="minorHAnsi" w:hAnsiTheme="minorHAnsi" w:cstheme="minorHAnsi"/>
                <w:sz w:val="16"/>
              </w:rPr>
              <w:t>irdelenmektedir.</w:t>
            </w:r>
          </w:p>
          <w:p w:rsidR="00C35ECD" w:rsidRPr="00C42895" w:rsidRDefault="00C35ECD">
            <w:pPr>
              <w:pStyle w:val="TableParagraph"/>
              <w:ind w:left="0"/>
              <w:rPr>
                <w:rFonts w:asciiTheme="minorHAnsi" w:hAnsiTheme="minorHAnsi" w:cstheme="minorHAnsi"/>
                <w:sz w:val="17"/>
              </w:rPr>
            </w:pP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Uygulama</w:t>
            </w:r>
            <w:r w:rsidRPr="00C42895">
              <w:rPr>
                <w:rFonts w:asciiTheme="minorHAnsi" w:hAnsiTheme="minorHAnsi" w:cstheme="minorHAnsi"/>
                <w:spacing w:val="1"/>
                <w:sz w:val="16"/>
              </w:rPr>
              <w:t xml:space="preserve"> </w:t>
            </w:r>
            <w:r w:rsidRPr="00C42895">
              <w:rPr>
                <w:rFonts w:asciiTheme="minorHAnsi" w:hAnsiTheme="minorHAnsi" w:cstheme="minorHAnsi"/>
                <w:sz w:val="16"/>
              </w:rPr>
              <w:t>örnekleri,</w:t>
            </w:r>
            <w:r w:rsidRPr="00C42895">
              <w:rPr>
                <w:rFonts w:asciiTheme="minorHAnsi" w:hAnsiTheme="minorHAnsi" w:cstheme="minorHAnsi"/>
                <w:spacing w:val="1"/>
                <w:sz w:val="16"/>
              </w:rPr>
              <w:t xml:space="preserve"> </w:t>
            </w:r>
            <w:r w:rsidRPr="00C42895">
              <w:rPr>
                <w:rFonts w:asciiTheme="minorHAnsi" w:hAnsiTheme="minorHAnsi" w:cstheme="minorHAnsi"/>
                <w:sz w:val="16"/>
              </w:rPr>
              <w:t>iç</w:t>
            </w:r>
            <w:r w:rsidRPr="00C42895">
              <w:rPr>
                <w:rFonts w:asciiTheme="minorHAnsi" w:hAnsiTheme="minorHAnsi" w:cstheme="minorHAnsi"/>
                <w:spacing w:val="1"/>
                <w:sz w:val="16"/>
              </w:rPr>
              <w:t xml:space="preserve"> </w:t>
            </w:r>
            <w:r w:rsidRPr="00C42895">
              <w:rPr>
                <w:rFonts w:asciiTheme="minorHAnsi" w:hAnsiTheme="minorHAnsi" w:cstheme="minorHAnsi"/>
                <w:sz w:val="16"/>
              </w:rPr>
              <w:t>kalite</w:t>
            </w:r>
            <w:r w:rsidRPr="00C42895">
              <w:rPr>
                <w:rFonts w:asciiTheme="minorHAnsi" w:hAnsiTheme="minorHAnsi" w:cstheme="minorHAnsi"/>
                <w:spacing w:val="1"/>
                <w:sz w:val="16"/>
              </w:rPr>
              <w:t xml:space="preserve"> </w:t>
            </w:r>
            <w:r w:rsidRPr="00C42895">
              <w:rPr>
                <w:rFonts w:asciiTheme="minorHAnsi" w:hAnsiTheme="minorHAnsi" w:cstheme="minorHAnsi"/>
                <w:sz w:val="16"/>
              </w:rPr>
              <w:t>güvencesi</w:t>
            </w:r>
            <w:r w:rsidRPr="00C42895">
              <w:rPr>
                <w:rFonts w:asciiTheme="minorHAnsi" w:hAnsiTheme="minorHAnsi" w:cstheme="minorHAnsi"/>
                <w:spacing w:val="1"/>
                <w:sz w:val="16"/>
              </w:rPr>
              <w:t xml:space="preserve"> </w:t>
            </w:r>
            <w:r w:rsidRPr="00C42895">
              <w:rPr>
                <w:rFonts w:asciiTheme="minorHAnsi" w:hAnsiTheme="minorHAnsi" w:cstheme="minorHAnsi"/>
                <w:sz w:val="16"/>
              </w:rPr>
              <w:t>sisteminde özellikle öğrenci ve dış paydaş</w:t>
            </w:r>
            <w:r w:rsidRPr="00C42895">
              <w:rPr>
                <w:rFonts w:asciiTheme="minorHAnsi" w:hAnsiTheme="minorHAnsi" w:cstheme="minorHAnsi"/>
                <w:spacing w:val="1"/>
                <w:sz w:val="16"/>
              </w:rPr>
              <w:t xml:space="preserve"> </w:t>
            </w:r>
            <w:r w:rsidRPr="00C42895">
              <w:rPr>
                <w:rFonts w:asciiTheme="minorHAnsi" w:hAnsiTheme="minorHAnsi" w:cstheme="minorHAnsi"/>
                <w:sz w:val="16"/>
              </w:rPr>
              <w:t>katılımı</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etkinliği</w:t>
            </w:r>
            <w:r w:rsidRPr="00C42895">
              <w:rPr>
                <w:rFonts w:asciiTheme="minorHAnsi" w:hAnsiTheme="minorHAnsi" w:cstheme="minorHAnsi"/>
                <w:spacing w:val="1"/>
                <w:sz w:val="16"/>
              </w:rPr>
              <w:t xml:space="preserve"> </w:t>
            </w:r>
            <w:r w:rsidRPr="00C42895">
              <w:rPr>
                <w:rFonts w:asciiTheme="minorHAnsi" w:hAnsiTheme="minorHAnsi" w:cstheme="minorHAnsi"/>
                <w:sz w:val="16"/>
              </w:rPr>
              <w:t>mevcuttur.</w:t>
            </w:r>
            <w:r w:rsidRPr="00C42895">
              <w:rPr>
                <w:rFonts w:asciiTheme="minorHAnsi" w:hAnsiTheme="minorHAnsi" w:cstheme="minorHAnsi"/>
                <w:spacing w:val="1"/>
                <w:sz w:val="16"/>
              </w:rPr>
              <w:t xml:space="preserve"> </w:t>
            </w:r>
            <w:r w:rsidRPr="00C42895">
              <w:rPr>
                <w:rFonts w:asciiTheme="minorHAnsi" w:hAnsiTheme="minorHAnsi" w:cstheme="minorHAnsi"/>
                <w:sz w:val="16"/>
              </w:rPr>
              <w:t>Sonuçlar</w:t>
            </w:r>
            <w:r w:rsidRPr="00C42895">
              <w:rPr>
                <w:rFonts w:asciiTheme="minorHAnsi" w:hAnsiTheme="minorHAnsi" w:cstheme="minorHAnsi"/>
                <w:spacing w:val="-34"/>
                <w:sz w:val="16"/>
              </w:rPr>
              <w:t xml:space="preserve"> </w:t>
            </w:r>
            <w:r w:rsidRPr="00C42895">
              <w:rPr>
                <w:rFonts w:asciiTheme="minorHAnsi" w:hAnsiTheme="minorHAnsi" w:cstheme="minorHAnsi"/>
                <w:sz w:val="16"/>
              </w:rPr>
              <w:t>değerlendirilmekte ve bağlı iyileştirmeler</w:t>
            </w:r>
            <w:r w:rsidRPr="00C42895">
              <w:rPr>
                <w:rFonts w:asciiTheme="minorHAnsi" w:hAnsiTheme="minorHAnsi" w:cstheme="minorHAnsi"/>
                <w:spacing w:val="1"/>
                <w:sz w:val="16"/>
              </w:rPr>
              <w:t xml:space="preserve"> </w:t>
            </w:r>
            <w:r w:rsidRPr="00C42895">
              <w:rPr>
                <w:rFonts w:asciiTheme="minorHAnsi" w:hAnsiTheme="minorHAnsi" w:cstheme="minorHAnsi"/>
                <w:sz w:val="16"/>
              </w:rPr>
              <w:t>gerçekleştirilmektedir.</w:t>
            </w:r>
          </w:p>
        </w:tc>
        <w:tc>
          <w:tcPr>
            <w:tcW w:w="8195" w:type="dxa"/>
          </w:tcPr>
          <w:p w:rsidR="00C35ECD" w:rsidRPr="00C42895" w:rsidRDefault="00C35ECD">
            <w:pPr>
              <w:pStyle w:val="TableParagraph"/>
              <w:spacing w:before="4"/>
              <w:ind w:left="0"/>
              <w:rPr>
                <w:rFonts w:asciiTheme="minorHAnsi" w:hAnsiTheme="minorHAnsi" w:cstheme="minorHAnsi"/>
                <w:sz w:val="23"/>
              </w:rPr>
            </w:pPr>
          </w:p>
          <w:p w:rsidR="00546F20" w:rsidRPr="00C42895" w:rsidRDefault="00546F20" w:rsidP="00546F20">
            <w:pPr>
              <w:pStyle w:val="TableParagraph"/>
              <w:ind w:left="107"/>
              <w:rPr>
                <w:rFonts w:asciiTheme="minorHAnsi" w:hAnsiTheme="minorHAnsi" w:cstheme="minorHAnsi"/>
              </w:rPr>
            </w:pPr>
            <w:r w:rsidRPr="00C42895">
              <w:rPr>
                <w:rFonts w:asciiTheme="minorHAnsi" w:hAnsiTheme="minorHAnsi" w:cstheme="minorHAnsi"/>
                <w:b/>
                <w:bCs/>
              </w:rPr>
              <w:t>Fakülte ve Bölümlerimizde İç ve Dış Paydaşlarla Etkin İletişim, İş Birliği ve Koordinasyon</w:t>
            </w:r>
          </w:p>
          <w:p w:rsidR="00546F20" w:rsidRPr="00C42895" w:rsidRDefault="00546F20" w:rsidP="00546F20">
            <w:pPr>
              <w:pStyle w:val="TableParagraph"/>
              <w:ind w:left="107"/>
              <w:rPr>
                <w:rFonts w:asciiTheme="minorHAnsi" w:hAnsiTheme="minorHAnsi" w:cstheme="minorHAnsi"/>
              </w:rPr>
            </w:pPr>
            <w:r w:rsidRPr="00C42895">
              <w:rPr>
                <w:rFonts w:asciiTheme="minorHAnsi" w:hAnsiTheme="minorHAnsi" w:cstheme="minorHAnsi"/>
              </w:rPr>
              <w:t>Fakültemiz ve bölümlerimizde, iç ve dış paydaşlarla etkili bir iletişim ve iş birliği sağlamak amacıyla çeşitli araçlar, yöntemler ve platformlar kullanılmaktadır. Bu uygulamalar, bilgi paylaşımını hızlandırmak, paydaşların ihtiyaçlarına daha iyi yanıt vermek ve koordinasyonu artırmak için geliştirilmiştir. Kullanılan yöntemler şunlardır:</w:t>
            </w:r>
          </w:p>
          <w:p w:rsidR="00546F20" w:rsidRPr="00C42895" w:rsidRDefault="00546F20" w:rsidP="005C15FF">
            <w:pPr>
              <w:pStyle w:val="TableParagraph"/>
              <w:numPr>
                <w:ilvl w:val="0"/>
                <w:numId w:val="34"/>
              </w:numPr>
              <w:jc w:val="both"/>
              <w:rPr>
                <w:rFonts w:asciiTheme="minorHAnsi" w:hAnsiTheme="minorHAnsi" w:cstheme="minorHAnsi"/>
              </w:rPr>
            </w:pPr>
            <w:r w:rsidRPr="00C42895">
              <w:rPr>
                <w:rFonts w:asciiTheme="minorHAnsi" w:hAnsiTheme="minorHAnsi" w:cstheme="minorHAnsi"/>
                <w:b/>
                <w:bCs/>
              </w:rPr>
              <w:t>Bölüm Bazında Yapılan Öğrenci Anketleri:</w:t>
            </w:r>
            <w:r w:rsidRPr="00C42895">
              <w:rPr>
                <w:rFonts w:asciiTheme="minorHAnsi" w:hAnsiTheme="minorHAnsi" w:cstheme="minorHAnsi"/>
              </w:rPr>
              <w:br/>
              <w:t>Fakültemizde, öğrencilerin memnuniyet düzeylerini ölçmek, eğitim-öğretim süreçlerine ilişkin geri bildirimlerini almak ve bölümlerimizin güçlü ve zayıf yönlerini belirlemek amacıyla düzenli olarak öğrenci anketleri yapılmaktadır. Bu anketlerden elde edilen veriler, öğrenci beklentilerini daha iyi anlamak ve süreçleri iyileştirmek için kullanılmaktadır.</w:t>
            </w:r>
          </w:p>
          <w:p w:rsidR="00546F20" w:rsidRPr="00C42895" w:rsidRDefault="00546F20" w:rsidP="005C15FF">
            <w:pPr>
              <w:pStyle w:val="TableParagraph"/>
              <w:numPr>
                <w:ilvl w:val="0"/>
                <w:numId w:val="34"/>
              </w:numPr>
              <w:jc w:val="both"/>
              <w:rPr>
                <w:rFonts w:asciiTheme="minorHAnsi" w:hAnsiTheme="minorHAnsi" w:cstheme="minorHAnsi"/>
              </w:rPr>
            </w:pPr>
            <w:r w:rsidRPr="00C42895">
              <w:rPr>
                <w:rFonts w:asciiTheme="minorHAnsi" w:hAnsiTheme="minorHAnsi" w:cstheme="minorHAnsi"/>
                <w:b/>
                <w:bCs/>
              </w:rPr>
              <w:t xml:space="preserve">Akademik Personel ve Öğrenci </w:t>
            </w:r>
            <w:proofErr w:type="spellStart"/>
            <w:r w:rsidRPr="00C42895">
              <w:rPr>
                <w:rFonts w:asciiTheme="minorHAnsi" w:hAnsiTheme="minorHAnsi" w:cstheme="minorHAnsi"/>
                <w:b/>
                <w:bCs/>
              </w:rPr>
              <w:t>WhatsApp</w:t>
            </w:r>
            <w:proofErr w:type="spellEnd"/>
            <w:r w:rsidRPr="00C42895">
              <w:rPr>
                <w:rFonts w:asciiTheme="minorHAnsi" w:hAnsiTheme="minorHAnsi" w:cstheme="minorHAnsi"/>
                <w:b/>
                <w:bCs/>
              </w:rPr>
              <w:t xml:space="preserve"> Grupları:</w:t>
            </w:r>
            <w:r w:rsidRPr="00C42895">
              <w:rPr>
                <w:rFonts w:asciiTheme="minorHAnsi" w:hAnsiTheme="minorHAnsi" w:cstheme="minorHAnsi"/>
              </w:rPr>
              <w:br/>
              <w:t xml:space="preserve">Akademik personel ve öğrenciler arasındaki iletişim, hızlı ve etkili bilgi paylaşımı için oluşturulan </w:t>
            </w:r>
            <w:proofErr w:type="spellStart"/>
            <w:r w:rsidRPr="00C42895">
              <w:rPr>
                <w:rFonts w:asciiTheme="minorHAnsi" w:hAnsiTheme="minorHAnsi" w:cstheme="minorHAnsi"/>
              </w:rPr>
              <w:t>WhatsApp</w:t>
            </w:r>
            <w:proofErr w:type="spellEnd"/>
            <w:r w:rsidRPr="00C42895">
              <w:rPr>
                <w:rFonts w:asciiTheme="minorHAnsi" w:hAnsiTheme="minorHAnsi" w:cstheme="minorHAnsi"/>
              </w:rPr>
              <w:t xml:space="preserve"> grupları aracılığıyla sağlanmaktadır. Bu gruplar, duyuruların paylaşımı, soruların hızlı bir şekilde yanıtlanması ve öğrencilerin öğretim üyeleriyle doğrudan iletişim kurması için önemli bir platform oluşturmaktadır.</w:t>
            </w:r>
          </w:p>
          <w:p w:rsidR="00546F20" w:rsidRPr="00C42895" w:rsidRDefault="00546F20" w:rsidP="005C15FF">
            <w:pPr>
              <w:pStyle w:val="TableParagraph"/>
              <w:numPr>
                <w:ilvl w:val="0"/>
                <w:numId w:val="34"/>
              </w:numPr>
              <w:jc w:val="both"/>
              <w:rPr>
                <w:rFonts w:asciiTheme="minorHAnsi" w:hAnsiTheme="minorHAnsi" w:cstheme="minorHAnsi"/>
              </w:rPr>
            </w:pPr>
            <w:r w:rsidRPr="00C42895">
              <w:rPr>
                <w:rFonts w:asciiTheme="minorHAnsi" w:hAnsiTheme="minorHAnsi" w:cstheme="minorHAnsi"/>
                <w:b/>
                <w:bCs/>
              </w:rPr>
              <w:t>Danışman İletişim Kanalları:</w:t>
            </w:r>
            <w:r w:rsidRPr="00C42895">
              <w:rPr>
                <w:rFonts w:asciiTheme="minorHAnsi" w:hAnsiTheme="minorHAnsi" w:cstheme="minorHAnsi"/>
              </w:rPr>
              <w:br/>
              <w:t>Öğrencilerin akademik ve kariyer hedeflerine rehberlik etmek amacıyla, danışman öğretim üyeleriyle iletişim çeşitli kanallar üzerinden sağlanmaktadır. Elektronik posta, telefon, sosyal medya platformları ve yüz yüze görüşmeler, öğrencilerin danışmanlarıyla sürekli bağlantıda kalmasını kolaylaştırmaktadır. Bu uygulamalar, öğrencilerin akademik ilerlemesini desteklemek ve ihtiyaçlarına uygun çözümler sunmak için etkili bir yöntem sunmaktadır.</w:t>
            </w:r>
          </w:p>
          <w:p w:rsidR="00546F20" w:rsidRPr="00C42895" w:rsidRDefault="00546F20" w:rsidP="005C15FF">
            <w:pPr>
              <w:pStyle w:val="TableParagraph"/>
              <w:numPr>
                <w:ilvl w:val="0"/>
                <w:numId w:val="34"/>
              </w:numPr>
              <w:jc w:val="both"/>
              <w:rPr>
                <w:rFonts w:asciiTheme="minorHAnsi" w:hAnsiTheme="minorHAnsi" w:cstheme="minorHAnsi"/>
              </w:rPr>
            </w:pPr>
            <w:r w:rsidRPr="00C42895">
              <w:rPr>
                <w:rFonts w:asciiTheme="minorHAnsi" w:hAnsiTheme="minorHAnsi" w:cstheme="minorHAnsi"/>
                <w:b/>
                <w:bCs/>
              </w:rPr>
              <w:t>İç Paydaşlarla İş Birliği ve Etkinlikler:</w:t>
            </w:r>
            <w:r w:rsidRPr="00C42895">
              <w:rPr>
                <w:rFonts w:asciiTheme="minorHAnsi" w:hAnsiTheme="minorHAnsi" w:cstheme="minorHAnsi"/>
              </w:rPr>
              <w:br/>
              <w:t xml:space="preserve">Fakültemiz, iç paydaşlarımızdan </w:t>
            </w:r>
            <w:r w:rsidRPr="00C42895">
              <w:rPr>
                <w:rFonts w:asciiTheme="minorHAnsi" w:hAnsiTheme="minorHAnsi" w:cstheme="minorHAnsi"/>
                <w:b/>
                <w:bCs/>
              </w:rPr>
              <w:t>Kariyer ve Girişimcilik Uygulama ve Araştırma Merkezi (KAGİM)</w:t>
            </w:r>
            <w:r w:rsidRPr="00C42895">
              <w:rPr>
                <w:rFonts w:asciiTheme="minorHAnsi" w:hAnsiTheme="minorHAnsi" w:cstheme="minorHAnsi"/>
              </w:rPr>
              <w:t xml:space="preserve">, </w:t>
            </w:r>
            <w:r w:rsidRPr="00C42895">
              <w:rPr>
                <w:rFonts w:asciiTheme="minorHAnsi" w:hAnsiTheme="minorHAnsi" w:cstheme="minorHAnsi"/>
                <w:b/>
                <w:bCs/>
              </w:rPr>
              <w:t>Stratejik Araştırma ve Uygulama Merkezi (SAUM)</w:t>
            </w:r>
            <w:r w:rsidRPr="00C42895">
              <w:rPr>
                <w:rFonts w:asciiTheme="minorHAnsi" w:hAnsiTheme="minorHAnsi" w:cstheme="minorHAnsi"/>
              </w:rPr>
              <w:t xml:space="preserve"> ve </w:t>
            </w:r>
            <w:r w:rsidRPr="00C42895">
              <w:rPr>
                <w:rFonts w:asciiTheme="minorHAnsi" w:hAnsiTheme="minorHAnsi" w:cstheme="minorHAnsi"/>
                <w:b/>
                <w:bCs/>
              </w:rPr>
              <w:t>Uluslararası Lojistik ve Ticaret Uygulama ve Araştırma Merkezi</w:t>
            </w:r>
            <w:r w:rsidRPr="00C42895">
              <w:rPr>
                <w:rFonts w:asciiTheme="minorHAnsi" w:hAnsiTheme="minorHAnsi" w:cstheme="minorHAnsi"/>
              </w:rPr>
              <w:t xml:space="preserve"> ile yakın iş birliği içinde çalışmaktadır. Bu merkezler aracılığıyla düzenlenen konferanslar, kariyer günleri ve söyleşiler, öğrencilerin bilgi ve becerilerini geliştirmek, kariyer olanaklarını tanıtmak ve akademik dünyayla iş dünyası arasındaki bağı güçlendirmek amacıyla düzenlenmektedir.</w:t>
            </w:r>
          </w:p>
          <w:p w:rsidR="00546F20" w:rsidRPr="00C42895" w:rsidRDefault="00546F20" w:rsidP="00E80D13">
            <w:pPr>
              <w:pStyle w:val="TableParagraph"/>
              <w:numPr>
                <w:ilvl w:val="0"/>
                <w:numId w:val="34"/>
              </w:numPr>
              <w:jc w:val="both"/>
              <w:rPr>
                <w:rFonts w:asciiTheme="minorHAnsi" w:hAnsiTheme="minorHAnsi" w:cstheme="minorHAnsi"/>
              </w:rPr>
            </w:pPr>
            <w:r w:rsidRPr="00C42895">
              <w:rPr>
                <w:rFonts w:asciiTheme="minorHAnsi" w:hAnsiTheme="minorHAnsi" w:cstheme="minorHAnsi"/>
                <w:b/>
                <w:bCs/>
              </w:rPr>
              <w:t>Dış Paydaşlarla Toplantı ve Etkinlikler:</w:t>
            </w:r>
            <w:r w:rsidRPr="00C42895">
              <w:rPr>
                <w:rFonts w:asciiTheme="minorHAnsi" w:hAnsiTheme="minorHAnsi" w:cstheme="minorHAnsi"/>
              </w:rPr>
              <w:br/>
              <w:t>Fakültemiz, dış paydaşlarla düzenlenen toplantılar ve etkinlikler aracılığıyla fikir alışverişi ve istişare süreçlerine önem vermektedir. Bu etkinlikler, bireysel düzeyde gerçekleşmekle birlikte, üniversite-sanayi iş birliğini geliştirme, yeni projeler başlatma ve topluma hizmet faaliyetlerini artırma konusunda önemli bir platform sağlamaktadır. Bu sayede, dış paydaşların görüş ve önerileri, fakültemizin akademik ve idari süreçlerine entegre edilebilmektedir.</w:t>
            </w:r>
          </w:p>
          <w:p w:rsidR="00C35ECD" w:rsidRPr="00C42895" w:rsidRDefault="00C35ECD">
            <w:pPr>
              <w:pStyle w:val="TableParagraph"/>
              <w:ind w:left="107" w:right="385"/>
              <w:rPr>
                <w:rFonts w:asciiTheme="minorHAnsi" w:hAnsiTheme="minorHAnsi" w:cstheme="minorHAnsi"/>
              </w:rPr>
            </w:pPr>
          </w:p>
          <w:p w:rsidR="00C85830" w:rsidRPr="00C42895" w:rsidRDefault="00C85830">
            <w:pPr>
              <w:pStyle w:val="TableParagraph"/>
              <w:ind w:left="107" w:right="385"/>
              <w:rPr>
                <w:rFonts w:asciiTheme="minorHAnsi" w:hAnsiTheme="minorHAnsi" w:cstheme="minorHAnsi"/>
              </w:rPr>
            </w:pPr>
          </w:p>
          <w:p w:rsidR="00C85830" w:rsidRPr="00C42895" w:rsidRDefault="00C85830" w:rsidP="00C85830">
            <w:pPr>
              <w:pStyle w:val="TableParagraph"/>
              <w:ind w:left="107" w:right="385"/>
              <w:rPr>
                <w:rFonts w:asciiTheme="minorHAnsi" w:hAnsiTheme="minorHAnsi" w:cstheme="minorHAnsi"/>
              </w:rPr>
            </w:pPr>
            <w:r w:rsidRPr="00C42895">
              <w:rPr>
                <w:rFonts w:asciiTheme="minorHAnsi" w:hAnsiTheme="minorHAnsi" w:cstheme="minorHAnsi"/>
              </w:rPr>
              <w:t>Sonuç olarak K.A.4.1.1, K.A.4.1.2, K.A.4.1.3 ve K.A.4.1.4’te gösterildiği üzere iç ve dış paydaşların katılımı için açık iletişim kanalları bulunmaktadır.</w:t>
            </w:r>
          </w:p>
        </w:tc>
      </w:tr>
      <w:tr w:rsidR="00C35ECD" w:rsidRPr="00C42895">
        <w:trPr>
          <w:trHeight w:val="5942"/>
        </w:trPr>
        <w:tc>
          <w:tcPr>
            <w:tcW w:w="2943" w:type="dxa"/>
            <w:vMerge/>
            <w:tcBorders>
              <w:top w:val="nil"/>
            </w:tcBorders>
          </w:tcPr>
          <w:p w:rsidR="00C35ECD" w:rsidRPr="00C42895" w:rsidRDefault="00C35ECD">
            <w:pPr>
              <w:rPr>
                <w:rFonts w:asciiTheme="minorHAnsi" w:hAnsiTheme="minorHAnsi" w:cstheme="minorHAnsi"/>
                <w:sz w:val="2"/>
                <w:szCs w:val="2"/>
              </w:rPr>
            </w:pPr>
          </w:p>
        </w:tc>
        <w:tc>
          <w:tcPr>
            <w:tcW w:w="8195" w:type="dxa"/>
          </w:tcPr>
          <w:p w:rsidR="00C35ECD" w:rsidRPr="00C42895" w:rsidRDefault="008F5BC4">
            <w:pPr>
              <w:pStyle w:val="TableParagraph"/>
              <w:ind w:left="107"/>
              <w:rPr>
                <w:rFonts w:asciiTheme="minorHAnsi" w:hAnsiTheme="minorHAnsi" w:cstheme="minorHAnsi"/>
              </w:rPr>
            </w:pPr>
            <w:r w:rsidRPr="00C42895">
              <w:rPr>
                <w:rFonts w:asciiTheme="minorHAnsi" w:hAnsiTheme="minorHAnsi" w:cstheme="minorHAnsi"/>
              </w:rPr>
              <w:t>Kanıtlar:</w:t>
            </w:r>
            <w:r w:rsidRPr="00C42895">
              <w:rPr>
                <w:rFonts w:asciiTheme="minorHAnsi" w:hAnsiTheme="minorHAnsi" w:cstheme="minorHAnsi"/>
                <w:spacing w:val="-1"/>
              </w:rPr>
              <w:t xml:space="preserve"> </w:t>
            </w:r>
          </w:p>
          <w:p w:rsidR="00C35ECD" w:rsidRPr="00C42895" w:rsidRDefault="00C35ECD">
            <w:pPr>
              <w:pStyle w:val="TableParagraph"/>
              <w:spacing w:before="4"/>
              <w:ind w:left="0"/>
              <w:rPr>
                <w:rFonts w:asciiTheme="minorHAnsi" w:hAnsiTheme="minorHAnsi" w:cstheme="minorHAnsi"/>
                <w:sz w:val="23"/>
              </w:rPr>
            </w:pPr>
          </w:p>
          <w:p w:rsidR="00C85830" w:rsidRPr="00C42895" w:rsidRDefault="00C85830" w:rsidP="00C85830">
            <w:pPr>
              <w:pStyle w:val="TableParagraph"/>
              <w:tabs>
                <w:tab w:val="left" w:pos="325"/>
              </w:tabs>
              <w:ind w:left="324"/>
              <w:rPr>
                <w:rFonts w:asciiTheme="minorHAnsi" w:hAnsiTheme="minorHAnsi" w:cstheme="minorHAnsi"/>
              </w:rPr>
            </w:pPr>
            <w:r w:rsidRPr="00C42895">
              <w:rPr>
                <w:rFonts w:asciiTheme="minorHAnsi" w:hAnsiTheme="minorHAnsi" w:cstheme="minorHAnsi"/>
              </w:rPr>
              <w:t>K.A.4.1.1</w:t>
            </w:r>
            <w:r w:rsidRPr="00C42895">
              <w:rPr>
                <w:rFonts w:asciiTheme="minorHAnsi" w:hAnsiTheme="minorHAnsi" w:cstheme="minorHAnsi"/>
              </w:rPr>
              <w:tab/>
              <w:t>KSÜ VERİ SİSTEMİ Sistemi (https://versis.ksu.edu.tr/login.aspx)</w:t>
            </w:r>
          </w:p>
          <w:p w:rsidR="00C85830" w:rsidRPr="00C42895" w:rsidRDefault="00C85830" w:rsidP="00C85830">
            <w:pPr>
              <w:pStyle w:val="TableParagraph"/>
              <w:tabs>
                <w:tab w:val="left" w:pos="325"/>
              </w:tabs>
              <w:ind w:left="324"/>
              <w:rPr>
                <w:rFonts w:asciiTheme="minorHAnsi" w:hAnsiTheme="minorHAnsi" w:cstheme="minorHAnsi"/>
              </w:rPr>
            </w:pPr>
            <w:r w:rsidRPr="00C42895">
              <w:rPr>
                <w:rFonts w:asciiTheme="minorHAnsi" w:hAnsiTheme="minorHAnsi" w:cstheme="minorHAnsi"/>
              </w:rPr>
              <w:t>K.A.4.1.2</w:t>
            </w:r>
            <w:r w:rsidRPr="00C42895">
              <w:rPr>
                <w:rFonts w:asciiTheme="minorHAnsi" w:hAnsiTheme="minorHAnsi" w:cstheme="minorHAnsi"/>
              </w:rPr>
              <w:tab/>
              <w:t>Fakülte Web sayfası https://iibf.ksu.edu.tr/,</w:t>
            </w:r>
          </w:p>
          <w:p w:rsidR="00C85830" w:rsidRPr="00C42895" w:rsidRDefault="00C85830" w:rsidP="00C85830">
            <w:pPr>
              <w:pStyle w:val="TableParagraph"/>
              <w:tabs>
                <w:tab w:val="left" w:pos="325"/>
              </w:tabs>
              <w:ind w:left="324"/>
              <w:rPr>
                <w:rFonts w:asciiTheme="minorHAnsi" w:hAnsiTheme="minorHAnsi" w:cstheme="minorHAnsi"/>
              </w:rPr>
            </w:pPr>
            <w:r w:rsidRPr="00C42895">
              <w:rPr>
                <w:rFonts w:asciiTheme="minorHAnsi" w:hAnsiTheme="minorHAnsi" w:cstheme="minorHAnsi"/>
              </w:rPr>
              <w:t>K.A.4.1.3</w:t>
            </w:r>
            <w:r w:rsidRPr="00C42895">
              <w:rPr>
                <w:rFonts w:asciiTheme="minorHAnsi" w:hAnsiTheme="minorHAnsi" w:cstheme="minorHAnsi"/>
              </w:rPr>
              <w:tab/>
              <w:t>Bölümler ve Akademik Personel İletişim Bilgileri (https://iibf.ksu.edu.tr/)</w:t>
            </w:r>
          </w:p>
          <w:p w:rsidR="00C35ECD" w:rsidRPr="00C42895" w:rsidRDefault="00C85830" w:rsidP="00C85830">
            <w:pPr>
              <w:pStyle w:val="TableParagraph"/>
              <w:tabs>
                <w:tab w:val="left" w:pos="325"/>
              </w:tabs>
              <w:ind w:left="324"/>
              <w:rPr>
                <w:rFonts w:asciiTheme="minorHAnsi" w:hAnsiTheme="minorHAnsi" w:cstheme="minorHAnsi"/>
              </w:rPr>
            </w:pPr>
            <w:r w:rsidRPr="00C42895">
              <w:rPr>
                <w:rFonts w:asciiTheme="minorHAnsi" w:hAnsiTheme="minorHAnsi" w:cstheme="minorHAnsi"/>
              </w:rPr>
              <w:t>K.A.4.1.4</w:t>
            </w:r>
            <w:r w:rsidRPr="00C42895">
              <w:rPr>
                <w:rFonts w:asciiTheme="minorHAnsi" w:hAnsiTheme="minorHAnsi" w:cstheme="minorHAnsi"/>
              </w:rPr>
              <w:tab/>
              <w:t>https://ultimer.ksu.edu.tr/, https://saum.ksu.edu.tr/</w:t>
            </w:r>
          </w:p>
        </w:tc>
      </w:tr>
    </w:tbl>
    <w:p w:rsidR="00C35ECD" w:rsidRPr="00C42895" w:rsidRDefault="00C35ECD">
      <w:pPr>
        <w:rPr>
          <w:rFonts w:asciiTheme="minorHAnsi" w:hAnsiTheme="minorHAnsi" w:cstheme="minorHAnsi"/>
        </w:rPr>
        <w:sectPr w:rsidR="00C35ECD" w:rsidRPr="00C42895">
          <w:pgSz w:w="11910" w:h="16840"/>
          <w:pgMar w:top="42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8195"/>
      </w:tblGrid>
      <w:tr w:rsidR="00C35ECD" w:rsidRPr="00C42895">
        <w:trPr>
          <w:trHeight w:val="268"/>
        </w:trPr>
        <w:tc>
          <w:tcPr>
            <w:tcW w:w="11138" w:type="dxa"/>
            <w:gridSpan w:val="2"/>
            <w:shd w:val="clear" w:color="auto" w:fill="FFCADE"/>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lastRenderedPageBreak/>
              <w:t>A.</w:t>
            </w:r>
            <w:r w:rsidRPr="00C42895">
              <w:rPr>
                <w:rFonts w:asciiTheme="minorHAnsi" w:hAnsiTheme="minorHAnsi" w:cstheme="minorHAnsi"/>
                <w:b/>
                <w:spacing w:val="-1"/>
              </w:rPr>
              <w:t xml:space="preserve"> </w:t>
            </w:r>
            <w:r w:rsidRPr="00C42895">
              <w:rPr>
                <w:rFonts w:asciiTheme="minorHAnsi" w:hAnsiTheme="minorHAnsi" w:cstheme="minorHAnsi"/>
                <w:b/>
              </w:rPr>
              <w:t>LİDERLİK,</w:t>
            </w:r>
            <w:r w:rsidRPr="00C42895">
              <w:rPr>
                <w:rFonts w:asciiTheme="minorHAnsi" w:hAnsiTheme="minorHAnsi" w:cstheme="minorHAnsi"/>
                <w:b/>
                <w:spacing w:val="-1"/>
              </w:rPr>
              <w:t xml:space="preserve"> </w:t>
            </w:r>
            <w:r w:rsidRPr="00C42895">
              <w:rPr>
                <w:rFonts w:asciiTheme="minorHAnsi" w:hAnsiTheme="minorHAnsi" w:cstheme="minorHAnsi"/>
                <w:b/>
              </w:rPr>
              <w:t>YÖNETİM</w:t>
            </w:r>
            <w:r w:rsidRPr="00C42895">
              <w:rPr>
                <w:rFonts w:asciiTheme="minorHAnsi" w:hAnsiTheme="minorHAnsi" w:cstheme="minorHAnsi"/>
                <w:b/>
                <w:spacing w:val="-1"/>
              </w:rPr>
              <w:t xml:space="preserve"> </w:t>
            </w:r>
            <w:r w:rsidRPr="00C42895">
              <w:rPr>
                <w:rFonts w:asciiTheme="minorHAnsi" w:hAnsiTheme="minorHAnsi" w:cstheme="minorHAnsi"/>
                <w:b/>
              </w:rPr>
              <w:t>ve KALİTE</w:t>
            </w:r>
          </w:p>
        </w:tc>
      </w:tr>
      <w:tr w:rsidR="00C35ECD" w:rsidRPr="00C42895">
        <w:trPr>
          <w:trHeight w:val="463"/>
        </w:trPr>
        <w:tc>
          <w:tcPr>
            <w:tcW w:w="11138" w:type="dxa"/>
            <w:gridSpan w:val="2"/>
            <w:shd w:val="clear" w:color="auto" w:fill="FFCADE"/>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A.4.</w:t>
            </w:r>
            <w:r w:rsidRPr="00C42895">
              <w:rPr>
                <w:rFonts w:asciiTheme="minorHAnsi" w:hAnsiTheme="minorHAnsi" w:cstheme="minorHAnsi"/>
                <w:b/>
                <w:spacing w:val="-2"/>
              </w:rPr>
              <w:t xml:space="preserve"> </w:t>
            </w:r>
            <w:r w:rsidRPr="00C42895">
              <w:rPr>
                <w:rFonts w:asciiTheme="minorHAnsi" w:hAnsiTheme="minorHAnsi" w:cstheme="minorHAnsi"/>
                <w:b/>
              </w:rPr>
              <w:t>Paydaş</w:t>
            </w:r>
            <w:r w:rsidRPr="00C42895">
              <w:rPr>
                <w:rFonts w:asciiTheme="minorHAnsi" w:hAnsiTheme="minorHAnsi" w:cstheme="minorHAnsi"/>
                <w:b/>
                <w:spacing w:val="-2"/>
              </w:rPr>
              <w:t xml:space="preserve"> </w:t>
            </w:r>
            <w:r w:rsidRPr="00C42895">
              <w:rPr>
                <w:rFonts w:asciiTheme="minorHAnsi" w:hAnsiTheme="minorHAnsi" w:cstheme="minorHAnsi"/>
                <w:b/>
              </w:rPr>
              <w:t>Katılımı</w:t>
            </w:r>
          </w:p>
        </w:tc>
      </w:tr>
      <w:tr w:rsidR="00C35ECD" w:rsidRPr="00C42895">
        <w:trPr>
          <w:trHeight w:val="268"/>
        </w:trPr>
        <w:tc>
          <w:tcPr>
            <w:tcW w:w="2943" w:type="dxa"/>
          </w:tcPr>
          <w:p w:rsidR="00C35ECD" w:rsidRPr="00C42895" w:rsidRDefault="00C35ECD">
            <w:pPr>
              <w:pStyle w:val="TableParagraph"/>
              <w:ind w:left="0"/>
              <w:rPr>
                <w:rFonts w:asciiTheme="minorHAnsi" w:hAnsiTheme="minorHAnsi" w:cstheme="minorHAnsi"/>
                <w:sz w:val="18"/>
              </w:rPr>
            </w:pPr>
          </w:p>
        </w:tc>
        <w:tc>
          <w:tcPr>
            <w:tcW w:w="8195" w:type="dxa"/>
          </w:tcPr>
          <w:p w:rsidR="00C35ECD" w:rsidRPr="00C42895" w:rsidRDefault="008F5BC4">
            <w:pPr>
              <w:pStyle w:val="TableParagraph"/>
              <w:spacing w:line="249" w:lineRule="exact"/>
              <w:ind w:left="107"/>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7559"/>
        </w:trPr>
        <w:tc>
          <w:tcPr>
            <w:tcW w:w="2943" w:type="dxa"/>
            <w:vMerge w:val="restart"/>
          </w:tcPr>
          <w:p w:rsidR="00C35ECD" w:rsidRPr="00C42895" w:rsidRDefault="008F5BC4">
            <w:pPr>
              <w:pStyle w:val="TableParagraph"/>
              <w:tabs>
                <w:tab w:val="left" w:pos="1211"/>
                <w:tab w:val="left" w:pos="2487"/>
              </w:tabs>
              <w:ind w:right="96"/>
              <w:rPr>
                <w:rFonts w:asciiTheme="minorHAnsi" w:hAnsiTheme="minorHAnsi" w:cstheme="minorHAnsi"/>
                <w:b/>
              </w:rPr>
            </w:pPr>
            <w:r w:rsidRPr="00C42895">
              <w:rPr>
                <w:rFonts w:asciiTheme="minorHAnsi" w:hAnsiTheme="minorHAnsi" w:cstheme="minorHAnsi"/>
                <w:b/>
              </w:rPr>
              <w:t>A.4.2.</w:t>
            </w:r>
            <w:r w:rsidRPr="00C42895">
              <w:rPr>
                <w:rFonts w:asciiTheme="minorHAnsi" w:hAnsiTheme="minorHAnsi" w:cstheme="minorHAnsi"/>
                <w:b/>
              </w:rPr>
              <w:tab/>
              <w:t>Öğrenci</w:t>
            </w:r>
            <w:r w:rsidRPr="00C42895">
              <w:rPr>
                <w:rFonts w:asciiTheme="minorHAnsi" w:hAnsiTheme="minorHAnsi" w:cstheme="minorHAnsi"/>
                <w:b/>
              </w:rPr>
              <w:tab/>
            </w:r>
            <w:r w:rsidRPr="00C42895">
              <w:rPr>
                <w:rFonts w:asciiTheme="minorHAnsi" w:hAnsiTheme="minorHAnsi" w:cstheme="minorHAnsi"/>
                <w:b/>
                <w:spacing w:val="-1"/>
              </w:rPr>
              <w:t>geri</w:t>
            </w:r>
            <w:r w:rsidRPr="00C42895">
              <w:rPr>
                <w:rFonts w:asciiTheme="minorHAnsi" w:hAnsiTheme="minorHAnsi" w:cstheme="minorHAnsi"/>
                <w:b/>
                <w:spacing w:val="-47"/>
              </w:rPr>
              <w:t xml:space="preserve"> </w:t>
            </w:r>
            <w:r w:rsidRPr="00C42895">
              <w:rPr>
                <w:rFonts w:asciiTheme="minorHAnsi" w:hAnsiTheme="minorHAnsi" w:cstheme="minorHAnsi"/>
                <w:b/>
              </w:rPr>
              <w:t>bildirimleri</w:t>
            </w: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Öğrenci</w:t>
            </w:r>
            <w:r w:rsidRPr="00C42895">
              <w:rPr>
                <w:rFonts w:asciiTheme="minorHAnsi" w:hAnsiTheme="minorHAnsi" w:cstheme="minorHAnsi"/>
                <w:spacing w:val="1"/>
                <w:sz w:val="16"/>
              </w:rPr>
              <w:t xml:space="preserve"> </w:t>
            </w:r>
            <w:r w:rsidRPr="00C42895">
              <w:rPr>
                <w:rFonts w:asciiTheme="minorHAnsi" w:hAnsiTheme="minorHAnsi" w:cstheme="minorHAnsi"/>
                <w:sz w:val="16"/>
              </w:rPr>
              <w:t>görüşü</w:t>
            </w:r>
            <w:r w:rsidRPr="00C42895">
              <w:rPr>
                <w:rFonts w:asciiTheme="minorHAnsi" w:hAnsiTheme="minorHAnsi" w:cstheme="minorHAnsi"/>
                <w:spacing w:val="1"/>
                <w:sz w:val="16"/>
              </w:rPr>
              <w:t xml:space="preserve"> </w:t>
            </w:r>
            <w:r w:rsidRPr="00C42895">
              <w:rPr>
                <w:rFonts w:asciiTheme="minorHAnsi" w:hAnsiTheme="minorHAnsi" w:cstheme="minorHAnsi"/>
                <w:sz w:val="16"/>
              </w:rPr>
              <w:t>(ders,</w:t>
            </w:r>
            <w:r w:rsidRPr="00C42895">
              <w:rPr>
                <w:rFonts w:asciiTheme="minorHAnsi" w:hAnsiTheme="minorHAnsi" w:cstheme="minorHAnsi"/>
                <w:spacing w:val="1"/>
                <w:sz w:val="16"/>
              </w:rPr>
              <w:t xml:space="preserve"> </w:t>
            </w:r>
            <w:r w:rsidRPr="00C42895">
              <w:rPr>
                <w:rFonts w:asciiTheme="minorHAnsi" w:hAnsiTheme="minorHAnsi" w:cstheme="minorHAnsi"/>
                <w:sz w:val="16"/>
              </w:rPr>
              <w:t>dersin</w:t>
            </w:r>
            <w:r w:rsidRPr="00C42895">
              <w:rPr>
                <w:rFonts w:asciiTheme="minorHAnsi" w:hAnsiTheme="minorHAnsi" w:cstheme="minorHAnsi"/>
                <w:spacing w:val="1"/>
                <w:sz w:val="16"/>
              </w:rPr>
              <w:t xml:space="preserve"> </w:t>
            </w:r>
            <w:r w:rsidRPr="00C42895">
              <w:rPr>
                <w:rFonts w:asciiTheme="minorHAnsi" w:hAnsiTheme="minorHAnsi" w:cstheme="minorHAnsi"/>
                <w:sz w:val="16"/>
              </w:rPr>
              <w:t>öğretim</w:t>
            </w:r>
            <w:r w:rsidRPr="00C42895">
              <w:rPr>
                <w:rFonts w:asciiTheme="minorHAnsi" w:hAnsiTheme="minorHAnsi" w:cstheme="minorHAnsi"/>
                <w:spacing w:val="1"/>
                <w:sz w:val="16"/>
              </w:rPr>
              <w:t xml:space="preserve"> </w:t>
            </w:r>
            <w:r w:rsidRPr="00C42895">
              <w:rPr>
                <w:rFonts w:asciiTheme="minorHAnsi" w:hAnsiTheme="minorHAnsi" w:cstheme="minorHAnsi"/>
                <w:sz w:val="16"/>
              </w:rPr>
              <w:t>elemanı,</w:t>
            </w:r>
            <w:r w:rsidRPr="00C42895">
              <w:rPr>
                <w:rFonts w:asciiTheme="minorHAnsi" w:hAnsiTheme="minorHAnsi" w:cstheme="minorHAnsi"/>
                <w:spacing w:val="1"/>
                <w:sz w:val="16"/>
              </w:rPr>
              <w:t xml:space="preserve"> </w:t>
            </w:r>
            <w:r w:rsidRPr="00C42895">
              <w:rPr>
                <w:rFonts w:asciiTheme="minorHAnsi" w:hAnsiTheme="minorHAnsi" w:cstheme="minorHAnsi"/>
                <w:sz w:val="16"/>
              </w:rPr>
              <w:t>diploma</w:t>
            </w:r>
            <w:r w:rsidRPr="00C42895">
              <w:rPr>
                <w:rFonts w:asciiTheme="minorHAnsi" w:hAnsiTheme="minorHAnsi" w:cstheme="minorHAnsi"/>
                <w:spacing w:val="1"/>
                <w:sz w:val="16"/>
              </w:rPr>
              <w:t xml:space="preserve"> </w:t>
            </w:r>
            <w:r w:rsidRPr="00C42895">
              <w:rPr>
                <w:rFonts w:asciiTheme="minorHAnsi" w:hAnsiTheme="minorHAnsi" w:cstheme="minorHAnsi"/>
                <w:sz w:val="16"/>
              </w:rPr>
              <w:t>programı,</w:t>
            </w:r>
            <w:r w:rsidRPr="00C42895">
              <w:rPr>
                <w:rFonts w:asciiTheme="minorHAnsi" w:hAnsiTheme="minorHAnsi" w:cstheme="minorHAnsi"/>
                <w:spacing w:val="1"/>
                <w:sz w:val="16"/>
              </w:rPr>
              <w:t xml:space="preserve"> </w:t>
            </w:r>
            <w:r w:rsidRPr="00C42895">
              <w:rPr>
                <w:rFonts w:asciiTheme="minorHAnsi" w:hAnsiTheme="minorHAnsi" w:cstheme="minorHAnsi"/>
                <w:sz w:val="16"/>
              </w:rPr>
              <w:t>hizmet</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genel</w:t>
            </w:r>
            <w:r w:rsidRPr="00C42895">
              <w:rPr>
                <w:rFonts w:asciiTheme="minorHAnsi" w:hAnsiTheme="minorHAnsi" w:cstheme="minorHAnsi"/>
                <w:spacing w:val="1"/>
                <w:sz w:val="16"/>
              </w:rPr>
              <w:t xml:space="preserve"> </w:t>
            </w:r>
            <w:r w:rsidRPr="00C42895">
              <w:rPr>
                <w:rFonts w:asciiTheme="minorHAnsi" w:hAnsiTheme="minorHAnsi" w:cstheme="minorHAnsi"/>
                <w:sz w:val="16"/>
              </w:rPr>
              <w:t>memnuniyet</w:t>
            </w:r>
            <w:r w:rsidRPr="00C42895">
              <w:rPr>
                <w:rFonts w:asciiTheme="minorHAnsi" w:hAnsiTheme="minorHAnsi" w:cstheme="minorHAnsi"/>
                <w:spacing w:val="1"/>
                <w:sz w:val="16"/>
              </w:rPr>
              <w:t xml:space="preserve"> </w:t>
            </w:r>
            <w:r w:rsidRPr="00C42895">
              <w:rPr>
                <w:rFonts w:asciiTheme="minorHAnsi" w:hAnsiTheme="minorHAnsi" w:cstheme="minorHAnsi"/>
                <w:sz w:val="16"/>
              </w:rPr>
              <w:t>seviyesi,</w:t>
            </w:r>
            <w:r w:rsidRPr="00C42895">
              <w:rPr>
                <w:rFonts w:asciiTheme="minorHAnsi" w:hAnsiTheme="minorHAnsi" w:cstheme="minorHAnsi"/>
                <w:spacing w:val="37"/>
                <w:sz w:val="16"/>
              </w:rPr>
              <w:t xml:space="preserve"> </w:t>
            </w:r>
            <w:proofErr w:type="spellStart"/>
            <w:r w:rsidRPr="00C42895">
              <w:rPr>
                <w:rFonts w:asciiTheme="minorHAnsi" w:hAnsiTheme="minorHAnsi" w:cstheme="minorHAnsi"/>
                <w:sz w:val="16"/>
              </w:rPr>
              <w:t>vb</w:t>
            </w:r>
            <w:proofErr w:type="spellEnd"/>
            <w:r w:rsidRPr="00C42895">
              <w:rPr>
                <w:rFonts w:asciiTheme="minorHAnsi" w:hAnsiTheme="minorHAnsi" w:cstheme="minorHAnsi"/>
                <w:sz w:val="16"/>
              </w:rPr>
              <w:t>)</w:t>
            </w:r>
            <w:r w:rsidRPr="00C42895">
              <w:rPr>
                <w:rFonts w:asciiTheme="minorHAnsi" w:hAnsiTheme="minorHAnsi" w:cstheme="minorHAnsi"/>
                <w:spacing w:val="1"/>
                <w:sz w:val="16"/>
              </w:rPr>
              <w:t xml:space="preserve"> </w:t>
            </w:r>
            <w:r w:rsidRPr="00C42895">
              <w:rPr>
                <w:rFonts w:asciiTheme="minorHAnsi" w:hAnsiTheme="minorHAnsi" w:cstheme="minorHAnsi"/>
                <w:sz w:val="16"/>
              </w:rPr>
              <w:t>sistematik</w:t>
            </w:r>
            <w:r w:rsidRPr="00C42895">
              <w:rPr>
                <w:rFonts w:asciiTheme="minorHAnsi" w:hAnsiTheme="minorHAnsi" w:cstheme="minorHAnsi"/>
                <w:spacing w:val="1"/>
                <w:sz w:val="16"/>
              </w:rPr>
              <w:t xml:space="preserve"> </w:t>
            </w:r>
            <w:r w:rsidRPr="00C42895">
              <w:rPr>
                <w:rFonts w:asciiTheme="minorHAnsi" w:hAnsiTheme="minorHAnsi" w:cstheme="minorHAnsi"/>
                <w:sz w:val="16"/>
              </w:rPr>
              <w:t>olarak</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çeşitli</w:t>
            </w:r>
            <w:r w:rsidRPr="00C42895">
              <w:rPr>
                <w:rFonts w:asciiTheme="minorHAnsi" w:hAnsiTheme="minorHAnsi" w:cstheme="minorHAnsi"/>
                <w:spacing w:val="1"/>
                <w:sz w:val="16"/>
              </w:rPr>
              <w:t xml:space="preserve"> </w:t>
            </w:r>
            <w:r w:rsidRPr="00C42895">
              <w:rPr>
                <w:rFonts w:asciiTheme="minorHAnsi" w:hAnsiTheme="minorHAnsi" w:cstheme="minorHAnsi"/>
                <w:sz w:val="16"/>
              </w:rPr>
              <w:t>yollarla</w:t>
            </w:r>
            <w:r w:rsidRPr="00C42895">
              <w:rPr>
                <w:rFonts w:asciiTheme="minorHAnsi" w:hAnsiTheme="minorHAnsi" w:cstheme="minorHAnsi"/>
                <w:spacing w:val="1"/>
                <w:sz w:val="16"/>
              </w:rPr>
              <w:t xml:space="preserve"> </w:t>
            </w:r>
            <w:r w:rsidRPr="00C42895">
              <w:rPr>
                <w:rFonts w:asciiTheme="minorHAnsi" w:hAnsiTheme="minorHAnsi" w:cstheme="minorHAnsi"/>
                <w:sz w:val="16"/>
              </w:rPr>
              <w:t>alınmakta,</w:t>
            </w:r>
            <w:r w:rsidRPr="00C42895">
              <w:rPr>
                <w:rFonts w:asciiTheme="minorHAnsi" w:hAnsiTheme="minorHAnsi" w:cstheme="minorHAnsi"/>
                <w:spacing w:val="1"/>
                <w:sz w:val="16"/>
              </w:rPr>
              <w:t xml:space="preserve"> </w:t>
            </w:r>
            <w:r w:rsidRPr="00C42895">
              <w:rPr>
                <w:rFonts w:asciiTheme="minorHAnsi" w:hAnsiTheme="minorHAnsi" w:cstheme="minorHAnsi"/>
                <w:sz w:val="16"/>
              </w:rPr>
              <w:t>etkin</w:t>
            </w:r>
            <w:r w:rsidRPr="00C42895">
              <w:rPr>
                <w:rFonts w:asciiTheme="minorHAnsi" w:hAnsiTheme="minorHAnsi" w:cstheme="minorHAnsi"/>
                <w:spacing w:val="1"/>
                <w:sz w:val="16"/>
              </w:rPr>
              <w:t xml:space="preserve"> </w:t>
            </w:r>
            <w:r w:rsidRPr="00C42895">
              <w:rPr>
                <w:rFonts w:asciiTheme="minorHAnsi" w:hAnsiTheme="minorHAnsi" w:cstheme="minorHAnsi"/>
                <w:sz w:val="16"/>
              </w:rPr>
              <w:t>kullanılmakta</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sonuçları</w:t>
            </w:r>
            <w:r w:rsidRPr="00C42895">
              <w:rPr>
                <w:rFonts w:asciiTheme="minorHAnsi" w:hAnsiTheme="minorHAnsi" w:cstheme="minorHAnsi"/>
                <w:spacing w:val="1"/>
                <w:sz w:val="16"/>
              </w:rPr>
              <w:t xml:space="preserve"> </w:t>
            </w:r>
            <w:r w:rsidRPr="00C42895">
              <w:rPr>
                <w:rFonts w:asciiTheme="minorHAnsi" w:hAnsiTheme="minorHAnsi" w:cstheme="minorHAnsi"/>
                <w:sz w:val="16"/>
              </w:rPr>
              <w:t>paylaşılmaktadır.</w:t>
            </w:r>
            <w:r w:rsidRPr="00C42895">
              <w:rPr>
                <w:rFonts w:asciiTheme="minorHAnsi" w:hAnsiTheme="minorHAnsi" w:cstheme="minorHAnsi"/>
                <w:spacing w:val="1"/>
                <w:sz w:val="16"/>
              </w:rPr>
              <w:t xml:space="preserve"> </w:t>
            </w:r>
            <w:r w:rsidRPr="00C42895">
              <w:rPr>
                <w:rFonts w:asciiTheme="minorHAnsi" w:hAnsiTheme="minorHAnsi" w:cstheme="minorHAnsi"/>
                <w:sz w:val="16"/>
              </w:rPr>
              <w:t>Kullanılan</w:t>
            </w:r>
            <w:r w:rsidRPr="00C42895">
              <w:rPr>
                <w:rFonts w:asciiTheme="minorHAnsi" w:hAnsiTheme="minorHAnsi" w:cstheme="minorHAnsi"/>
                <w:spacing w:val="1"/>
                <w:sz w:val="16"/>
              </w:rPr>
              <w:t xml:space="preserve"> </w:t>
            </w:r>
            <w:r w:rsidRPr="00C42895">
              <w:rPr>
                <w:rFonts w:asciiTheme="minorHAnsi" w:hAnsiTheme="minorHAnsi" w:cstheme="minorHAnsi"/>
                <w:sz w:val="16"/>
              </w:rPr>
              <w:t>yöntemlerin</w:t>
            </w:r>
            <w:r w:rsidRPr="00C42895">
              <w:rPr>
                <w:rFonts w:asciiTheme="minorHAnsi" w:hAnsiTheme="minorHAnsi" w:cstheme="minorHAnsi"/>
                <w:spacing w:val="1"/>
                <w:sz w:val="16"/>
              </w:rPr>
              <w:t xml:space="preserve"> </w:t>
            </w:r>
            <w:r w:rsidRPr="00C42895">
              <w:rPr>
                <w:rFonts w:asciiTheme="minorHAnsi" w:hAnsiTheme="minorHAnsi" w:cstheme="minorHAnsi"/>
                <w:sz w:val="16"/>
              </w:rPr>
              <w:t>geçerli</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güvenilir</w:t>
            </w:r>
            <w:r w:rsidRPr="00C42895">
              <w:rPr>
                <w:rFonts w:asciiTheme="minorHAnsi" w:hAnsiTheme="minorHAnsi" w:cstheme="minorHAnsi"/>
                <w:spacing w:val="1"/>
                <w:sz w:val="16"/>
              </w:rPr>
              <w:t xml:space="preserve"> </w:t>
            </w:r>
            <w:r w:rsidRPr="00C42895">
              <w:rPr>
                <w:rFonts w:asciiTheme="minorHAnsi" w:hAnsiTheme="minorHAnsi" w:cstheme="minorHAnsi"/>
                <w:sz w:val="16"/>
              </w:rPr>
              <w:t>olması,</w:t>
            </w:r>
            <w:r w:rsidRPr="00C42895">
              <w:rPr>
                <w:rFonts w:asciiTheme="minorHAnsi" w:hAnsiTheme="minorHAnsi" w:cstheme="minorHAnsi"/>
                <w:spacing w:val="1"/>
                <w:sz w:val="16"/>
              </w:rPr>
              <w:t xml:space="preserve"> </w:t>
            </w:r>
            <w:r w:rsidRPr="00C42895">
              <w:rPr>
                <w:rFonts w:asciiTheme="minorHAnsi" w:hAnsiTheme="minorHAnsi" w:cstheme="minorHAnsi"/>
                <w:sz w:val="16"/>
              </w:rPr>
              <w:t>verilerin</w:t>
            </w:r>
            <w:r w:rsidRPr="00C42895">
              <w:rPr>
                <w:rFonts w:asciiTheme="minorHAnsi" w:hAnsiTheme="minorHAnsi" w:cstheme="minorHAnsi"/>
                <w:spacing w:val="1"/>
                <w:sz w:val="16"/>
              </w:rPr>
              <w:t xml:space="preserve"> </w:t>
            </w:r>
            <w:r w:rsidRPr="00C42895">
              <w:rPr>
                <w:rFonts w:asciiTheme="minorHAnsi" w:hAnsiTheme="minorHAnsi" w:cstheme="minorHAnsi"/>
                <w:sz w:val="16"/>
              </w:rPr>
              <w:t>tutarlı</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temsil</w:t>
            </w:r>
            <w:r w:rsidRPr="00C42895">
              <w:rPr>
                <w:rFonts w:asciiTheme="minorHAnsi" w:hAnsiTheme="minorHAnsi" w:cstheme="minorHAnsi"/>
                <w:spacing w:val="1"/>
                <w:sz w:val="16"/>
              </w:rPr>
              <w:t xml:space="preserve"> </w:t>
            </w:r>
            <w:r w:rsidRPr="00C42895">
              <w:rPr>
                <w:rFonts w:asciiTheme="minorHAnsi" w:hAnsiTheme="minorHAnsi" w:cstheme="minorHAnsi"/>
                <w:sz w:val="16"/>
              </w:rPr>
              <w:t>eder</w:t>
            </w:r>
            <w:r w:rsidRPr="00C42895">
              <w:rPr>
                <w:rFonts w:asciiTheme="minorHAnsi" w:hAnsiTheme="minorHAnsi" w:cstheme="minorHAnsi"/>
                <w:spacing w:val="1"/>
                <w:sz w:val="16"/>
              </w:rPr>
              <w:t xml:space="preserve"> </w:t>
            </w:r>
            <w:r w:rsidRPr="00C42895">
              <w:rPr>
                <w:rFonts w:asciiTheme="minorHAnsi" w:hAnsiTheme="minorHAnsi" w:cstheme="minorHAnsi"/>
                <w:sz w:val="16"/>
              </w:rPr>
              <w:t>olması</w:t>
            </w:r>
            <w:r w:rsidRPr="00C42895">
              <w:rPr>
                <w:rFonts w:asciiTheme="minorHAnsi" w:hAnsiTheme="minorHAnsi" w:cstheme="minorHAnsi"/>
                <w:spacing w:val="1"/>
                <w:sz w:val="16"/>
              </w:rPr>
              <w:t xml:space="preserve"> </w:t>
            </w:r>
            <w:r w:rsidRPr="00C42895">
              <w:rPr>
                <w:rFonts w:asciiTheme="minorHAnsi" w:hAnsiTheme="minorHAnsi" w:cstheme="minorHAnsi"/>
                <w:sz w:val="16"/>
              </w:rPr>
              <w:t>sağlanmıştır.</w:t>
            </w: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Öğrenci şikayetleri ve/veya önerileri için</w:t>
            </w:r>
            <w:r w:rsidRPr="00C42895">
              <w:rPr>
                <w:rFonts w:asciiTheme="minorHAnsi" w:hAnsiTheme="minorHAnsi" w:cstheme="minorHAnsi"/>
                <w:spacing w:val="1"/>
                <w:sz w:val="16"/>
              </w:rPr>
              <w:t xml:space="preserve"> </w:t>
            </w:r>
            <w:r w:rsidRPr="00C42895">
              <w:rPr>
                <w:rFonts w:asciiTheme="minorHAnsi" w:hAnsiTheme="minorHAnsi" w:cstheme="minorHAnsi"/>
                <w:sz w:val="16"/>
              </w:rPr>
              <w:t>muhtelif</w:t>
            </w:r>
            <w:r w:rsidRPr="00C42895">
              <w:rPr>
                <w:rFonts w:asciiTheme="minorHAnsi" w:hAnsiTheme="minorHAnsi" w:cstheme="minorHAnsi"/>
                <w:spacing w:val="1"/>
                <w:sz w:val="16"/>
              </w:rPr>
              <w:t xml:space="preserve"> </w:t>
            </w:r>
            <w:r w:rsidRPr="00C42895">
              <w:rPr>
                <w:rFonts w:asciiTheme="minorHAnsi" w:hAnsiTheme="minorHAnsi" w:cstheme="minorHAnsi"/>
                <w:sz w:val="16"/>
              </w:rPr>
              <w:t>kanallar</w:t>
            </w:r>
            <w:r w:rsidRPr="00C42895">
              <w:rPr>
                <w:rFonts w:asciiTheme="minorHAnsi" w:hAnsiTheme="minorHAnsi" w:cstheme="minorHAnsi"/>
                <w:spacing w:val="1"/>
                <w:sz w:val="16"/>
              </w:rPr>
              <w:t xml:space="preserve"> </w:t>
            </w:r>
            <w:r w:rsidRPr="00C42895">
              <w:rPr>
                <w:rFonts w:asciiTheme="minorHAnsi" w:hAnsiTheme="minorHAnsi" w:cstheme="minorHAnsi"/>
                <w:sz w:val="16"/>
              </w:rPr>
              <w:t>vardır,</w:t>
            </w:r>
            <w:r w:rsidRPr="00C42895">
              <w:rPr>
                <w:rFonts w:asciiTheme="minorHAnsi" w:hAnsiTheme="minorHAnsi" w:cstheme="minorHAnsi"/>
                <w:spacing w:val="1"/>
                <w:sz w:val="16"/>
              </w:rPr>
              <w:t xml:space="preserve"> </w:t>
            </w:r>
            <w:r w:rsidRPr="00C42895">
              <w:rPr>
                <w:rFonts w:asciiTheme="minorHAnsi" w:hAnsiTheme="minorHAnsi" w:cstheme="minorHAnsi"/>
                <w:sz w:val="16"/>
              </w:rPr>
              <w:t>öğrencilerce</w:t>
            </w:r>
            <w:r w:rsidRPr="00C42895">
              <w:rPr>
                <w:rFonts w:asciiTheme="minorHAnsi" w:hAnsiTheme="minorHAnsi" w:cstheme="minorHAnsi"/>
                <w:spacing w:val="-34"/>
                <w:sz w:val="16"/>
              </w:rPr>
              <w:t xml:space="preserve"> </w:t>
            </w:r>
            <w:r w:rsidRPr="00C42895">
              <w:rPr>
                <w:rFonts w:asciiTheme="minorHAnsi" w:hAnsiTheme="minorHAnsi" w:cstheme="minorHAnsi"/>
                <w:sz w:val="16"/>
              </w:rPr>
              <w:t>bilinir,</w:t>
            </w:r>
            <w:r w:rsidRPr="00C42895">
              <w:rPr>
                <w:rFonts w:asciiTheme="minorHAnsi" w:hAnsiTheme="minorHAnsi" w:cstheme="minorHAnsi"/>
                <w:spacing w:val="1"/>
                <w:sz w:val="16"/>
              </w:rPr>
              <w:t xml:space="preserve"> </w:t>
            </w:r>
            <w:r w:rsidRPr="00C42895">
              <w:rPr>
                <w:rFonts w:asciiTheme="minorHAnsi" w:hAnsiTheme="minorHAnsi" w:cstheme="minorHAnsi"/>
                <w:sz w:val="16"/>
              </w:rPr>
              <w:t>bunların</w:t>
            </w:r>
            <w:r w:rsidRPr="00C42895">
              <w:rPr>
                <w:rFonts w:asciiTheme="minorHAnsi" w:hAnsiTheme="minorHAnsi" w:cstheme="minorHAnsi"/>
                <w:spacing w:val="1"/>
                <w:sz w:val="16"/>
              </w:rPr>
              <w:t xml:space="preserve"> </w:t>
            </w:r>
            <w:r w:rsidRPr="00C42895">
              <w:rPr>
                <w:rFonts w:asciiTheme="minorHAnsi" w:hAnsiTheme="minorHAnsi" w:cstheme="minorHAnsi"/>
                <w:sz w:val="16"/>
              </w:rPr>
              <w:t>adil</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etkin</w:t>
            </w:r>
            <w:r w:rsidRPr="00C42895">
              <w:rPr>
                <w:rFonts w:asciiTheme="minorHAnsi" w:hAnsiTheme="minorHAnsi" w:cstheme="minorHAnsi"/>
                <w:spacing w:val="1"/>
                <w:sz w:val="16"/>
              </w:rPr>
              <w:t xml:space="preserve"> </w:t>
            </w:r>
            <w:r w:rsidRPr="00C42895">
              <w:rPr>
                <w:rFonts w:asciiTheme="minorHAnsi" w:hAnsiTheme="minorHAnsi" w:cstheme="minorHAnsi"/>
                <w:sz w:val="16"/>
              </w:rPr>
              <w:t>çalıştığı</w:t>
            </w:r>
            <w:r w:rsidRPr="00C42895">
              <w:rPr>
                <w:rFonts w:asciiTheme="minorHAnsi" w:hAnsiTheme="minorHAnsi" w:cstheme="minorHAnsi"/>
                <w:spacing w:val="1"/>
                <w:sz w:val="16"/>
              </w:rPr>
              <w:t xml:space="preserve"> </w:t>
            </w:r>
            <w:r w:rsidRPr="00C42895">
              <w:rPr>
                <w:rFonts w:asciiTheme="minorHAnsi" w:hAnsiTheme="minorHAnsi" w:cstheme="minorHAnsi"/>
                <w:sz w:val="16"/>
              </w:rPr>
              <w:t>denetlenmektedir.</w:t>
            </w:r>
          </w:p>
        </w:tc>
        <w:tc>
          <w:tcPr>
            <w:tcW w:w="8195" w:type="dxa"/>
          </w:tcPr>
          <w:p w:rsidR="00C35ECD" w:rsidRPr="00C42895" w:rsidRDefault="00C35ECD">
            <w:pPr>
              <w:pStyle w:val="TableParagraph"/>
              <w:spacing w:before="4"/>
              <w:ind w:left="0"/>
              <w:rPr>
                <w:rFonts w:asciiTheme="minorHAnsi" w:hAnsiTheme="minorHAnsi" w:cstheme="minorHAnsi"/>
              </w:rPr>
            </w:pPr>
          </w:p>
          <w:p w:rsidR="00546F20" w:rsidRPr="00C42895" w:rsidRDefault="00546F20" w:rsidP="00546F20">
            <w:pPr>
              <w:widowControl/>
              <w:autoSpaceDE/>
              <w:autoSpaceDN/>
              <w:spacing w:before="100" w:beforeAutospacing="1" w:after="100" w:afterAutospacing="1"/>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Fakültemizde ve Bölümlerimizde Öğrenci Geri Bildirimleri</w:t>
            </w:r>
          </w:p>
          <w:p w:rsidR="00546F20" w:rsidRPr="00C42895" w:rsidRDefault="00546F20" w:rsidP="00E80D13">
            <w:pPr>
              <w:widowControl/>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lang w:eastAsia="tr-TR"/>
              </w:rPr>
              <w:t>Fakültemiz ve bölümlerimiz, öğrencilerden düzenli olarak geri bildirim almak ve bu geri bildirimleri süreç iyileştirme çalışmalarında kullanmak için çeşitli araçlar ve yöntemler kullanmaktadır. Bu uygulamalar, öğrenci memnuniyetini artırmak, akademik ve idari süreçleri geliştirmek ve öğrencilerin ihtiyaçlarına daha hızlı yanıt vermek amacıyla yürütülmektedir. Kullanılan araçlar ve yöntemler şunlardır:</w:t>
            </w:r>
          </w:p>
          <w:p w:rsidR="00546F20" w:rsidRPr="00C42895" w:rsidRDefault="00546F20" w:rsidP="00E80D13">
            <w:pPr>
              <w:widowControl/>
              <w:numPr>
                <w:ilvl w:val="0"/>
                <w:numId w:val="16"/>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Bölüm Öğrenci Anketleri:</w:t>
            </w:r>
            <w:r w:rsidRPr="00C42895">
              <w:rPr>
                <w:rFonts w:asciiTheme="minorHAnsi" w:eastAsia="Times New Roman" w:hAnsiTheme="minorHAnsi" w:cstheme="minorHAnsi"/>
                <w:lang w:eastAsia="tr-TR"/>
              </w:rPr>
              <w:br/>
              <w:t>Fakültemizde düzenli olarak yapılan öğrenci anketleri, öğrencilerin dersler, öğretim üyeleri ve genel eğitim-öğretim süreçleri hakkındaki görüşlerini toplamak için önemli bir araçtır. Anketlerden elde edilen veriler, bölümlerin güçlü yönlerini belirlemek ve iyileştirme gereken alanlara odaklanmak için kullanılır.</w:t>
            </w:r>
          </w:p>
          <w:p w:rsidR="00546F20" w:rsidRPr="00C42895" w:rsidRDefault="00546F20" w:rsidP="00E80D13">
            <w:pPr>
              <w:widowControl/>
              <w:numPr>
                <w:ilvl w:val="0"/>
                <w:numId w:val="16"/>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 xml:space="preserve">Bölüm Öğrenci </w:t>
            </w:r>
            <w:proofErr w:type="spellStart"/>
            <w:r w:rsidRPr="00C42895">
              <w:rPr>
                <w:rFonts w:asciiTheme="minorHAnsi" w:eastAsia="Times New Roman" w:hAnsiTheme="minorHAnsi" w:cstheme="minorHAnsi"/>
                <w:b/>
                <w:bCs/>
                <w:lang w:eastAsia="tr-TR"/>
              </w:rPr>
              <w:t>WhatsApp</w:t>
            </w:r>
            <w:proofErr w:type="spellEnd"/>
            <w:r w:rsidRPr="00C42895">
              <w:rPr>
                <w:rFonts w:asciiTheme="minorHAnsi" w:eastAsia="Times New Roman" w:hAnsiTheme="minorHAnsi" w:cstheme="minorHAnsi"/>
                <w:b/>
                <w:bCs/>
                <w:lang w:eastAsia="tr-TR"/>
              </w:rPr>
              <w:t xml:space="preserve"> Grupları:</w:t>
            </w:r>
            <w:r w:rsidRPr="00C42895">
              <w:rPr>
                <w:rFonts w:asciiTheme="minorHAnsi" w:eastAsia="Times New Roman" w:hAnsiTheme="minorHAnsi" w:cstheme="minorHAnsi"/>
                <w:lang w:eastAsia="tr-TR"/>
              </w:rPr>
              <w:br/>
              <w:t xml:space="preserve">Öğrencilerle hızlı ve etkili iletişim kurmak amacıyla oluşturulan </w:t>
            </w:r>
            <w:proofErr w:type="spellStart"/>
            <w:r w:rsidRPr="00C42895">
              <w:rPr>
                <w:rFonts w:asciiTheme="minorHAnsi" w:eastAsia="Times New Roman" w:hAnsiTheme="minorHAnsi" w:cstheme="minorHAnsi"/>
                <w:lang w:eastAsia="tr-TR"/>
              </w:rPr>
              <w:t>WhatsApp</w:t>
            </w:r>
            <w:proofErr w:type="spellEnd"/>
            <w:r w:rsidRPr="00C42895">
              <w:rPr>
                <w:rFonts w:asciiTheme="minorHAnsi" w:eastAsia="Times New Roman" w:hAnsiTheme="minorHAnsi" w:cstheme="minorHAnsi"/>
                <w:lang w:eastAsia="tr-TR"/>
              </w:rPr>
              <w:t xml:space="preserve"> grupları, öğrencilerin sorularını paylaşmalarına, önerilerde bulunmalarına ve önemli duyuruları takip etmelerine olanak tanımaktadır. Bu gruplar, öğrenci-öğretim üyesi etkileşimini artırmak için etkili bir platform sunmaktadır.</w:t>
            </w:r>
          </w:p>
          <w:p w:rsidR="00546F20" w:rsidRPr="00C42895" w:rsidRDefault="00546F20" w:rsidP="00E80D13">
            <w:pPr>
              <w:widowControl/>
              <w:numPr>
                <w:ilvl w:val="0"/>
                <w:numId w:val="16"/>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OBS Sistemi Danışman Mesajlaşma Uygulaması:</w:t>
            </w:r>
            <w:r w:rsidRPr="00C42895">
              <w:rPr>
                <w:rFonts w:asciiTheme="minorHAnsi" w:eastAsia="Times New Roman" w:hAnsiTheme="minorHAnsi" w:cstheme="minorHAnsi"/>
                <w:lang w:eastAsia="tr-TR"/>
              </w:rPr>
              <w:br/>
              <w:t>Öğrenciler, Öğrenci Bilgi Sistemi (OBS) üzerinden danışman öğretim üyeleriyle doğrudan iletişim kurabilmektedir. Bu uygulama, öğrencilerin akademik sorunlarını, ders kayıt taleplerini ve diğer ihtiyaçlarını danışmanlarına iletmelerini kolaylaştırmaktadır.</w:t>
            </w:r>
          </w:p>
          <w:p w:rsidR="00546F20" w:rsidRPr="00C42895" w:rsidRDefault="00546F20" w:rsidP="00E80D13">
            <w:pPr>
              <w:widowControl/>
              <w:numPr>
                <w:ilvl w:val="0"/>
                <w:numId w:val="16"/>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Akademik Personel Telefon ve Mail İletişim Bilgileri:</w:t>
            </w:r>
            <w:r w:rsidRPr="00C42895">
              <w:rPr>
                <w:rFonts w:asciiTheme="minorHAnsi" w:eastAsia="Times New Roman" w:hAnsiTheme="minorHAnsi" w:cstheme="minorHAnsi"/>
                <w:lang w:eastAsia="tr-TR"/>
              </w:rPr>
              <w:br/>
              <w:t>Fakültemizde, öğrencilerin öğretim üyeleriyle doğrudan iletişim kurması teşvik edilmektedir. Akademik personelin iletişim bilgileri, fakülte ve bölüm web sayfalarında yayınlanmakta ve öğrencilerle birebir etkileşim sağlanmaktadır. Telefon ve e-posta iletişim kanalları, öğrencilerin öğretim üyelerine ulaşmasını kolaylaştırmaktadır.</w:t>
            </w:r>
          </w:p>
          <w:p w:rsidR="00546F20" w:rsidRPr="00C42895" w:rsidRDefault="00546F20" w:rsidP="00E80D13">
            <w:pPr>
              <w:widowControl/>
              <w:numPr>
                <w:ilvl w:val="0"/>
                <w:numId w:val="16"/>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Elektronik Belge Yönetim Sistemi (EBYS):</w:t>
            </w:r>
            <w:r w:rsidRPr="00C42895">
              <w:rPr>
                <w:rFonts w:asciiTheme="minorHAnsi" w:eastAsia="Times New Roman" w:hAnsiTheme="minorHAnsi" w:cstheme="minorHAnsi"/>
                <w:lang w:eastAsia="tr-TR"/>
              </w:rPr>
              <w:br/>
              <w:t>EBYS, öğrencilerden gelen resmi taleplerin ve belgelerin yönetilmesinde kullanılan bir sistemdir. Öğrencilerin dilekçe, başvuru ve benzeri taleplerini fakülteye iletmesi ve bu süreçlerin dijital ortamda takip edilmesi EBYS aracılığıyla gerçekleştirilmektedir.</w:t>
            </w:r>
          </w:p>
          <w:p w:rsidR="00546F20" w:rsidRPr="00C42895" w:rsidRDefault="00546F20" w:rsidP="00E80D13">
            <w:pPr>
              <w:widowControl/>
              <w:numPr>
                <w:ilvl w:val="0"/>
                <w:numId w:val="16"/>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Yüz Yüze Görüşme:</w:t>
            </w:r>
            <w:r w:rsidRPr="00C42895">
              <w:rPr>
                <w:rFonts w:asciiTheme="minorHAnsi" w:eastAsia="Times New Roman" w:hAnsiTheme="minorHAnsi" w:cstheme="minorHAnsi"/>
                <w:lang w:eastAsia="tr-TR"/>
              </w:rPr>
              <w:br/>
              <w:t>Öğrencilerin öğretim üyeleri ve idari personelle birebir iletişim kurmasına olanak tanıyan yüz yüze görüşmeler, geri bildirim alma yöntemleri arasında önemli bir yer tutmaktadır. Bu görüşmeler, öğrencilerin sorunlarını ve önerilerini doğrudan iletmelerine olanak tanımakta ve kişisel bir etkileşim ortamı sağlamaktadır.</w:t>
            </w:r>
          </w:p>
          <w:p w:rsidR="00C35ECD" w:rsidRPr="00C42895" w:rsidRDefault="00C35ECD" w:rsidP="00546F20">
            <w:pPr>
              <w:pStyle w:val="TableParagraph"/>
              <w:tabs>
                <w:tab w:val="left" w:pos="325"/>
              </w:tabs>
              <w:ind w:left="2343"/>
              <w:rPr>
                <w:rFonts w:asciiTheme="minorHAnsi" w:hAnsiTheme="minorHAnsi" w:cstheme="minorHAnsi"/>
              </w:rPr>
            </w:pPr>
          </w:p>
          <w:p w:rsidR="00C85830" w:rsidRPr="00C42895" w:rsidRDefault="00C85830" w:rsidP="00C85830">
            <w:pPr>
              <w:pStyle w:val="TableParagraph"/>
              <w:tabs>
                <w:tab w:val="left" w:pos="325"/>
              </w:tabs>
              <w:rPr>
                <w:rFonts w:asciiTheme="minorHAnsi" w:hAnsiTheme="minorHAnsi" w:cstheme="minorHAnsi"/>
              </w:rPr>
            </w:pPr>
          </w:p>
          <w:p w:rsidR="00C85830" w:rsidRPr="00C42895" w:rsidRDefault="00C85830" w:rsidP="00C85830">
            <w:pPr>
              <w:pStyle w:val="TableParagraph"/>
              <w:tabs>
                <w:tab w:val="left" w:pos="325"/>
              </w:tabs>
              <w:rPr>
                <w:rFonts w:asciiTheme="minorHAnsi" w:hAnsiTheme="minorHAnsi" w:cstheme="minorHAnsi"/>
              </w:rPr>
            </w:pPr>
            <w:r w:rsidRPr="00C42895">
              <w:rPr>
                <w:rFonts w:asciiTheme="minorHAnsi" w:hAnsiTheme="minorHAnsi" w:cstheme="minorHAnsi"/>
              </w:rPr>
              <w:t>Sonuç olarak K.A.4.2.1, K.A.4.2.2, K.A.4.2.3, K.A.4.2.4 ve K.A.4.2.5’te gösterildiği üzere öğrenci geribildirimlerinin alınabileceği pek çok iletişim kanalı bulunmaktadır.</w:t>
            </w:r>
          </w:p>
        </w:tc>
      </w:tr>
      <w:tr w:rsidR="00C35ECD" w:rsidRPr="00C42895">
        <w:trPr>
          <w:trHeight w:val="5942"/>
        </w:trPr>
        <w:tc>
          <w:tcPr>
            <w:tcW w:w="2943" w:type="dxa"/>
            <w:vMerge/>
            <w:tcBorders>
              <w:top w:val="nil"/>
            </w:tcBorders>
          </w:tcPr>
          <w:p w:rsidR="00C35ECD" w:rsidRPr="00C42895" w:rsidRDefault="00C35ECD">
            <w:pPr>
              <w:rPr>
                <w:rFonts w:asciiTheme="minorHAnsi" w:hAnsiTheme="minorHAnsi" w:cstheme="minorHAnsi"/>
                <w:sz w:val="2"/>
                <w:szCs w:val="2"/>
              </w:rPr>
            </w:pPr>
          </w:p>
        </w:tc>
        <w:tc>
          <w:tcPr>
            <w:tcW w:w="8195" w:type="dxa"/>
          </w:tcPr>
          <w:p w:rsidR="00C35ECD" w:rsidRPr="00C42895" w:rsidRDefault="008F5BC4">
            <w:pPr>
              <w:pStyle w:val="TableParagraph"/>
              <w:ind w:left="107"/>
              <w:rPr>
                <w:rFonts w:asciiTheme="minorHAnsi" w:hAnsiTheme="minorHAnsi" w:cstheme="minorHAnsi"/>
              </w:rPr>
            </w:pPr>
            <w:r w:rsidRPr="00C42895">
              <w:rPr>
                <w:rFonts w:asciiTheme="minorHAnsi" w:hAnsiTheme="minorHAnsi" w:cstheme="minorHAnsi"/>
              </w:rPr>
              <w:t>Kanıtlar:</w:t>
            </w:r>
          </w:p>
          <w:p w:rsidR="00C85830" w:rsidRPr="00C42895" w:rsidRDefault="00C85830" w:rsidP="00C85830">
            <w:pPr>
              <w:pStyle w:val="TableParagraph"/>
              <w:tabs>
                <w:tab w:val="left" w:pos="325"/>
              </w:tabs>
              <w:rPr>
                <w:rFonts w:asciiTheme="minorHAnsi" w:hAnsiTheme="minorHAnsi" w:cstheme="minorHAnsi"/>
              </w:rPr>
            </w:pPr>
            <w:r w:rsidRPr="00C42895">
              <w:rPr>
                <w:rFonts w:asciiTheme="minorHAnsi" w:hAnsiTheme="minorHAnsi" w:cstheme="minorHAnsi"/>
              </w:rPr>
              <w:t>K.A.4.2.1</w:t>
            </w:r>
            <w:r w:rsidRPr="00C42895">
              <w:rPr>
                <w:rFonts w:asciiTheme="minorHAnsi" w:hAnsiTheme="minorHAnsi" w:cstheme="minorHAnsi"/>
              </w:rPr>
              <w:tab/>
              <w:t>KSÜ VERİ SİSTEMİ Sistemi (https://versis.ksu.edu.tr/login.aspx)</w:t>
            </w:r>
          </w:p>
          <w:p w:rsidR="00C85830" w:rsidRPr="00C42895" w:rsidRDefault="00C85830" w:rsidP="00C85830">
            <w:pPr>
              <w:pStyle w:val="TableParagraph"/>
              <w:tabs>
                <w:tab w:val="left" w:pos="325"/>
              </w:tabs>
              <w:rPr>
                <w:rFonts w:asciiTheme="minorHAnsi" w:hAnsiTheme="minorHAnsi" w:cstheme="minorHAnsi"/>
              </w:rPr>
            </w:pPr>
            <w:r w:rsidRPr="00C42895">
              <w:rPr>
                <w:rFonts w:asciiTheme="minorHAnsi" w:hAnsiTheme="minorHAnsi" w:cstheme="minorHAnsi"/>
              </w:rPr>
              <w:t>K.A.4.2.2</w:t>
            </w:r>
            <w:r w:rsidRPr="00C42895">
              <w:rPr>
                <w:rFonts w:asciiTheme="minorHAnsi" w:hAnsiTheme="minorHAnsi" w:cstheme="minorHAnsi"/>
              </w:rPr>
              <w:tab/>
              <w:t xml:space="preserve">Bölüm </w:t>
            </w:r>
            <w:proofErr w:type="spellStart"/>
            <w:r w:rsidRPr="00C42895">
              <w:rPr>
                <w:rFonts w:asciiTheme="minorHAnsi" w:hAnsiTheme="minorHAnsi" w:cstheme="minorHAnsi"/>
              </w:rPr>
              <w:t>WhatsApp</w:t>
            </w:r>
            <w:proofErr w:type="spellEnd"/>
            <w:r w:rsidRPr="00C42895">
              <w:rPr>
                <w:rFonts w:asciiTheme="minorHAnsi" w:hAnsiTheme="minorHAnsi" w:cstheme="minorHAnsi"/>
              </w:rPr>
              <w:t xml:space="preserve"> Grupları</w:t>
            </w:r>
          </w:p>
          <w:p w:rsidR="00C85830" w:rsidRPr="00C42895" w:rsidRDefault="00C85830" w:rsidP="00C85830">
            <w:pPr>
              <w:pStyle w:val="TableParagraph"/>
              <w:tabs>
                <w:tab w:val="left" w:pos="325"/>
              </w:tabs>
              <w:rPr>
                <w:rFonts w:asciiTheme="minorHAnsi" w:hAnsiTheme="minorHAnsi" w:cstheme="minorHAnsi"/>
              </w:rPr>
            </w:pPr>
            <w:r w:rsidRPr="00C42895">
              <w:rPr>
                <w:rFonts w:asciiTheme="minorHAnsi" w:hAnsiTheme="minorHAnsi" w:cstheme="minorHAnsi"/>
              </w:rPr>
              <w:t>K.A.4.2.3</w:t>
            </w:r>
            <w:r w:rsidRPr="00C42895">
              <w:rPr>
                <w:rFonts w:asciiTheme="minorHAnsi" w:hAnsiTheme="minorHAnsi" w:cstheme="minorHAnsi"/>
              </w:rPr>
              <w:tab/>
              <w:t>OBS Sistemi Mesajlaşma Uygulaması (https://obs.ksu.edu.tr/)</w:t>
            </w:r>
          </w:p>
          <w:p w:rsidR="00C85830" w:rsidRPr="00C42895" w:rsidRDefault="00C85830" w:rsidP="00C85830">
            <w:pPr>
              <w:pStyle w:val="TableParagraph"/>
              <w:tabs>
                <w:tab w:val="left" w:pos="325"/>
              </w:tabs>
              <w:rPr>
                <w:rFonts w:asciiTheme="minorHAnsi" w:hAnsiTheme="minorHAnsi" w:cstheme="minorHAnsi"/>
              </w:rPr>
            </w:pPr>
            <w:r w:rsidRPr="00C42895">
              <w:rPr>
                <w:rFonts w:asciiTheme="minorHAnsi" w:hAnsiTheme="minorHAnsi" w:cstheme="minorHAnsi"/>
              </w:rPr>
              <w:t>K.A.4.2.4</w:t>
            </w:r>
            <w:r w:rsidRPr="00C42895">
              <w:rPr>
                <w:rFonts w:asciiTheme="minorHAnsi" w:hAnsiTheme="minorHAnsi" w:cstheme="minorHAnsi"/>
              </w:rPr>
              <w:tab/>
              <w:t>Fakülte ve Bölüm Akademik ve İdari Personel İletişim Bilgileri (https://iibf.ksu.edu.tr/)</w:t>
            </w:r>
          </w:p>
          <w:p w:rsidR="00C35ECD" w:rsidRPr="00C42895" w:rsidRDefault="00C85830" w:rsidP="00C85830">
            <w:pPr>
              <w:pStyle w:val="TableParagraph"/>
              <w:tabs>
                <w:tab w:val="left" w:pos="325"/>
              </w:tabs>
              <w:rPr>
                <w:rFonts w:asciiTheme="minorHAnsi" w:hAnsiTheme="minorHAnsi" w:cstheme="minorHAnsi"/>
              </w:rPr>
            </w:pPr>
            <w:r w:rsidRPr="00C42895">
              <w:rPr>
                <w:rFonts w:asciiTheme="minorHAnsi" w:hAnsiTheme="minorHAnsi" w:cstheme="minorHAnsi"/>
              </w:rPr>
              <w:t>K.A.4.2.5</w:t>
            </w:r>
            <w:r w:rsidRPr="00C42895">
              <w:rPr>
                <w:rFonts w:asciiTheme="minorHAnsi" w:hAnsiTheme="minorHAnsi" w:cstheme="minorHAnsi"/>
              </w:rPr>
              <w:tab/>
              <w:t>EBYS (https://ebys.ksu.edu.tr/enVision/Login.aspx)</w:t>
            </w:r>
          </w:p>
        </w:tc>
      </w:tr>
    </w:tbl>
    <w:p w:rsidR="00C35ECD" w:rsidRPr="00C42895" w:rsidRDefault="00C35ECD">
      <w:pPr>
        <w:rPr>
          <w:rFonts w:asciiTheme="minorHAnsi" w:hAnsiTheme="minorHAnsi" w:cstheme="minorHAnsi"/>
        </w:rPr>
        <w:sectPr w:rsidR="00C35ECD" w:rsidRPr="00C42895">
          <w:pgSz w:w="11910" w:h="16840"/>
          <w:pgMar w:top="68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8195"/>
      </w:tblGrid>
      <w:tr w:rsidR="00C35ECD" w:rsidRPr="00C42895">
        <w:trPr>
          <w:trHeight w:val="268"/>
        </w:trPr>
        <w:tc>
          <w:tcPr>
            <w:tcW w:w="11138" w:type="dxa"/>
            <w:gridSpan w:val="2"/>
            <w:shd w:val="clear" w:color="auto" w:fill="FFCADE"/>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lastRenderedPageBreak/>
              <w:t>A.</w:t>
            </w:r>
            <w:r w:rsidRPr="00C42895">
              <w:rPr>
                <w:rFonts w:asciiTheme="minorHAnsi" w:hAnsiTheme="minorHAnsi" w:cstheme="minorHAnsi"/>
                <w:b/>
                <w:spacing w:val="-1"/>
              </w:rPr>
              <w:t xml:space="preserve"> </w:t>
            </w:r>
            <w:r w:rsidRPr="00C42895">
              <w:rPr>
                <w:rFonts w:asciiTheme="minorHAnsi" w:hAnsiTheme="minorHAnsi" w:cstheme="minorHAnsi"/>
                <w:b/>
              </w:rPr>
              <w:t>LİDERLİK,</w:t>
            </w:r>
            <w:r w:rsidRPr="00C42895">
              <w:rPr>
                <w:rFonts w:asciiTheme="minorHAnsi" w:hAnsiTheme="minorHAnsi" w:cstheme="minorHAnsi"/>
                <w:b/>
                <w:spacing w:val="-1"/>
              </w:rPr>
              <w:t xml:space="preserve"> </w:t>
            </w:r>
            <w:r w:rsidRPr="00C42895">
              <w:rPr>
                <w:rFonts w:asciiTheme="minorHAnsi" w:hAnsiTheme="minorHAnsi" w:cstheme="minorHAnsi"/>
                <w:b/>
              </w:rPr>
              <w:t>YÖNETİM</w:t>
            </w:r>
            <w:r w:rsidRPr="00C42895">
              <w:rPr>
                <w:rFonts w:asciiTheme="minorHAnsi" w:hAnsiTheme="minorHAnsi" w:cstheme="minorHAnsi"/>
                <w:b/>
                <w:spacing w:val="-1"/>
              </w:rPr>
              <w:t xml:space="preserve"> </w:t>
            </w:r>
            <w:r w:rsidRPr="00C42895">
              <w:rPr>
                <w:rFonts w:asciiTheme="minorHAnsi" w:hAnsiTheme="minorHAnsi" w:cstheme="minorHAnsi"/>
                <w:b/>
              </w:rPr>
              <w:t>ve KALİTE</w:t>
            </w:r>
          </w:p>
        </w:tc>
      </w:tr>
      <w:tr w:rsidR="00C35ECD" w:rsidRPr="00C42895">
        <w:trPr>
          <w:trHeight w:val="463"/>
        </w:trPr>
        <w:tc>
          <w:tcPr>
            <w:tcW w:w="11138" w:type="dxa"/>
            <w:gridSpan w:val="2"/>
            <w:shd w:val="clear" w:color="auto" w:fill="FFCADE"/>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A.4.</w:t>
            </w:r>
            <w:r w:rsidRPr="00C42895">
              <w:rPr>
                <w:rFonts w:asciiTheme="minorHAnsi" w:hAnsiTheme="minorHAnsi" w:cstheme="minorHAnsi"/>
                <w:b/>
                <w:spacing w:val="-2"/>
              </w:rPr>
              <w:t xml:space="preserve"> </w:t>
            </w:r>
            <w:r w:rsidRPr="00C42895">
              <w:rPr>
                <w:rFonts w:asciiTheme="minorHAnsi" w:hAnsiTheme="minorHAnsi" w:cstheme="minorHAnsi"/>
                <w:b/>
              </w:rPr>
              <w:t>Paydaş</w:t>
            </w:r>
            <w:r w:rsidRPr="00C42895">
              <w:rPr>
                <w:rFonts w:asciiTheme="minorHAnsi" w:hAnsiTheme="minorHAnsi" w:cstheme="minorHAnsi"/>
                <w:b/>
                <w:spacing w:val="-2"/>
              </w:rPr>
              <w:t xml:space="preserve"> </w:t>
            </w:r>
            <w:r w:rsidRPr="00C42895">
              <w:rPr>
                <w:rFonts w:asciiTheme="minorHAnsi" w:hAnsiTheme="minorHAnsi" w:cstheme="minorHAnsi"/>
                <w:b/>
              </w:rPr>
              <w:t>Katılımı</w:t>
            </w:r>
          </w:p>
        </w:tc>
      </w:tr>
      <w:tr w:rsidR="00C35ECD" w:rsidRPr="00C42895">
        <w:trPr>
          <w:trHeight w:val="268"/>
        </w:trPr>
        <w:tc>
          <w:tcPr>
            <w:tcW w:w="2943" w:type="dxa"/>
          </w:tcPr>
          <w:p w:rsidR="00C35ECD" w:rsidRPr="00C42895" w:rsidRDefault="00C35ECD">
            <w:pPr>
              <w:pStyle w:val="TableParagraph"/>
              <w:ind w:left="0"/>
              <w:rPr>
                <w:rFonts w:asciiTheme="minorHAnsi" w:hAnsiTheme="minorHAnsi" w:cstheme="minorHAnsi"/>
                <w:sz w:val="18"/>
              </w:rPr>
            </w:pPr>
          </w:p>
        </w:tc>
        <w:tc>
          <w:tcPr>
            <w:tcW w:w="8195" w:type="dxa"/>
          </w:tcPr>
          <w:p w:rsidR="00C35ECD" w:rsidRPr="00C42895" w:rsidRDefault="008F5BC4">
            <w:pPr>
              <w:pStyle w:val="TableParagraph"/>
              <w:spacing w:line="249" w:lineRule="exact"/>
              <w:ind w:left="107"/>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7559"/>
        </w:trPr>
        <w:tc>
          <w:tcPr>
            <w:tcW w:w="2943" w:type="dxa"/>
            <w:vMerge w:val="restart"/>
          </w:tcPr>
          <w:p w:rsidR="00C35ECD" w:rsidRPr="00C42895" w:rsidRDefault="008F5BC4">
            <w:pPr>
              <w:pStyle w:val="TableParagraph"/>
              <w:tabs>
                <w:tab w:val="left" w:pos="1071"/>
                <w:tab w:val="left" w:pos="2127"/>
              </w:tabs>
              <w:rPr>
                <w:rFonts w:asciiTheme="minorHAnsi" w:hAnsiTheme="minorHAnsi" w:cstheme="minorHAnsi"/>
                <w:b/>
              </w:rPr>
            </w:pPr>
            <w:r w:rsidRPr="00C42895">
              <w:rPr>
                <w:rFonts w:asciiTheme="minorHAnsi" w:hAnsiTheme="minorHAnsi" w:cstheme="minorHAnsi"/>
                <w:b/>
              </w:rPr>
              <w:t>A.4.3.</w:t>
            </w:r>
            <w:r w:rsidRPr="00C42895">
              <w:rPr>
                <w:rFonts w:asciiTheme="minorHAnsi" w:hAnsiTheme="minorHAnsi" w:cstheme="minorHAnsi"/>
                <w:b/>
              </w:rPr>
              <w:tab/>
              <w:t>Mezun</w:t>
            </w:r>
            <w:r w:rsidRPr="00C42895">
              <w:rPr>
                <w:rFonts w:asciiTheme="minorHAnsi" w:hAnsiTheme="minorHAnsi" w:cstheme="minorHAnsi"/>
                <w:b/>
              </w:rPr>
              <w:tab/>
              <w:t>ilişkileri</w:t>
            </w:r>
          </w:p>
          <w:p w:rsidR="00C35ECD" w:rsidRPr="00C42895" w:rsidRDefault="008F5BC4">
            <w:pPr>
              <w:pStyle w:val="TableParagraph"/>
              <w:rPr>
                <w:rFonts w:asciiTheme="minorHAnsi" w:hAnsiTheme="minorHAnsi" w:cstheme="minorHAnsi"/>
                <w:b/>
              </w:rPr>
            </w:pPr>
            <w:proofErr w:type="gramStart"/>
            <w:r w:rsidRPr="00C42895">
              <w:rPr>
                <w:rFonts w:asciiTheme="minorHAnsi" w:hAnsiTheme="minorHAnsi" w:cstheme="minorHAnsi"/>
                <w:b/>
              </w:rPr>
              <w:t>yönetimi</w:t>
            </w:r>
            <w:proofErr w:type="gramEnd"/>
          </w:p>
          <w:p w:rsidR="00C35ECD" w:rsidRPr="00C42895" w:rsidRDefault="008F5BC4">
            <w:pPr>
              <w:pStyle w:val="TableParagraph"/>
              <w:tabs>
                <w:tab w:val="left" w:pos="1124"/>
                <w:tab w:val="left" w:pos="1967"/>
              </w:tabs>
              <w:ind w:right="95"/>
              <w:jc w:val="both"/>
              <w:rPr>
                <w:rFonts w:asciiTheme="minorHAnsi" w:hAnsiTheme="minorHAnsi" w:cstheme="minorHAnsi"/>
                <w:sz w:val="16"/>
              </w:rPr>
            </w:pPr>
            <w:r w:rsidRPr="00C42895">
              <w:rPr>
                <w:rFonts w:asciiTheme="minorHAnsi" w:hAnsiTheme="minorHAnsi" w:cstheme="minorHAnsi"/>
                <w:sz w:val="16"/>
              </w:rPr>
              <w:t>Mezunların işe yerleşme, eğitime devam,</w:t>
            </w:r>
            <w:r w:rsidRPr="00C42895">
              <w:rPr>
                <w:rFonts w:asciiTheme="minorHAnsi" w:hAnsiTheme="minorHAnsi" w:cstheme="minorHAnsi"/>
                <w:spacing w:val="1"/>
                <w:sz w:val="16"/>
              </w:rPr>
              <w:t xml:space="preserve"> </w:t>
            </w:r>
            <w:r w:rsidRPr="00C42895">
              <w:rPr>
                <w:rFonts w:asciiTheme="minorHAnsi" w:hAnsiTheme="minorHAnsi" w:cstheme="minorHAnsi"/>
                <w:sz w:val="16"/>
              </w:rPr>
              <w:t>gelir düzeyi, işveren/ mezun memnuniyeti</w:t>
            </w:r>
            <w:r w:rsidRPr="00C42895">
              <w:rPr>
                <w:rFonts w:asciiTheme="minorHAnsi" w:hAnsiTheme="minorHAnsi" w:cstheme="minorHAnsi"/>
                <w:spacing w:val="-34"/>
                <w:sz w:val="16"/>
              </w:rPr>
              <w:t xml:space="preserve"> </w:t>
            </w:r>
            <w:r w:rsidRPr="00C42895">
              <w:rPr>
                <w:rFonts w:asciiTheme="minorHAnsi" w:hAnsiTheme="minorHAnsi" w:cstheme="minorHAnsi"/>
                <w:sz w:val="16"/>
              </w:rPr>
              <w:t>gibi</w:t>
            </w:r>
            <w:r w:rsidRPr="00C42895">
              <w:rPr>
                <w:rFonts w:asciiTheme="minorHAnsi" w:hAnsiTheme="minorHAnsi" w:cstheme="minorHAnsi"/>
                <w:spacing w:val="1"/>
                <w:sz w:val="16"/>
              </w:rPr>
              <w:t xml:space="preserve"> </w:t>
            </w:r>
            <w:r w:rsidRPr="00C42895">
              <w:rPr>
                <w:rFonts w:asciiTheme="minorHAnsi" w:hAnsiTheme="minorHAnsi" w:cstheme="minorHAnsi"/>
                <w:sz w:val="16"/>
              </w:rPr>
              <w:t>istihdam</w:t>
            </w:r>
            <w:r w:rsidRPr="00C42895">
              <w:rPr>
                <w:rFonts w:asciiTheme="minorHAnsi" w:hAnsiTheme="minorHAnsi" w:cstheme="minorHAnsi"/>
                <w:spacing w:val="1"/>
                <w:sz w:val="16"/>
              </w:rPr>
              <w:t xml:space="preserve"> </w:t>
            </w:r>
            <w:r w:rsidRPr="00C42895">
              <w:rPr>
                <w:rFonts w:asciiTheme="minorHAnsi" w:hAnsiTheme="minorHAnsi" w:cstheme="minorHAnsi"/>
                <w:sz w:val="16"/>
              </w:rPr>
              <w:t>bilgileri</w:t>
            </w:r>
            <w:r w:rsidRPr="00C42895">
              <w:rPr>
                <w:rFonts w:asciiTheme="minorHAnsi" w:hAnsiTheme="minorHAnsi" w:cstheme="minorHAnsi"/>
                <w:spacing w:val="1"/>
                <w:sz w:val="16"/>
              </w:rPr>
              <w:t xml:space="preserve"> </w:t>
            </w:r>
            <w:r w:rsidRPr="00C42895">
              <w:rPr>
                <w:rFonts w:asciiTheme="minorHAnsi" w:hAnsiTheme="minorHAnsi" w:cstheme="minorHAnsi"/>
                <w:sz w:val="16"/>
              </w:rPr>
              <w:t>sistematik</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kapsamlı</w:t>
            </w:r>
            <w:r w:rsidRPr="00C42895">
              <w:rPr>
                <w:rFonts w:asciiTheme="minorHAnsi" w:hAnsiTheme="minorHAnsi" w:cstheme="minorHAnsi"/>
                <w:sz w:val="16"/>
              </w:rPr>
              <w:tab/>
              <w:t>olarak</w:t>
            </w:r>
            <w:r w:rsidRPr="00C42895">
              <w:rPr>
                <w:rFonts w:asciiTheme="minorHAnsi" w:hAnsiTheme="minorHAnsi" w:cstheme="minorHAnsi"/>
                <w:sz w:val="16"/>
              </w:rPr>
              <w:tab/>
            </w:r>
            <w:r w:rsidRPr="00C42895">
              <w:rPr>
                <w:rFonts w:asciiTheme="minorHAnsi" w:hAnsiTheme="minorHAnsi" w:cstheme="minorHAnsi"/>
                <w:spacing w:val="-1"/>
                <w:sz w:val="16"/>
              </w:rPr>
              <w:t>toplanmakta,</w:t>
            </w:r>
            <w:r w:rsidRPr="00C42895">
              <w:rPr>
                <w:rFonts w:asciiTheme="minorHAnsi" w:hAnsiTheme="minorHAnsi" w:cstheme="minorHAnsi"/>
                <w:spacing w:val="-34"/>
                <w:sz w:val="16"/>
              </w:rPr>
              <w:t xml:space="preserve"> </w:t>
            </w:r>
            <w:r w:rsidRPr="00C42895">
              <w:rPr>
                <w:rFonts w:asciiTheme="minorHAnsi" w:hAnsiTheme="minorHAnsi" w:cstheme="minorHAnsi"/>
                <w:sz w:val="16"/>
              </w:rPr>
              <w:t>değerlendirilmekte,</w:t>
            </w:r>
            <w:r w:rsidRPr="00C42895">
              <w:rPr>
                <w:rFonts w:asciiTheme="minorHAnsi" w:hAnsiTheme="minorHAnsi" w:cstheme="minorHAnsi"/>
                <w:spacing w:val="1"/>
                <w:sz w:val="16"/>
              </w:rPr>
              <w:t xml:space="preserve"> </w:t>
            </w:r>
            <w:r w:rsidRPr="00C42895">
              <w:rPr>
                <w:rFonts w:asciiTheme="minorHAnsi" w:hAnsiTheme="minorHAnsi" w:cstheme="minorHAnsi"/>
                <w:sz w:val="16"/>
              </w:rPr>
              <w:t>kurum</w:t>
            </w:r>
            <w:r w:rsidRPr="00C42895">
              <w:rPr>
                <w:rFonts w:asciiTheme="minorHAnsi" w:hAnsiTheme="minorHAnsi" w:cstheme="minorHAnsi"/>
                <w:spacing w:val="1"/>
                <w:sz w:val="16"/>
              </w:rPr>
              <w:t xml:space="preserve"> </w:t>
            </w:r>
            <w:r w:rsidRPr="00C42895">
              <w:rPr>
                <w:rFonts w:asciiTheme="minorHAnsi" w:hAnsiTheme="minorHAnsi" w:cstheme="minorHAnsi"/>
                <w:sz w:val="16"/>
              </w:rPr>
              <w:t>gelişme</w:t>
            </w:r>
            <w:r w:rsidRPr="00C42895">
              <w:rPr>
                <w:rFonts w:asciiTheme="minorHAnsi" w:hAnsiTheme="minorHAnsi" w:cstheme="minorHAnsi"/>
                <w:spacing w:val="-34"/>
                <w:sz w:val="16"/>
              </w:rPr>
              <w:t xml:space="preserve"> </w:t>
            </w:r>
            <w:r w:rsidRPr="00C42895">
              <w:rPr>
                <w:rFonts w:asciiTheme="minorHAnsi" w:hAnsiTheme="minorHAnsi" w:cstheme="minorHAnsi"/>
                <w:sz w:val="16"/>
              </w:rPr>
              <w:t>stratejilerinde</w:t>
            </w:r>
            <w:r w:rsidRPr="00C42895">
              <w:rPr>
                <w:rFonts w:asciiTheme="minorHAnsi" w:hAnsiTheme="minorHAnsi" w:cstheme="minorHAnsi"/>
                <w:spacing w:val="-2"/>
                <w:sz w:val="16"/>
              </w:rPr>
              <w:t xml:space="preserve"> </w:t>
            </w:r>
            <w:r w:rsidRPr="00C42895">
              <w:rPr>
                <w:rFonts w:asciiTheme="minorHAnsi" w:hAnsiTheme="minorHAnsi" w:cstheme="minorHAnsi"/>
                <w:sz w:val="16"/>
              </w:rPr>
              <w:t>kullanılmaktadır.</w:t>
            </w:r>
          </w:p>
        </w:tc>
        <w:tc>
          <w:tcPr>
            <w:tcW w:w="8195" w:type="dxa"/>
          </w:tcPr>
          <w:p w:rsidR="00705EAF" w:rsidRPr="00C42895" w:rsidRDefault="00705EAF">
            <w:pPr>
              <w:pStyle w:val="TableParagraph"/>
              <w:ind w:left="107"/>
              <w:rPr>
                <w:rFonts w:asciiTheme="minorHAnsi" w:hAnsiTheme="minorHAnsi" w:cstheme="minorHAnsi"/>
              </w:rPr>
            </w:pPr>
          </w:p>
          <w:p w:rsidR="00546F20" w:rsidRPr="00C42895" w:rsidRDefault="00546F20" w:rsidP="00546F20">
            <w:pPr>
              <w:widowControl/>
              <w:autoSpaceDE/>
              <w:autoSpaceDN/>
              <w:spacing w:before="100" w:beforeAutospacing="1" w:after="100" w:afterAutospacing="1"/>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Fakültemizde Mezun İlişkileri Yönetimi</w:t>
            </w:r>
          </w:p>
          <w:p w:rsidR="00546F20" w:rsidRPr="00C42895" w:rsidRDefault="00546F20" w:rsidP="00546F20">
            <w:pPr>
              <w:widowControl/>
              <w:autoSpaceDE/>
              <w:autoSpaceDN/>
              <w:spacing w:before="100" w:beforeAutospacing="1" w:after="100" w:afterAutospacing="1"/>
              <w:rPr>
                <w:rFonts w:asciiTheme="minorHAnsi" w:eastAsia="Times New Roman" w:hAnsiTheme="minorHAnsi" w:cstheme="minorHAnsi"/>
                <w:lang w:eastAsia="tr-TR"/>
              </w:rPr>
            </w:pPr>
            <w:r w:rsidRPr="00C42895">
              <w:rPr>
                <w:rFonts w:asciiTheme="minorHAnsi" w:eastAsia="Times New Roman" w:hAnsiTheme="minorHAnsi" w:cstheme="minorHAnsi"/>
                <w:lang w:eastAsia="tr-TR"/>
              </w:rPr>
              <w:t>Fakültemiz, mezunlarımızla sürdürülebilir bir ilişki kurmak, onların kariyer gelişimlerini desteklemek ve geri bildirimlerini değerlendirmek amacıyla çeşitli araç ve yöntemlerle mezun ilişkileri yönetimi faaliyetlerini yürütmektedir. Bu faaliyetler şunlardır:</w:t>
            </w:r>
          </w:p>
          <w:p w:rsidR="00546F20" w:rsidRPr="00C42895" w:rsidRDefault="00546F20" w:rsidP="00E80D13">
            <w:pPr>
              <w:widowControl/>
              <w:numPr>
                <w:ilvl w:val="0"/>
                <w:numId w:val="15"/>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 xml:space="preserve">Mezun </w:t>
            </w:r>
            <w:proofErr w:type="spellStart"/>
            <w:r w:rsidRPr="00C42895">
              <w:rPr>
                <w:rFonts w:asciiTheme="minorHAnsi" w:eastAsia="Times New Roman" w:hAnsiTheme="minorHAnsi" w:cstheme="minorHAnsi"/>
                <w:b/>
                <w:bCs/>
                <w:lang w:eastAsia="tr-TR"/>
              </w:rPr>
              <w:t>Portalı</w:t>
            </w:r>
            <w:proofErr w:type="spellEnd"/>
            <w:r w:rsidRPr="00C42895">
              <w:rPr>
                <w:rFonts w:asciiTheme="minorHAnsi" w:eastAsia="Times New Roman" w:hAnsiTheme="minorHAnsi" w:cstheme="minorHAnsi"/>
                <w:b/>
                <w:bCs/>
                <w:lang w:eastAsia="tr-TR"/>
              </w:rPr>
              <w:t>:</w:t>
            </w:r>
            <w:r w:rsidRPr="00C42895">
              <w:rPr>
                <w:rFonts w:asciiTheme="minorHAnsi" w:eastAsia="Times New Roman" w:hAnsiTheme="minorHAnsi" w:cstheme="minorHAnsi"/>
                <w:lang w:eastAsia="tr-TR"/>
              </w:rPr>
              <w:br/>
              <w:t xml:space="preserve">Fakültemizin web sayfasında yer alan </w:t>
            </w:r>
            <w:r w:rsidRPr="00C42895">
              <w:rPr>
                <w:rFonts w:asciiTheme="minorHAnsi" w:eastAsia="Times New Roman" w:hAnsiTheme="minorHAnsi" w:cstheme="minorHAnsi"/>
                <w:b/>
                <w:bCs/>
                <w:lang w:eastAsia="tr-TR"/>
              </w:rPr>
              <w:t xml:space="preserve">Mezun </w:t>
            </w:r>
            <w:proofErr w:type="spellStart"/>
            <w:r w:rsidRPr="00C42895">
              <w:rPr>
                <w:rFonts w:asciiTheme="minorHAnsi" w:eastAsia="Times New Roman" w:hAnsiTheme="minorHAnsi" w:cstheme="minorHAnsi"/>
                <w:b/>
                <w:bCs/>
                <w:lang w:eastAsia="tr-TR"/>
              </w:rPr>
              <w:t>Portalı</w:t>
            </w:r>
            <w:proofErr w:type="spellEnd"/>
            <w:r w:rsidRPr="00C42895">
              <w:rPr>
                <w:rFonts w:asciiTheme="minorHAnsi" w:eastAsia="Times New Roman" w:hAnsiTheme="minorHAnsi" w:cstheme="minorHAnsi"/>
                <w:lang w:eastAsia="tr-TR"/>
              </w:rPr>
              <w:t>, mezunlarımızın fakülteyle iletişimlerini sürdürebilmeleri için tasarlanmıştır. Mezunlarımız, bu portal aracılığıyla sisteme giriş yapabilmekte ve kariyer bilgilerini güncelleyerek fakülte ve bölüm bazında değerlendirilmek üzere paylaşmaktadır. Mezun verileri, istihdam durumu, sektör eğilimleri ve mezun başarıları gibi konularda önemli bir bilgi kaynağı oluşturmaktadır. Bu bilgiler, fakültemizin eğitim-öğretim süreçlerini geliştirmek ve mezunların iş dünyasındaki konumlarını güçlendirmek için kullanılmaktadır.</w:t>
            </w:r>
          </w:p>
          <w:p w:rsidR="00546F20" w:rsidRPr="00C42895" w:rsidRDefault="00546F20" w:rsidP="00E80D13">
            <w:pPr>
              <w:widowControl/>
              <w:numPr>
                <w:ilvl w:val="0"/>
                <w:numId w:val="15"/>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Sosyal Medya Kullanımı:</w:t>
            </w:r>
            <w:r w:rsidRPr="00C42895">
              <w:rPr>
                <w:rFonts w:asciiTheme="minorHAnsi" w:eastAsia="Times New Roman" w:hAnsiTheme="minorHAnsi" w:cstheme="minorHAnsi"/>
                <w:lang w:eastAsia="tr-TR"/>
              </w:rPr>
              <w:br/>
              <w:t xml:space="preserve">Fakültemizin resmi </w:t>
            </w:r>
            <w:r w:rsidRPr="00C42895">
              <w:rPr>
                <w:rFonts w:asciiTheme="minorHAnsi" w:eastAsia="Times New Roman" w:hAnsiTheme="minorHAnsi" w:cstheme="minorHAnsi"/>
                <w:b/>
                <w:bCs/>
                <w:lang w:eastAsia="tr-TR"/>
              </w:rPr>
              <w:t>Facebook</w:t>
            </w:r>
            <w:r w:rsidRPr="00C42895">
              <w:rPr>
                <w:rFonts w:asciiTheme="minorHAnsi" w:eastAsia="Times New Roman" w:hAnsiTheme="minorHAnsi" w:cstheme="minorHAnsi"/>
                <w:lang w:eastAsia="tr-TR"/>
              </w:rPr>
              <w:t xml:space="preserve"> ve </w:t>
            </w:r>
            <w:proofErr w:type="spellStart"/>
            <w:r w:rsidRPr="00C42895">
              <w:rPr>
                <w:rFonts w:asciiTheme="minorHAnsi" w:eastAsia="Times New Roman" w:hAnsiTheme="minorHAnsi" w:cstheme="minorHAnsi"/>
                <w:b/>
                <w:bCs/>
                <w:lang w:eastAsia="tr-TR"/>
              </w:rPr>
              <w:t>Instagram</w:t>
            </w:r>
            <w:proofErr w:type="spellEnd"/>
            <w:r w:rsidRPr="00C42895">
              <w:rPr>
                <w:rFonts w:asciiTheme="minorHAnsi" w:eastAsia="Times New Roman" w:hAnsiTheme="minorHAnsi" w:cstheme="minorHAnsi"/>
                <w:lang w:eastAsia="tr-TR"/>
              </w:rPr>
              <w:t xml:space="preserve"> hesapları, mezun ilişkileri yönetimi açısından aktif olarak kullanılmaktadır. Bu platformlar, mezunlarımızla iletişim kurmak, etkinlikleri ve duyuruları paylaşmak, mezun başarılarını duyurmak ve fakülteyle bağlarını güçlendirmek amacıyla etkili bir araç olarak değerlendirilmektedir. Sosyal medya, mezunlarımızın fakültemizin faaliyetlerini takip etmelerine ve toplulukla bağlantıda kalmalarına olanak sağlamaktadır.</w:t>
            </w:r>
          </w:p>
          <w:p w:rsidR="00546F20" w:rsidRPr="00C42895" w:rsidRDefault="00546F20" w:rsidP="00E80D13">
            <w:pPr>
              <w:widowControl/>
              <w:numPr>
                <w:ilvl w:val="0"/>
                <w:numId w:val="15"/>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Birebir Takip ve Geri Bildirim:</w:t>
            </w:r>
            <w:r w:rsidRPr="00C42895">
              <w:rPr>
                <w:rFonts w:asciiTheme="minorHAnsi" w:eastAsia="Times New Roman" w:hAnsiTheme="minorHAnsi" w:cstheme="minorHAnsi"/>
                <w:lang w:eastAsia="tr-TR"/>
              </w:rPr>
              <w:br/>
              <w:t>Mezunlarımız, bireysel düzeyde öğretim elemanlarımız tarafından sosyal medya, e-posta ve diğer bilişim araçları aracılığıyla takip edilmektedir. Bu birebir takip süreci, mezunlarımızın kariyer gelişimlerini izlemek, karşılaştıkları zorlukları anlamak ve geri bildirimlerini değerlendirmek açısından önemli bir rol oynamaktadır. Mezunlarımızdan alınan geri bildirimler, fakültemizin akademik ve idari süreçlerini geliştirmek için kullanılmakta ve mezun-fakülte ilişkisini daha güçlü bir hale getirmektedir.</w:t>
            </w:r>
          </w:p>
          <w:p w:rsidR="00C35ECD" w:rsidRPr="00C42895" w:rsidRDefault="00C35ECD" w:rsidP="00546F20">
            <w:pPr>
              <w:pStyle w:val="TableParagraph"/>
              <w:tabs>
                <w:tab w:val="left" w:pos="469"/>
              </w:tabs>
              <w:ind w:left="468" w:right="414"/>
              <w:jc w:val="both"/>
              <w:rPr>
                <w:rFonts w:asciiTheme="minorHAnsi" w:hAnsiTheme="minorHAnsi" w:cstheme="minorHAnsi"/>
              </w:rPr>
            </w:pPr>
          </w:p>
          <w:p w:rsidR="00C85830" w:rsidRPr="00C42895" w:rsidRDefault="00C85830" w:rsidP="00C85830">
            <w:pPr>
              <w:pStyle w:val="TableParagraph"/>
              <w:tabs>
                <w:tab w:val="left" w:pos="469"/>
              </w:tabs>
              <w:ind w:left="107" w:right="414"/>
              <w:jc w:val="both"/>
              <w:rPr>
                <w:rFonts w:asciiTheme="minorHAnsi" w:hAnsiTheme="minorHAnsi" w:cstheme="minorHAnsi"/>
              </w:rPr>
            </w:pPr>
          </w:p>
          <w:p w:rsidR="00C85830" w:rsidRPr="00C42895" w:rsidRDefault="00C85830" w:rsidP="00C85830">
            <w:pPr>
              <w:pStyle w:val="TableParagraph"/>
              <w:tabs>
                <w:tab w:val="left" w:pos="469"/>
              </w:tabs>
              <w:ind w:left="107" w:right="414"/>
              <w:jc w:val="both"/>
              <w:rPr>
                <w:rFonts w:asciiTheme="minorHAnsi" w:hAnsiTheme="minorHAnsi" w:cstheme="minorHAnsi"/>
              </w:rPr>
            </w:pPr>
            <w:r w:rsidRPr="00C42895">
              <w:rPr>
                <w:rFonts w:asciiTheme="minorHAnsi" w:hAnsiTheme="minorHAnsi" w:cstheme="minorHAnsi"/>
              </w:rPr>
              <w:t>Sonuç olarak K.A.4.3.1 ve K.A.4.3.2’de gösterildiği üzere mezunlarla iletişim kurulabilecek olanaklar mevcuttur.</w:t>
            </w:r>
          </w:p>
        </w:tc>
      </w:tr>
      <w:tr w:rsidR="00C35ECD" w:rsidRPr="00C42895">
        <w:trPr>
          <w:trHeight w:val="5942"/>
        </w:trPr>
        <w:tc>
          <w:tcPr>
            <w:tcW w:w="2943" w:type="dxa"/>
            <w:vMerge/>
            <w:tcBorders>
              <w:top w:val="nil"/>
            </w:tcBorders>
          </w:tcPr>
          <w:p w:rsidR="00C35ECD" w:rsidRPr="00C42895" w:rsidRDefault="00C35ECD">
            <w:pPr>
              <w:rPr>
                <w:rFonts w:asciiTheme="minorHAnsi" w:hAnsiTheme="minorHAnsi" w:cstheme="minorHAnsi"/>
                <w:sz w:val="2"/>
                <w:szCs w:val="2"/>
              </w:rPr>
            </w:pPr>
          </w:p>
        </w:tc>
        <w:tc>
          <w:tcPr>
            <w:tcW w:w="8195" w:type="dxa"/>
          </w:tcPr>
          <w:p w:rsidR="00C35ECD" w:rsidRPr="00C42895" w:rsidRDefault="008F5BC4">
            <w:pPr>
              <w:pStyle w:val="TableParagraph"/>
              <w:ind w:left="107"/>
              <w:rPr>
                <w:rFonts w:asciiTheme="minorHAnsi" w:hAnsiTheme="minorHAnsi" w:cstheme="minorHAnsi"/>
              </w:rPr>
            </w:pPr>
            <w:r w:rsidRPr="00C42895">
              <w:rPr>
                <w:rFonts w:asciiTheme="minorHAnsi" w:hAnsiTheme="minorHAnsi" w:cstheme="minorHAnsi"/>
              </w:rPr>
              <w:t>Kanıtlar:</w:t>
            </w:r>
          </w:p>
          <w:p w:rsidR="00C35ECD" w:rsidRPr="00C42895" w:rsidRDefault="00C35ECD">
            <w:pPr>
              <w:pStyle w:val="TableParagraph"/>
              <w:spacing w:before="4"/>
              <w:ind w:left="0"/>
              <w:rPr>
                <w:rFonts w:asciiTheme="minorHAnsi" w:hAnsiTheme="minorHAnsi" w:cstheme="minorHAnsi"/>
                <w:sz w:val="23"/>
              </w:rPr>
            </w:pPr>
          </w:p>
          <w:p w:rsidR="00C85830" w:rsidRPr="00C42895" w:rsidRDefault="00C85830" w:rsidP="00C85830">
            <w:pPr>
              <w:pStyle w:val="TableParagraph"/>
              <w:ind w:left="107"/>
              <w:rPr>
                <w:rFonts w:asciiTheme="minorHAnsi" w:hAnsiTheme="minorHAnsi" w:cstheme="minorHAnsi"/>
              </w:rPr>
            </w:pPr>
            <w:r w:rsidRPr="00C42895">
              <w:rPr>
                <w:rFonts w:asciiTheme="minorHAnsi" w:hAnsiTheme="minorHAnsi" w:cstheme="minorHAnsi"/>
              </w:rPr>
              <w:t>K.A.4.3.1</w:t>
            </w:r>
            <w:r w:rsidRPr="00C42895">
              <w:rPr>
                <w:rFonts w:asciiTheme="minorHAnsi" w:hAnsiTheme="minorHAnsi" w:cstheme="minorHAnsi"/>
              </w:rPr>
              <w:tab/>
              <w:t xml:space="preserve">Mezun </w:t>
            </w:r>
            <w:proofErr w:type="spellStart"/>
            <w:r w:rsidRPr="00C42895">
              <w:rPr>
                <w:rFonts w:asciiTheme="minorHAnsi" w:hAnsiTheme="minorHAnsi" w:cstheme="minorHAnsi"/>
              </w:rPr>
              <w:t>portalı</w:t>
            </w:r>
            <w:proofErr w:type="spellEnd"/>
            <w:r w:rsidRPr="00C42895">
              <w:rPr>
                <w:rFonts w:asciiTheme="minorHAnsi" w:hAnsiTheme="minorHAnsi" w:cstheme="minorHAnsi"/>
              </w:rPr>
              <w:t xml:space="preserve"> (https://obs.ksu.edu.tr/oibs/kariyer/) </w:t>
            </w:r>
          </w:p>
          <w:p w:rsidR="00C35ECD" w:rsidRPr="00C42895" w:rsidRDefault="00C85830" w:rsidP="00C85830">
            <w:pPr>
              <w:pStyle w:val="TableParagraph"/>
              <w:ind w:left="107"/>
              <w:rPr>
                <w:rFonts w:asciiTheme="minorHAnsi" w:hAnsiTheme="minorHAnsi" w:cstheme="minorHAnsi"/>
              </w:rPr>
            </w:pPr>
            <w:r w:rsidRPr="00C42895">
              <w:rPr>
                <w:rFonts w:asciiTheme="minorHAnsi" w:hAnsiTheme="minorHAnsi" w:cstheme="minorHAnsi"/>
              </w:rPr>
              <w:t>K.A.4.3.2</w:t>
            </w:r>
            <w:r w:rsidRPr="00C42895">
              <w:rPr>
                <w:rFonts w:asciiTheme="minorHAnsi" w:hAnsiTheme="minorHAnsi" w:cstheme="minorHAnsi"/>
              </w:rPr>
              <w:tab/>
              <w:t>https://www.facebook.com/infoksuiibf/, https://www.instagram.com/infoksuiibf/</w:t>
            </w:r>
          </w:p>
        </w:tc>
      </w:tr>
    </w:tbl>
    <w:p w:rsidR="00C35ECD" w:rsidRPr="00C42895" w:rsidRDefault="00C35ECD">
      <w:pPr>
        <w:rPr>
          <w:rFonts w:asciiTheme="minorHAnsi" w:hAnsiTheme="minorHAnsi" w:cstheme="minorHAnsi"/>
        </w:rPr>
        <w:sectPr w:rsidR="00C35ECD" w:rsidRPr="00C42895">
          <w:pgSz w:w="11910" w:h="16840"/>
          <w:pgMar w:top="68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8195"/>
      </w:tblGrid>
      <w:tr w:rsidR="00C35ECD" w:rsidRPr="00C42895">
        <w:trPr>
          <w:trHeight w:val="268"/>
        </w:trPr>
        <w:tc>
          <w:tcPr>
            <w:tcW w:w="11138" w:type="dxa"/>
            <w:gridSpan w:val="2"/>
            <w:shd w:val="clear" w:color="auto" w:fill="FFCADE"/>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lastRenderedPageBreak/>
              <w:t>A.</w:t>
            </w:r>
            <w:r w:rsidRPr="00C42895">
              <w:rPr>
                <w:rFonts w:asciiTheme="minorHAnsi" w:hAnsiTheme="minorHAnsi" w:cstheme="minorHAnsi"/>
                <w:b/>
                <w:spacing w:val="-1"/>
              </w:rPr>
              <w:t xml:space="preserve"> </w:t>
            </w:r>
            <w:r w:rsidRPr="00C42895">
              <w:rPr>
                <w:rFonts w:asciiTheme="minorHAnsi" w:hAnsiTheme="minorHAnsi" w:cstheme="minorHAnsi"/>
                <w:b/>
              </w:rPr>
              <w:t>LİDERLİK,</w:t>
            </w:r>
            <w:r w:rsidRPr="00C42895">
              <w:rPr>
                <w:rFonts w:asciiTheme="minorHAnsi" w:hAnsiTheme="minorHAnsi" w:cstheme="minorHAnsi"/>
                <w:b/>
                <w:spacing w:val="-1"/>
              </w:rPr>
              <w:t xml:space="preserve"> </w:t>
            </w:r>
            <w:r w:rsidRPr="00C42895">
              <w:rPr>
                <w:rFonts w:asciiTheme="minorHAnsi" w:hAnsiTheme="minorHAnsi" w:cstheme="minorHAnsi"/>
                <w:b/>
              </w:rPr>
              <w:t>YÖNETİM</w:t>
            </w:r>
            <w:r w:rsidRPr="00C42895">
              <w:rPr>
                <w:rFonts w:asciiTheme="minorHAnsi" w:hAnsiTheme="minorHAnsi" w:cstheme="minorHAnsi"/>
                <w:b/>
                <w:spacing w:val="-1"/>
              </w:rPr>
              <w:t xml:space="preserve"> </w:t>
            </w:r>
            <w:r w:rsidRPr="00C42895">
              <w:rPr>
                <w:rFonts w:asciiTheme="minorHAnsi" w:hAnsiTheme="minorHAnsi" w:cstheme="minorHAnsi"/>
                <w:b/>
              </w:rPr>
              <w:t>ve KALİTE</w:t>
            </w:r>
          </w:p>
        </w:tc>
      </w:tr>
      <w:tr w:rsidR="00C35ECD" w:rsidRPr="00C42895">
        <w:trPr>
          <w:trHeight w:val="659"/>
        </w:trPr>
        <w:tc>
          <w:tcPr>
            <w:tcW w:w="11138" w:type="dxa"/>
            <w:gridSpan w:val="2"/>
            <w:shd w:val="clear" w:color="auto" w:fill="FFCADE"/>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A.5.</w:t>
            </w:r>
            <w:r w:rsidRPr="00C42895">
              <w:rPr>
                <w:rFonts w:asciiTheme="minorHAnsi" w:hAnsiTheme="minorHAnsi" w:cstheme="minorHAnsi"/>
                <w:b/>
                <w:spacing w:val="-3"/>
              </w:rPr>
              <w:t xml:space="preserve"> </w:t>
            </w:r>
            <w:proofErr w:type="spellStart"/>
            <w:r w:rsidRPr="00C42895">
              <w:rPr>
                <w:rFonts w:asciiTheme="minorHAnsi" w:hAnsiTheme="minorHAnsi" w:cstheme="minorHAnsi"/>
                <w:b/>
              </w:rPr>
              <w:t>Uluslararasılaşma</w:t>
            </w:r>
            <w:proofErr w:type="spellEnd"/>
          </w:p>
          <w:p w:rsidR="00C35ECD" w:rsidRPr="00C42895" w:rsidRDefault="008F5BC4">
            <w:pPr>
              <w:pStyle w:val="TableParagraph"/>
              <w:rPr>
                <w:rFonts w:asciiTheme="minorHAnsi" w:hAnsiTheme="minorHAnsi" w:cstheme="minorHAnsi"/>
                <w:sz w:val="16"/>
              </w:rPr>
            </w:pPr>
            <w:r w:rsidRPr="00C42895">
              <w:rPr>
                <w:rFonts w:asciiTheme="minorHAnsi" w:hAnsiTheme="minorHAnsi" w:cstheme="minorHAnsi"/>
                <w:sz w:val="16"/>
              </w:rPr>
              <w:t>Kurum,</w:t>
            </w:r>
            <w:r w:rsidRPr="00C42895">
              <w:rPr>
                <w:rFonts w:asciiTheme="minorHAnsi" w:hAnsiTheme="minorHAnsi" w:cstheme="minorHAnsi"/>
                <w:spacing w:val="-6"/>
                <w:sz w:val="16"/>
              </w:rPr>
              <w:t xml:space="preserve"> </w:t>
            </w:r>
            <w:proofErr w:type="spellStart"/>
            <w:r w:rsidRPr="00C42895">
              <w:rPr>
                <w:rFonts w:asciiTheme="minorHAnsi" w:hAnsiTheme="minorHAnsi" w:cstheme="minorHAnsi"/>
                <w:sz w:val="16"/>
              </w:rPr>
              <w:t>uluslararasılaşma</w:t>
            </w:r>
            <w:proofErr w:type="spellEnd"/>
            <w:r w:rsidRPr="00C42895">
              <w:rPr>
                <w:rFonts w:asciiTheme="minorHAnsi" w:hAnsiTheme="minorHAnsi" w:cstheme="minorHAnsi"/>
                <w:spacing w:val="-6"/>
                <w:sz w:val="16"/>
              </w:rPr>
              <w:t xml:space="preserve"> </w:t>
            </w:r>
            <w:r w:rsidRPr="00C42895">
              <w:rPr>
                <w:rFonts w:asciiTheme="minorHAnsi" w:hAnsiTheme="minorHAnsi" w:cstheme="minorHAnsi"/>
                <w:sz w:val="16"/>
              </w:rPr>
              <w:t>stratejisi</w:t>
            </w:r>
            <w:r w:rsidRPr="00C42895">
              <w:rPr>
                <w:rFonts w:asciiTheme="minorHAnsi" w:hAnsiTheme="minorHAnsi" w:cstheme="minorHAnsi"/>
                <w:spacing w:val="-5"/>
                <w:sz w:val="16"/>
              </w:rPr>
              <w:t xml:space="preserve"> </w:t>
            </w:r>
            <w:r w:rsidRPr="00C42895">
              <w:rPr>
                <w:rFonts w:asciiTheme="minorHAnsi" w:hAnsiTheme="minorHAnsi" w:cstheme="minorHAnsi"/>
                <w:sz w:val="16"/>
              </w:rPr>
              <w:t>ve</w:t>
            </w:r>
            <w:r w:rsidRPr="00C42895">
              <w:rPr>
                <w:rFonts w:asciiTheme="minorHAnsi" w:hAnsiTheme="minorHAnsi" w:cstheme="minorHAnsi"/>
                <w:spacing w:val="-5"/>
                <w:sz w:val="16"/>
              </w:rPr>
              <w:t xml:space="preserve"> </w:t>
            </w:r>
            <w:r w:rsidRPr="00C42895">
              <w:rPr>
                <w:rFonts w:asciiTheme="minorHAnsi" w:hAnsiTheme="minorHAnsi" w:cstheme="minorHAnsi"/>
                <w:sz w:val="16"/>
              </w:rPr>
              <w:t>hedefleri</w:t>
            </w:r>
            <w:r w:rsidRPr="00C42895">
              <w:rPr>
                <w:rFonts w:asciiTheme="minorHAnsi" w:hAnsiTheme="minorHAnsi" w:cstheme="minorHAnsi"/>
                <w:spacing w:val="-5"/>
                <w:sz w:val="16"/>
              </w:rPr>
              <w:t xml:space="preserve"> </w:t>
            </w:r>
            <w:r w:rsidRPr="00C42895">
              <w:rPr>
                <w:rFonts w:asciiTheme="minorHAnsi" w:hAnsiTheme="minorHAnsi" w:cstheme="minorHAnsi"/>
                <w:sz w:val="16"/>
              </w:rPr>
              <w:t>doğrultusunda</w:t>
            </w:r>
            <w:r w:rsidRPr="00C42895">
              <w:rPr>
                <w:rFonts w:asciiTheme="minorHAnsi" w:hAnsiTheme="minorHAnsi" w:cstheme="minorHAnsi"/>
                <w:spacing w:val="-6"/>
                <w:sz w:val="16"/>
              </w:rPr>
              <w:t xml:space="preserve"> </w:t>
            </w:r>
            <w:r w:rsidRPr="00C42895">
              <w:rPr>
                <w:rFonts w:asciiTheme="minorHAnsi" w:hAnsiTheme="minorHAnsi" w:cstheme="minorHAnsi"/>
                <w:sz w:val="16"/>
              </w:rPr>
              <w:t>süreçlerini</w:t>
            </w:r>
            <w:r w:rsidRPr="00C42895">
              <w:rPr>
                <w:rFonts w:asciiTheme="minorHAnsi" w:hAnsiTheme="minorHAnsi" w:cstheme="minorHAnsi"/>
                <w:spacing w:val="-5"/>
                <w:sz w:val="16"/>
              </w:rPr>
              <w:t xml:space="preserve"> </w:t>
            </w:r>
            <w:r w:rsidRPr="00C42895">
              <w:rPr>
                <w:rFonts w:asciiTheme="minorHAnsi" w:hAnsiTheme="minorHAnsi" w:cstheme="minorHAnsi"/>
                <w:sz w:val="16"/>
              </w:rPr>
              <w:t>yönetmeli,</w:t>
            </w:r>
            <w:r w:rsidRPr="00C42895">
              <w:rPr>
                <w:rFonts w:asciiTheme="minorHAnsi" w:hAnsiTheme="minorHAnsi" w:cstheme="minorHAnsi"/>
                <w:spacing w:val="-5"/>
                <w:sz w:val="16"/>
              </w:rPr>
              <w:t xml:space="preserve"> </w:t>
            </w:r>
            <w:proofErr w:type="spellStart"/>
            <w:r w:rsidRPr="00C42895">
              <w:rPr>
                <w:rFonts w:asciiTheme="minorHAnsi" w:hAnsiTheme="minorHAnsi" w:cstheme="minorHAnsi"/>
                <w:sz w:val="16"/>
              </w:rPr>
              <w:t>organizasyonel</w:t>
            </w:r>
            <w:proofErr w:type="spellEnd"/>
            <w:r w:rsidRPr="00C42895">
              <w:rPr>
                <w:rFonts w:asciiTheme="minorHAnsi" w:hAnsiTheme="minorHAnsi" w:cstheme="minorHAnsi"/>
                <w:spacing w:val="-5"/>
                <w:sz w:val="16"/>
              </w:rPr>
              <w:t xml:space="preserve"> </w:t>
            </w:r>
            <w:r w:rsidRPr="00C42895">
              <w:rPr>
                <w:rFonts w:asciiTheme="minorHAnsi" w:hAnsiTheme="minorHAnsi" w:cstheme="minorHAnsi"/>
                <w:sz w:val="16"/>
              </w:rPr>
              <w:t>yapılanmasını</w:t>
            </w:r>
            <w:r w:rsidRPr="00C42895">
              <w:rPr>
                <w:rFonts w:asciiTheme="minorHAnsi" w:hAnsiTheme="minorHAnsi" w:cstheme="minorHAnsi"/>
                <w:spacing w:val="-5"/>
                <w:sz w:val="16"/>
              </w:rPr>
              <w:t xml:space="preserve"> </w:t>
            </w:r>
            <w:r w:rsidRPr="00C42895">
              <w:rPr>
                <w:rFonts w:asciiTheme="minorHAnsi" w:hAnsiTheme="minorHAnsi" w:cstheme="minorHAnsi"/>
                <w:sz w:val="16"/>
              </w:rPr>
              <w:t>oluşturmalı</w:t>
            </w:r>
            <w:r w:rsidRPr="00C42895">
              <w:rPr>
                <w:rFonts w:asciiTheme="minorHAnsi" w:hAnsiTheme="minorHAnsi" w:cstheme="minorHAnsi"/>
                <w:spacing w:val="-4"/>
                <w:sz w:val="16"/>
              </w:rPr>
              <w:t xml:space="preserve"> </w:t>
            </w:r>
            <w:r w:rsidRPr="00C42895">
              <w:rPr>
                <w:rFonts w:asciiTheme="minorHAnsi" w:hAnsiTheme="minorHAnsi" w:cstheme="minorHAnsi"/>
                <w:sz w:val="16"/>
              </w:rPr>
              <w:t>ve</w:t>
            </w:r>
            <w:r w:rsidRPr="00C42895">
              <w:rPr>
                <w:rFonts w:asciiTheme="minorHAnsi" w:hAnsiTheme="minorHAnsi" w:cstheme="minorHAnsi"/>
                <w:spacing w:val="-6"/>
                <w:sz w:val="16"/>
              </w:rPr>
              <w:t xml:space="preserve"> </w:t>
            </w:r>
            <w:r w:rsidRPr="00C42895">
              <w:rPr>
                <w:rFonts w:asciiTheme="minorHAnsi" w:hAnsiTheme="minorHAnsi" w:cstheme="minorHAnsi"/>
                <w:sz w:val="16"/>
              </w:rPr>
              <w:t>sonuçlarını</w:t>
            </w:r>
            <w:r w:rsidRPr="00C42895">
              <w:rPr>
                <w:rFonts w:asciiTheme="minorHAnsi" w:hAnsiTheme="minorHAnsi" w:cstheme="minorHAnsi"/>
                <w:spacing w:val="-4"/>
                <w:sz w:val="16"/>
              </w:rPr>
              <w:t xml:space="preserve"> </w:t>
            </w:r>
            <w:r w:rsidRPr="00C42895">
              <w:rPr>
                <w:rFonts w:asciiTheme="minorHAnsi" w:hAnsiTheme="minorHAnsi" w:cstheme="minorHAnsi"/>
                <w:sz w:val="16"/>
              </w:rPr>
              <w:t>periyodik</w:t>
            </w:r>
            <w:r w:rsidRPr="00C42895">
              <w:rPr>
                <w:rFonts w:asciiTheme="minorHAnsi" w:hAnsiTheme="minorHAnsi" w:cstheme="minorHAnsi"/>
                <w:spacing w:val="-6"/>
                <w:sz w:val="16"/>
              </w:rPr>
              <w:t xml:space="preserve"> </w:t>
            </w:r>
            <w:r w:rsidRPr="00C42895">
              <w:rPr>
                <w:rFonts w:asciiTheme="minorHAnsi" w:hAnsiTheme="minorHAnsi" w:cstheme="minorHAnsi"/>
                <w:sz w:val="16"/>
              </w:rPr>
              <w:t>olarak</w:t>
            </w:r>
            <w:r w:rsidRPr="00C42895">
              <w:rPr>
                <w:rFonts w:asciiTheme="minorHAnsi" w:hAnsiTheme="minorHAnsi" w:cstheme="minorHAnsi"/>
                <w:spacing w:val="-6"/>
                <w:sz w:val="16"/>
              </w:rPr>
              <w:t xml:space="preserve"> </w:t>
            </w:r>
            <w:r w:rsidRPr="00C42895">
              <w:rPr>
                <w:rFonts w:asciiTheme="minorHAnsi" w:hAnsiTheme="minorHAnsi" w:cstheme="minorHAnsi"/>
                <w:sz w:val="16"/>
              </w:rPr>
              <w:t>izleyerek</w:t>
            </w:r>
          </w:p>
          <w:p w:rsidR="00C35ECD" w:rsidRPr="00C42895" w:rsidRDefault="008F5BC4">
            <w:pPr>
              <w:pStyle w:val="TableParagraph"/>
              <w:spacing w:line="175" w:lineRule="exact"/>
              <w:rPr>
                <w:rFonts w:asciiTheme="minorHAnsi" w:hAnsiTheme="minorHAnsi" w:cstheme="minorHAnsi"/>
                <w:sz w:val="16"/>
              </w:rPr>
            </w:pPr>
            <w:proofErr w:type="gramStart"/>
            <w:r w:rsidRPr="00C42895">
              <w:rPr>
                <w:rFonts w:asciiTheme="minorHAnsi" w:hAnsiTheme="minorHAnsi" w:cstheme="minorHAnsi"/>
                <w:sz w:val="16"/>
              </w:rPr>
              <w:t>değerlendirmelidir</w:t>
            </w:r>
            <w:proofErr w:type="gramEnd"/>
            <w:r w:rsidRPr="00C42895">
              <w:rPr>
                <w:rFonts w:asciiTheme="minorHAnsi" w:hAnsiTheme="minorHAnsi" w:cstheme="minorHAnsi"/>
                <w:sz w:val="16"/>
              </w:rPr>
              <w:t>.</w:t>
            </w:r>
          </w:p>
        </w:tc>
      </w:tr>
      <w:tr w:rsidR="00C35ECD" w:rsidRPr="00C42895">
        <w:trPr>
          <w:trHeight w:val="268"/>
        </w:trPr>
        <w:tc>
          <w:tcPr>
            <w:tcW w:w="2943" w:type="dxa"/>
          </w:tcPr>
          <w:p w:rsidR="00C35ECD" w:rsidRPr="00C42895" w:rsidRDefault="00C35ECD">
            <w:pPr>
              <w:pStyle w:val="TableParagraph"/>
              <w:ind w:left="0"/>
              <w:rPr>
                <w:rFonts w:asciiTheme="minorHAnsi" w:hAnsiTheme="minorHAnsi" w:cstheme="minorHAnsi"/>
                <w:sz w:val="18"/>
              </w:rPr>
            </w:pPr>
          </w:p>
        </w:tc>
        <w:tc>
          <w:tcPr>
            <w:tcW w:w="8195" w:type="dxa"/>
          </w:tcPr>
          <w:p w:rsidR="00C35ECD" w:rsidRPr="00C42895" w:rsidRDefault="008F5BC4">
            <w:pPr>
              <w:pStyle w:val="TableParagraph"/>
              <w:spacing w:line="249" w:lineRule="exact"/>
              <w:ind w:left="107"/>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4335"/>
        </w:trPr>
        <w:tc>
          <w:tcPr>
            <w:tcW w:w="2943" w:type="dxa"/>
            <w:vMerge w:val="restart"/>
          </w:tcPr>
          <w:p w:rsidR="00C35ECD" w:rsidRPr="00C42895" w:rsidRDefault="008F5BC4">
            <w:pPr>
              <w:pStyle w:val="TableParagraph"/>
              <w:tabs>
                <w:tab w:val="left" w:pos="1215"/>
              </w:tabs>
              <w:rPr>
                <w:rFonts w:asciiTheme="minorHAnsi" w:hAnsiTheme="minorHAnsi" w:cstheme="minorHAnsi"/>
                <w:b/>
              </w:rPr>
            </w:pPr>
            <w:r w:rsidRPr="00C42895">
              <w:rPr>
                <w:rFonts w:asciiTheme="minorHAnsi" w:hAnsiTheme="minorHAnsi" w:cstheme="minorHAnsi"/>
                <w:b/>
              </w:rPr>
              <w:t>A.5.1.</w:t>
            </w:r>
            <w:r w:rsidRPr="00C42895">
              <w:rPr>
                <w:rFonts w:asciiTheme="minorHAnsi" w:hAnsiTheme="minorHAnsi" w:cstheme="minorHAnsi"/>
                <w:b/>
              </w:rPr>
              <w:tab/>
            </w:r>
            <w:proofErr w:type="spellStart"/>
            <w:r w:rsidRPr="00C42895">
              <w:rPr>
                <w:rFonts w:asciiTheme="minorHAnsi" w:hAnsiTheme="minorHAnsi" w:cstheme="minorHAnsi"/>
                <w:b/>
              </w:rPr>
              <w:t>Uluslararasılaşma</w:t>
            </w:r>
            <w:proofErr w:type="spellEnd"/>
          </w:p>
          <w:p w:rsidR="00C35ECD" w:rsidRPr="00C42895" w:rsidRDefault="008F5BC4">
            <w:pPr>
              <w:pStyle w:val="TableParagraph"/>
              <w:jc w:val="both"/>
              <w:rPr>
                <w:rFonts w:asciiTheme="minorHAnsi" w:hAnsiTheme="minorHAnsi" w:cstheme="minorHAnsi"/>
                <w:b/>
              </w:rPr>
            </w:pPr>
            <w:proofErr w:type="gramStart"/>
            <w:r w:rsidRPr="00C42895">
              <w:rPr>
                <w:rFonts w:asciiTheme="minorHAnsi" w:hAnsiTheme="minorHAnsi" w:cstheme="minorHAnsi"/>
                <w:b/>
              </w:rPr>
              <w:t>süreçlerinin</w:t>
            </w:r>
            <w:proofErr w:type="gramEnd"/>
            <w:r w:rsidRPr="00C42895">
              <w:rPr>
                <w:rFonts w:asciiTheme="minorHAnsi" w:hAnsiTheme="minorHAnsi" w:cstheme="minorHAnsi"/>
                <w:b/>
                <w:spacing w:val="-3"/>
              </w:rPr>
              <w:t xml:space="preserve"> </w:t>
            </w:r>
            <w:r w:rsidRPr="00C42895">
              <w:rPr>
                <w:rFonts w:asciiTheme="minorHAnsi" w:hAnsiTheme="minorHAnsi" w:cstheme="minorHAnsi"/>
                <w:b/>
              </w:rPr>
              <w:t>yönetimi</w:t>
            </w:r>
          </w:p>
          <w:p w:rsidR="00C35ECD" w:rsidRPr="00C42895" w:rsidRDefault="00C35ECD">
            <w:pPr>
              <w:pStyle w:val="TableParagraph"/>
              <w:ind w:left="0"/>
              <w:rPr>
                <w:rFonts w:asciiTheme="minorHAnsi" w:hAnsiTheme="minorHAnsi" w:cstheme="minorHAnsi"/>
              </w:rPr>
            </w:pPr>
          </w:p>
          <w:p w:rsidR="00C35ECD" w:rsidRPr="00C42895" w:rsidRDefault="00C35ECD">
            <w:pPr>
              <w:pStyle w:val="TableParagraph"/>
              <w:spacing w:before="8"/>
              <w:ind w:left="0"/>
              <w:rPr>
                <w:rFonts w:asciiTheme="minorHAnsi" w:hAnsiTheme="minorHAnsi" w:cstheme="minorHAnsi"/>
                <w:sz w:val="24"/>
              </w:rPr>
            </w:pPr>
          </w:p>
          <w:p w:rsidR="00C35ECD" w:rsidRPr="00C42895" w:rsidRDefault="008F5BC4">
            <w:pPr>
              <w:pStyle w:val="TableParagraph"/>
              <w:tabs>
                <w:tab w:val="left" w:pos="876"/>
                <w:tab w:val="left" w:pos="2465"/>
              </w:tabs>
              <w:ind w:right="95"/>
              <w:jc w:val="both"/>
              <w:rPr>
                <w:rFonts w:asciiTheme="minorHAnsi" w:hAnsiTheme="minorHAnsi" w:cstheme="minorHAnsi"/>
                <w:sz w:val="16"/>
              </w:rPr>
            </w:pPr>
            <w:proofErr w:type="spellStart"/>
            <w:r w:rsidRPr="00C42895">
              <w:rPr>
                <w:rFonts w:asciiTheme="minorHAnsi" w:hAnsiTheme="minorHAnsi" w:cstheme="minorHAnsi"/>
                <w:sz w:val="16"/>
              </w:rPr>
              <w:t>Uluslararasılaşma</w:t>
            </w:r>
            <w:proofErr w:type="spellEnd"/>
            <w:r w:rsidRPr="00C42895">
              <w:rPr>
                <w:rFonts w:asciiTheme="minorHAnsi" w:hAnsiTheme="minorHAnsi" w:cstheme="minorHAnsi"/>
                <w:spacing w:val="1"/>
                <w:sz w:val="16"/>
              </w:rPr>
              <w:t xml:space="preserve"> </w:t>
            </w:r>
            <w:r w:rsidRPr="00C42895">
              <w:rPr>
                <w:rFonts w:asciiTheme="minorHAnsi" w:hAnsiTheme="minorHAnsi" w:cstheme="minorHAnsi"/>
                <w:sz w:val="16"/>
              </w:rPr>
              <w:t>süreçlerinin</w:t>
            </w:r>
            <w:r w:rsidRPr="00C42895">
              <w:rPr>
                <w:rFonts w:asciiTheme="minorHAnsi" w:hAnsiTheme="minorHAnsi" w:cstheme="minorHAnsi"/>
                <w:spacing w:val="37"/>
                <w:sz w:val="16"/>
              </w:rPr>
              <w:t xml:space="preserve"> </w:t>
            </w:r>
            <w:r w:rsidRPr="00C42895">
              <w:rPr>
                <w:rFonts w:asciiTheme="minorHAnsi" w:hAnsiTheme="minorHAnsi" w:cstheme="minorHAnsi"/>
                <w:sz w:val="16"/>
              </w:rPr>
              <w:t>yönetimi</w:t>
            </w:r>
            <w:r w:rsidRPr="00C42895">
              <w:rPr>
                <w:rFonts w:asciiTheme="minorHAnsi" w:hAnsiTheme="minorHAnsi" w:cstheme="minorHAnsi"/>
                <w:spacing w:val="-34"/>
                <w:sz w:val="16"/>
              </w:rPr>
              <w:t xml:space="preserve"> </w:t>
            </w:r>
            <w:r w:rsidRPr="00C42895">
              <w:rPr>
                <w:rFonts w:asciiTheme="minorHAnsi" w:hAnsiTheme="minorHAnsi" w:cstheme="minorHAnsi"/>
                <w:sz w:val="16"/>
              </w:rPr>
              <w:t>ve</w:t>
            </w:r>
            <w:r w:rsidRPr="00C42895">
              <w:rPr>
                <w:rFonts w:asciiTheme="minorHAnsi" w:hAnsiTheme="minorHAnsi" w:cstheme="minorHAnsi"/>
                <w:sz w:val="16"/>
              </w:rPr>
              <w:tab/>
            </w:r>
            <w:proofErr w:type="spellStart"/>
            <w:r w:rsidRPr="00C42895">
              <w:rPr>
                <w:rFonts w:asciiTheme="minorHAnsi" w:hAnsiTheme="minorHAnsi" w:cstheme="minorHAnsi"/>
                <w:sz w:val="16"/>
              </w:rPr>
              <w:t>organizasyonel</w:t>
            </w:r>
            <w:proofErr w:type="spellEnd"/>
            <w:r w:rsidRPr="00C42895">
              <w:rPr>
                <w:rFonts w:asciiTheme="minorHAnsi" w:hAnsiTheme="minorHAnsi" w:cstheme="minorHAnsi"/>
                <w:sz w:val="16"/>
              </w:rPr>
              <w:tab/>
            </w:r>
            <w:r w:rsidRPr="00C42895">
              <w:rPr>
                <w:rFonts w:asciiTheme="minorHAnsi" w:hAnsiTheme="minorHAnsi" w:cstheme="minorHAnsi"/>
                <w:spacing w:val="-1"/>
                <w:sz w:val="16"/>
              </w:rPr>
              <w:t>yapısı</w:t>
            </w:r>
            <w:r w:rsidRPr="00C42895">
              <w:rPr>
                <w:rFonts w:asciiTheme="minorHAnsi" w:hAnsiTheme="minorHAnsi" w:cstheme="minorHAnsi"/>
                <w:spacing w:val="-34"/>
                <w:sz w:val="16"/>
              </w:rPr>
              <w:t xml:space="preserve"> </w:t>
            </w:r>
            <w:r w:rsidRPr="00C42895">
              <w:rPr>
                <w:rFonts w:asciiTheme="minorHAnsi" w:hAnsiTheme="minorHAnsi" w:cstheme="minorHAnsi"/>
                <w:sz w:val="16"/>
              </w:rPr>
              <w:t>kurumsallaşmıştır.</w:t>
            </w:r>
          </w:p>
          <w:p w:rsidR="00C35ECD" w:rsidRPr="00C42895" w:rsidRDefault="00C35ECD">
            <w:pPr>
              <w:pStyle w:val="TableParagraph"/>
              <w:ind w:left="0"/>
              <w:rPr>
                <w:rFonts w:asciiTheme="minorHAnsi" w:hAnsiTheme="minorHAnsi" w:cstheme="minorHAnsi"/>
                <w:sz w:val="17"/>
              </w:rPr>
            </w:pP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Kurumun</w:t>
            </w:r>
            <w:r w:rsidRPr="00C42895">
              <w:rPr>
                <w:rFonts w:asciiTheme="minorHAnsi" w:hAnsiTheme="minorHAnsi" w:cstheme="minorHAnsi"/>
                <w:spacing w:val="1"/>
                <w:sz w:val="16"/>
              </w:rPr>
              <w:t xml:space="preserve"> </w:t>
            </w:r>
            <w:proofErr w:type="spellStart"/>
            <w:r w:rsidRPr="00C42895">
              <w:rPr>
                <w:rFonts w:asciiTheme="minorHAnsi" w:hAnsiTheme="minorHAnsi" w:cstheme="minorHAnsi"/>
                <w:sz w:val="16"/>
              </w:rPr>
              <w:t>uluslararasılaşma</w:t>
            </w:r>
            <w:proofErr w:type="spellEnd"/>
            <w:r w:rsidRPr="00C42895">
              <w:rPr>
                <w:rFonts w:asciiTheme="minorHAnsi" w:hAnsiTheme="minorHAnsi" w:cstheme="minorHAnsi"/>
                <w:spacing w:val="1"/>
                <w:sz w:val="16"/>
              </w:rPr>
              <w:t xml:space="preserve"> </w:t>
            </w:r>
            <w:r w:rsidRPr="00C42895">
              <w:rPr>
                <w:rFonts w:asciiTheme="minorHAnsi" w:hAnsiTheme="minorHAnsi" w:cstheme="minorHAnsi"/>
                <w:sz w:val="16"/>
              </w:rPr>
              <w:t>politikası</w:t>
            </w:r>
            <w:r w:rsidRPr="00C42895">
              <w:rPr>
                <w:rFonts w:asciiTheme="minorHAnsi" w:hAnsiTheme="minorHAnsi" w:cstheme="minorHAnsi"/>
                <w:spacing w:val="1"/>
                <w:sz w:val="16"/>
              </w:rPr>
              <w:t xml:space="preserve"> </w:t>
            </w:r>
            <w:r w:rsidRPr="00C42895">
              <w:rPr>
                <w:rFonts w:asciiTheme="minorHAnsi" w:hAnsiTheme="minorHAnsi" w:cstheme="minorHAnsi"/>
                <w:sz w:val="16"/>
              </w:rPr>
              <w:t>ile</w:t>
            </w:r>
            <w:r w:rsidRPr="00C42895">
              <w:rPr>
                <w:rFonts w:asciiTheme="minorHAnsi" w:hAnsiTheme="minorHAnsi" w:cstheme="minorHAnsi"/>
                <w:spacing w:val="1"/>
                <w:sz w:val="16"/>
              </w:rPr>
              <w:t xml:space="preserve"> </w:t>
            </w:r>
            <w:r w:rsidRPr="00C42895">
              <w:rPr>
                <w:rFonts w:asciiTheme="minorHAnsi" w:hAnsiTheme="minorHAnsi" w:cstheme="minorHAnsi"/>
                <w:sz w:val="16"/>
              </w:rPr>
              <w:t>uyumludur.</w:t>
            </w:r>
          </w:p>
          <w:p w:rsidR="00C35ECD" w:rsidRPr="00C42895" w:rsidRDefault="00C35ECD">
            <w:pPr>
              <w:pStyle w:val="TableParagraph"/>
              <w:spacing w:before="11"/>
              <w:ind w:left="0"/>
              <w:rPr>
                <w:rFonts w:asciiTheme="minorHAnsi" w:hAnsiTheme="minorHAnsi" w:cstheme="minorHAnsi"/>
                <w:sz w:val="16"/>
              </w:rPr>
            </w:pPr>
          </w:p>
          <w:p w:rsidR="00C35ECD" w:rsidRPr="00C42895" w:rsidRDefault="008F5BC4">
            <w:pPr>
              <w:pStyle w:val="TableParagraph"/>
              <w:jc w:val="both"/>
              <w:rPr>
                <w:rFonts w:asciiTheme="minorHAnsi" w:hAnsiTheme="minorHAnsi" w:cstheme="minorHAnsi"/>
                <w:sz w:val="16"/>
              </w:rPr>
            </w:pPr>
            <w:r w:rsidRPr="00C42895">
              <w:rPr>
                <w:rFonts w:asciiTheme="minorHAnsi" w:hAnsiTheme="minorHAnsi" w:cstheme="minorHAnsi"/>
                <w:sz w:val="16"/>
              </w:rPr>
              <w:t>Yönetim</w:t>
            </w:r>
            <w:r w:rsidRPr="00C42895">
              <w:rPr>
                <w:rFonts w:asciiTheme="minorHAnsi" w:hAnsiTheme="minorHAnsi" w:cstheme="minorHAnsi"/>
                <w:spacing w:val="-2"/>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proofErr w:type="spellStart"/>
            <w:r w:rsidRPr="00C42895">
              <w:rPr>
                <w:rFonts w:asciiTheme="minorHAnsi" w:hAnsiTheme="minorHAnsi" w:cstheme="minorHAnsi"/>
                <w:sz w:val="16"/>
              </w:rPr>
              <w:t>organizasyonel</w:t>
            </w:r>
            <w:proofErr w:type="spellEnd"/>
            <w:r w:rsidRPr="00C42895">
              <w:rPr>
                <w:rFonts w:asciiTheme="minorHAnsi" w:hAnsiTheme="minorHAnsi" w:cstheme="minorHAnsi"/>
                <w:spacing w:val="-1"/>
                <w:sz w:val="16"/>
              </w:rPr>
              <w:t xml:space="preserve"> </w:t>
            </w:r>
            <w:r w:rsidRPr="00C42895">
              <w:rPr>
                <w:rFonts w:asciiTheme="minorHAnsi" w:hAnsiTheme="minorHAnsi" w:cstheme="minorHAnsi"/>
                <w:sz w:val="16"/>
              </w:rPr>
              <w:t>yapının</w:t>
            </w:r>
            <w:r w:rsidRPr="00C42895">
              <w:rPr>
                <w:rFonts w:asciiTheme="minorHAnsi" w:hAnsiTheme="minorHAnsi" w:cstheme="minorHAnsi"/>
                <w:spacing w:val="-1"/>
                <w:sz w:val="16"/>
              </w:rPr>
              <w:t xml:space="preserve"> </w:t>
            </w:r>
            <w:r w:rsidRPr="00C42895">
              <w:rPr>
                <w:rFonts w:asciiTheme="minorHAnsi" w:hAnsiTheme="minorHAnsi" w:cstheme="minorHAnsi"/>
                <w:sz w:val="16"/>
              </w:rPr>
              <w:t>işleyişi</w:t>
            </w:r>
          </w:p>
          <w:p w:rsidR="00C35ECD" w:rsidRPr="00C42895" w:rsidRDefault="008F5BC4">
            <w:pPr>
              <w:pStyle w:val="TableParagraph"/>
              <w:jc w:val="both"/>
              <w:rPr>
                <w:rFonts w:asciiTheme="minorHAnsi" w:hAnsiTheme="minorHAnsi" w:cstheme="minorHAnsi"/>
                <w:sz w:val="16"/>
              </w:rPr>
            </w:pPr>
            <w:proofErr w:type="gramStart"/>
            <w:r w:rsidRPr="00C42895">
              <w:rPr>
                <w:rFonts w:asciiTheme="minorHAnsi" w:hAnsiTheme="minorHAnsi" w:cstheme="minorHAnsi"/>
                <w:sz w:val="16"/>
              </w:rPr>
              <w:t>ve</w:t>
            </w:r>
            <w:proofErr w:type="gramEnd"/>
            <w:r w:rsidRPr="00C42895">
              <w:rPr>
                <w:rFonts w:asciiTheme="minorHAnsi" w:hAnsiTheme="minorHAnsi" w:cstheme="minorHAnsi"/>
                <w:spacing w:val="-6"/>
                <w:sz w:val="16"/>
              </w:rPr>
              <w:t xml:space="preserve"> </w:t>
            </w:r>
            <w:r w:rsidRPr="00C42895">
              <w:rPr>
                <w:rFonts w:asciiTheme="minorHAnsi" w:hAnsiTheme="minorHAnsi" w:cstheme="minorHAnsi"/>
                <w:sz w:val="16"/>
              </w:rPr>
              <w:t>etkinliği</w:t>
            </w:r>
            <w:r w:rsidRPr="00C42895">
              <w:rPr>
                <w:rFonts w:asciiTheme="minorHAnsi" w:hAnsiTheme="minorHAnsi" w:cstheme="minorHAnsi"/>
                <w:spacing w:val="-4"/>
                <w:sz w:val="16"/>
              </w:rPr>
              <w:t xml:space="preserve"> </w:t>
            </w:r>
            <w:r w:rsidRPr="00C42895">
              <w:rPr>
                <w:rFonts w:asciiTheme="minorHAnsi" w:hAnsiTheme="minorHAnsi" w:cstheme="minorHAnsi"/>
                <w:sz w:val="16"/>
              </w:rPr>
              <w:t>irdelenmektedir.</w:t>
            </w:r>
          </w:p>
        </w:tc>
        <w:tc>
          <w:tcPr>
            <w:tcW w:w="8195" w:type="dxa"/>
          </w:tcPr>
          <w:p w:rsidR="00705EAF" w:rsidRPr="00C42895" w:rsidRDefault="00705EAF">
            <w:pPr>
              <w:pStyle w:val="TableParagraph"/>
              <w:ind w:left="107"/>
              <w:rPr>
                <w:rFonts w:asciiTheme="minorHAnsi" w:hAnsiTheme="minorHAnsi" w:cstheme="minorHAnsi"/>
              </w:rPr>
            </w:pPr>
          </w:p>
          <w:p w:rsidR="00546F20" w:rsidRPr="00C42895" w:rsidRDefault="00546F20" w:rsidP="00546F20">
            <w:pPr>
              <w:widowControl/>
              <w:autoSpaceDE/>
              <w:autoSpaceDN/>
              <w:spacing w:before="100" w:beforeAutospacing="1" w:after="100" w:afterAutospacing="1"/>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 xml:space="preserve">Fakültemizde </w:t>
            </w:r>
            <w:proofErr w:type="spellStart"/>
            <w:r w:rsidRPr="00C42895">
              <w:rPr>
                <w:rFonts w:asciiTheme="minorHAnsi" w:eastAsia="Times New Roman" w:hAnsiTheme="minorHAnsi" w:cstheme="minorHAnsi"/>
                <w:b/>
                <w:bCs/>
                <w:lang w:eastAsia="tr-TR"/>
              </w:rPr>
              <w:t>Uluslararasılaşma</w:t>
            </w:r>
            <w:proofErr w:type="spellEnd"/>
            <w:r w:rsidRPr="00C42895">
              <w:rPr>
                <w:rFonts w:asciiTheme="minorHAnsi" w:eastAsia="Times New Roman" w:hAnsiTheme="minorHAnsi" w:cstheme="minorHAnsi"/>
                <w:b/>
                <w:bCs/>
                <w:lang w:eastAsia="tr-TR"/>
              </w:rPr>
              <w:t xml:space="preserve"> Süreçlerinin Yönetimi</w:t>
            </w:r>
          </w:p>
          <w:p w:rsidR="00546F20" w:rsidRPr="00C42895" w:rsidRDefault="00546F20" w:rsidP="00E80D13">
            <w:pPr>
              <w:widowControl/>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lang w:eastAsia="tr-TR"/>
              </w:rPr>
              <w:t xml:space="preserve">Fakültemiz, </w:t>
            </w:r>
            <w:proofErr w:type="spellStart"/>
            <w:r w:rsidRPr="00C42895">
              <w:rPr>
                <w:rFonts w:asciiTheme="minorHAnsi" w:eastAsia="Times New Roman" w:hAnsiTheme="minorHAnsi" w:cstheme="minorHAnsi"/>
                <w:lang w:eastAsia="tr-TR"/>
              </w:rPr>
              <w:t>uluslararasılaşma</w:t>
            </w:r>
            <w:proofErr w:type="spellEnd"/>
            <w:r w:rsidRPr="00C42895">
              <w:rPr>
                <w:rFonts w:asciiTheme="minorHAnsi" w:eastAsia="Times New Roman" w:hAnsiTheme="minorHAnsi" w:cstheme="minorHAnsi"/>
                <w:lang w:eastAsia="tr-TR"/>
              </w:rPr>
              <w:t xml:space="preserve"> hedefleri doğrultusunda çeşitli araç ve yöntemlerle faaliyetlerini sürdürmekte ve uluslararası öğrencilerle akademik iş birliğini artırmayı hedeflemektedir. Bu kapsamda gerçekleştirilen çalışmalar şunlardır:</w:t>
            </w:r>
          </w:p>
          <w:p w:rsidR="00546F20" w:rsidRPr="00C42895" w:rsidRDefault="00546F20" w:rsidP="00E80D13">
            <w:pPr>
              <w:widowControl/>
              <w:numPr>
                <w:ilvl w:val="0"/>
                <w:numId w:val="14"/>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Değişim Programlarının Etkin Yönetimi:</w:t>
            </w:r>
            <w:r w:rsidRPr="00C42895">
              <w:rPr>
                <w:rFonts w:asciiTheme="minorHAnsi" w:eastAsia="Times New Roman" w:hAnsiTheme="minorHAnsi" w:cstheme="minorHAnsi"/>
                <w:lang w:eastAsia="tr-TR"/>
              </w:rPr>
              <w:br/>
              <w:t xml:space="preserve">Fakültemizin bölümlerinde, </w:t>
            </w:r>
            <w:proofErr w:type="spellStart"/>
            <w:r w:rsidRPr="00C42895">
              <w:rPr>
                <w:rFonts w:asciiTheme="minorHAnsi" w:eastAsia="Times New Roman" w:hAnsiTheme="minorHAnsi" w:cstheme="minorHAnsi"/>
                <w:b/>
                <w:bCs/>
                <w:lang w:eastAsia="tr-TR"/>
              </w:rPr>
              <w:t>Erasmus</w:t>
            </w:r>
            <w:proofErr w:type="spellEnd"/>
            <w:r w:rsidRPr="00C42895">
              <w:rPr>
                <w:rFonts w:asciiTheme="minorHAnsi" w:eastAsia="Times New Roman" w:hAnsiTheme="minorHAnsi" w:cstheme="minorHAnsi"/>
                <w:b/>
                <w:bCs/>
                <w:lang w:eastAsia="tr-TR"/>
              </w:rPr>
              <w:t>+</w:t>
            </w:r>
            <w:r w:rsidRPr="00C42895">
              <w:rPr>
                <w:rFonts w:asciiTheme="minorHAnsi" w:eastAsia="Times New Roman" w:hAnsiTheme="minorHAnsi" w:cstheme="minorHAnsi"/>
                <w:lang w:eastAsia="tr-TR"/>
              </w:rPr>
              <w:t xml:space="preserve">, </w:t>
            </w:r>
            <w:r w:rsidRPr="00C42895">
              <w:rPr>
                <w:rFonts w:asciiTheme="minorHAnsi" w:eastAsia="Times New Roman" w:hAnsiTheme="minorHAnsi" w:cstheme="minorHAnsi"/>
                <w:b/>
                <w:bCs/>
                <w:lang w:eastAsia="tr-TR"/>
              </w:rPr>
              <w:t>Mevlana</w:t>
            </w:r>
            <w:r w:rsidRPr="00C42895">
              <w:rPr>
                <w:rFonts w:asciiTheme="minorHAnsi" w:eastAsia="Times New Roman" w:hAnsiTheme="minorHAnsi" w:cstheme="minorHAnsi"/>
                <w:lang w:eastAsia="tr-TR"/>
              </w:rPr>
              <w:t xml:space="preserve"> ve </w:t>
            </w:r>
            <w:r w:rsidRPr="00C42895">
              <w:rPr>
                <w:rFonts w:asciiTheme="minorHAnsi" w:eastAsia="Times New Roman" w:hAnsiTheme="minorHAnsi" w:cstheme="minorHAnsi"/>
                <w:b/>
                <w:bCs/>
                <w:lang w:eastAsia="tr-TR"/>
              </w:rPr>
              <w:t>Farabi</w:t>
            </w:r>
            <w:r w:rsidRPr="00C42895">
              <w:rPr>
                <w:rFonts w:asciiTheme="minorHAnsi" w:eastAsia="Times New Roman" w:hAnsiTheme="minorHAnsi" w:cstheme="minorHAnsi"/>
                <w:lang w:eastAsia="tr-TR"/>
              </w:rPr>
              <w:t xml:space="preserve"> değişim programları etkin bir şekilde uygulanmaktadır. Bu programlar sayesinde, öğrenciler ve akademik personel uluslararası ve ulusal düzeyde değişim fırsatlarından yararlanmakta, farklı kültürler ve akademik ortamlarla etkileşim kurmaktadır. Fakültemiz, bu programların kapsamını genişletmek ve katılımı artırmak için düzenli çalışmalar yapmaktadır.</w:t>
            </w:r>
          </w:p>
          <w:p w:rsidR="00546F20" w:rsidRPr="00C42895" w:rsidRDefault="00546F20" w:rsidP="00E80D13">
            <w:pPr>
              <w:widowControl/>
              <w:numPr>
                <w:ilvl w:val="0"/>
                <w:numId w:val="14"/>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Değişim Programı Sorumluları:</w:t>
            </w:r>
            <w:r w:rsidRPr="00C42895">
              <w:rPr>
                <w:rFonts w:asciiTheme="minorHAnsi" w:eastAsia="Times New Roman" w:hAnsiTheme="minorHAnsi" w:cstheme="minorHAnsi"/>
                <w:lang w:eastAsia="tr-TR"/>
              </w:rPr>
              <w:br/>
              <w:t xml:space="preserve">Fakültemizin ve bölümlerimizin, </w:t>
            </w:r>
            <w:proofErr w:type="spellStart"/>
            <w:r w:rsidRPr="00C42895">
              <w:rPr>
                <w:rFonts w:asciiTheme="minorHAnsi" w:eastAsia="Times New Roman" w:hAnsiTheme="minorHAnsi" w:cstheme="minorHAnsi"/>
                <w:b/>
                <w:bCs/>
                <w:lang w:eastAsia="tr-TR"/>
              </w:rPr>
              <w:t>Erasmus</w:t>
            </w:r>
            <w:proofErr w:type="spellEnd"/>
            <w:r w:rsidRPr="00C42895">
              <w:rPr>
                <w:rFonts w:asciiTheme="minorHAnsi" w:eastAsia="Times New Roman" w:hAnsiTheme="minorHAnsi" w:cstheme="minorHAnsi"/>
                <w:lang w:eastAsia="tr-TR"/>
              </w:rPr>
              <w:t xml:space="preserve">, </w:t>
            </w:r>
            <w:r w:rsidRPr="00C42895">
              <w:rPr>
                <w:rFonts w:asciiTheme="minorHAnsi" w:eastAsia="Times New Roman" w:hAnsiTheme="minorHAnsi" w:cstheme="minorHAnsi"/>
                <w:b/>
                <w:bCs/>
                <w:lang w:eastAsia="tr-TR"/>
              </w:rPr>
              <w:t>Mevlana</w:t>
            </w:r>
            <w:r w:rsidRPr="00C42895">
              <w:rPr>
                <w:rFonts w:asciiTheme="minorHAnsi" w:eastAsia="Times New Roman" w:hAnsiTheme="minorHAnsi" w:cstheme="minorHAnsi"/>
                <w:lang w:eastAsia="tr-TR"/>
              </w:rPr>
              <w:t xml:space="preserve"> ve </w:t>
            </w:r>
            <w:r w:rsidRPr="00C42895">
              <w:rPr>
                <w:rFonts w:asciiTheme="minorHAnsi" w:eastAsia="Times New Roman" w:hAnsiTheme="minorHAnsi" w:cstheme="minorHAnsi"/>
                <w:b/>
                <w:bCs/>
                <w:lang w:eastAsia="tr-TR"/>
              </w:rPr>
              <w:t>Farabi</w:t>
            </w:r>
            <w:r w:rsidRPr="00C42895">
              <w:rPr>
                <w:rFonts w:asciiTheme="minorHAnsi" w:eastAsia="Times New Roman" w:hAnsiTheme="minorHAnsi" w:cstheme="minorHAnsi"/>
                <w:lang w:eastAsia="tr-TR"/>
              </w:rPr>
              <w:t xml:space="preserve"> değişim programlarının yürütülmesinden sorumlu yetkilileri bulunmaktadır. Bu sorumlular, değişim programlarının koordinasyonunu sağlamak, başvuruları değerlendirmek ve öğrencilerin süreçlerini kolaylaştırmak için görev yapmaktadır. Bu </w:t>
            </w:r>
            <w:proofErr w:type="spellStart"/>
            <w:r w:rsidRPr="00C42895">
              <w:rPr>
                <w:rFonts w:asciiTheme="minorHAnsi" w:eastAsia="Times New Roman" w:hAnsiTheme="minorHAnsi" w:cstheme="minorHAnsi"/>
                <w:lang w:eastAsia="tr-TR"/>
              </w:rPr>
              <w:t>organizasyonel</w:t>
            </w:r>
            <w:proofErr w:type="spellEnd"/>
            <w:r w:rsidRPr="00C42895">
              <w:rPr>
                <w:rFonts w:asciiTheme="minorHAnsi" w:eastAsia="Times New Roman" w:hAnsiTheme="minorHAnsi" w:cstheme="minorHAnsi"/>
                <w:lang w:eastAsia="tr-TR"/>
              </w:rPr>
              <w:t xml:space="preserve"> yapı, değişim programlarının daha etkili bir şekilde yönetilmesine olanak tanımaktadır.</w:t>
            </w:r>
          </w:p>
          <w:p w:rsidR="00546F20" w:rsidRPr="00C42895" w:rsidRDefault="00546F20" w:rsidP="00E80D13">
            <w:pPr>
              <w:widowControl/>
              <w:numPr>
                <w:ilvl w:val="0"/>
                <w:numId w:val="14"/>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Uluslararası Öğrenciler İçin Web Menüleri:</w:t>
            </w:r>
            <w:r w:rsidRPr="00C42895">
              <w:rPr>
                <w:rFonts w:asciiTheme="minorHAnsi" w:eastAsia="Times New Roman" w:hAnsiTheme="minorHAnsi" w:cstheme="minorHAnsi"/>
                <w:lang w:eastAsia="tr-TR"/>
              </w:rPr>
              <w:br/>
              <w:t>Üniversitemiz, uluslararası öğrencilere yönelik özel bir menü oluşturmuş olup, bu menü fakültemiz ve bölümlerimiz tarafından da aktif olarak kullanılmaktadır. Bu menüde, uluslararası öğrencilerin eğitim süreçlerine ilişkin önemli bilgiler, başvuru rehberleri ve iletişim kanalları sunulmaktadır. Böylelikle, uluslararası öğrencilerin üniversiteye ve fakültemize adaptasyonu kolaylaştırılmaktadır.</w:t>
            </w:r>
          </w:p>
          <w:p w:rsidR="00546F20" w:rsidRPr="00C42895" w:rsidRDefault="00546F20" w:rsidP="00E80D13">
            <w:pPr>
              <w:widowControl/>
              <w:numPr>
                <w:ilvl w:val="0"/>
                <w:numId w:val="14"/>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Dil Eğitim Merkezi (TÖMER):</w:t>
            </w:r>
            <w:r w:rsidRPr="00C42895">
              <w:rPr>
                <w:rFonts w:asciiTheme="minorHAnsi" w:eastAsia="Times New Roman" w:hAnsiTheme="minorHAnsi" w:cstheme="minorHAnsi"/>
                <w:lang w:eastAsia="tr-TR"/>
              </w:rPr>
              <w:br/>
              <w:t xml:space="preserve">Üniversitemiz bünyesindeki </w:t>
            </w:r>
            <w:r w:rsidRPr="00C42895">
              <w:rPr>
                <w:rFonts w:asciiTheme="minorHAnsi" w:eastAsia="Times New Roman" w:hAnsiTheme="minorHAnsi" w:cstheme="minorHAnsi"/>
                <w:b/>
                <w:bCs/>
                <w:lang w:eastAsia="tr-TR"/>
              </w:rPr>
              <w:t>Türkçe ve Yabancı Dil Eğitim Uygulama ve Araştırma Merkezi (TÖMER)</w:t>
            </w:r>
            <w:r w:rsidRPr="00C42895">
              <w:rPr>
                <w:rFonts w:asciiTheme="minorHAnsi" w:eastAsia="Times New Roman" w:hAnsiTheme="minorHAnsi" w:cstheme="minorHAnsi"/>
                <w:lang w:eastAsia="tr-TR"/>
              </w:rPr>
              <w:t>, uluslararası öğrenciler için dil eğitimi hizmeti sunmaktadır. Fakültemize kayıtlı uluslararası öğrenciler, TÖMER aracılığıyla Türkçe dil yeterliliklerini artırmakta ve eğitim süreçlerine daha etkin bir şekilde katılabilmektedir. TÖMER ayrıca, dil eğitimiyle uluslararası öğrencilerin fakülteye entegrasyonunu desteklemektedir.</w:t>
            </w:r>
          </w:p>
          <w:p w:rsidR="00546F20" w:rsidRPr="00C42895" w:rsidRDefault="00546F20" w:rsidP="00E80D13">
            <w:pPr>
              <w:widowControl/>
              <w:numPr>
                <w:ilvl w:val="0"/>
                <w:numId w:val="14"/>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Üniversite Öğrenci İşleri Dış İlişkiler Birimi:</w:t>
            </w:r>
            <w:r w:rsidRPr="00C42895">
              <w:rPr>
                <w:rFonts w:asciiTheme="minorHAnsi" w:eastAsia="Times New Roman" w:hAnsiTheme="minorHAnsi" w:cstheme="minorHAnsi"/>
                <w:lang w:eastAsia="tr-TR"/>
              </w:rPr>
              <w:br/>
              <w:t xml:space="preserve">Üniversitemizin uluslararası ofisi, fakültemize farklı açılardan destek sağlamaktadır. Bu ofis, uluslararası iş birliklerinin geliştirilmesi, yabancı öğrenci alım süreçlerinin yönetimi ve uluslararası projelerin koordinasyonu gibi alanlarda fakültemize katkıda bulunmaktadır. Ayrıca, uluslararası öğrencilerin akademik ve sosyal yaşamlarına yönelik rehberlik hizmetleri sunarak, fakültemizin </w:t>
            </w:r>
            <w:proofErr w:type="spellStart"/>
            <w:r w:rsidRPr="00C42895">
              <w:rPr>
                <w:rFonts w:asciiTheme="minorHAnsi" w:eastAsia="Times New Roman" w:hAnsiTheme="minorHAnsi" w:cstheme="minorHAnsi"/>
                <w:lang w:eastAsia="tr-TR"/>
              </w:rPr>
              <w:t>uluslararasılaşma</w:t>
            </w:r>
            <w:proofErr w:type="spellEnd"/>
            <w:r w:rsidRPr="00C42895">
              <w:rPr>
                <w:rFonts w:asciiTheme="minorHAnsi" w:eastAsia="Times New Roman" w:hAnsiTheme="minorHAnsi" w:cstheme="minorHAnsi"/>
                <w:lang w:eastAsia="tr-TR"/>
              </w:rPr>
              <w:t xml:space="preserve"> hedeflerine ulaşmasında önemli bir rol oynamaktadır.</w:t>
            </w:r>
          </w:p>
          <w:p w:rsidR="00C35ECD" w:rsidRPr="00C42895" w:rsidRDefault="00C35ECD" w:rsidP="00546F20">
            <w:pPr>
              <w:pStyle w:val="TableParagraph"/>
              <w:tabs>
                <w:tab w:val="left" w:pos="469"/>
              </w:tabs>
              <w:ind w:left="468" w:right="656"/>
              <w:rPr>
                <w:rFonts w:asciiTheme="minorHAnsi" w:hAnsiTheme="minorHAnsi" w:cstheme="minorHAnsi"/>
              </w:rPr>
            </w:pPr>
          </w:p>
          <w:p w:rsidR="00111D77" w:rsidRPr="00C42895" w:rsidRDefault="00111D77" w:rsidP="00111D77">
            <w:pPr>
              <w:pStyle w:val="TableParagraph"/>
              <w:tabs>
                <w:tab w:val="left" w:pos="469"/>
              </w:tabs>
              <w:ind w:left="107" w:right="656"/>
              <w:rPr>
                <w:rFonts w:asciiTheme="minorHAnsi" w:hAnsiTheme="minorHAnsi" w:cstheme="minorHAnsi"/>
              </w:rPr>
            </w:pPr>
            <w:r w:rsidRPr="00C42895">
              <w:rPr>
                <w:rFonts w:asciiTheme="minorHAnsi" w:hAnsiTheme="minorHAnsi" w:cstheme="minorHAnsi"/>
              </w:rPr>
              <w:t xml:space="preserve">Sonuç olarak K.A.5.1.1, K.A.5.1.2, K.A.5.1.3, K.A.5.1.4 ve K.A.5.1.5’te gösterildiği üzere </w:t>
            </w:r>
            <w:proofErr w:type="spellStart"/>
            <w:r w:rsidR="00677785" w:rsidRPr="00C42895">
              <w:rPr>
                <w:rFonts w:asciiTheme="minorHAnsi" w:hAnsiTheme="minorHAnsi" w:cstheme="minorHAnsi"/>
              </w:rPr>
              <w:t>uluslararasılaşma</w:t>
            </w:r>
            <w:proofErr w:type="spellEnd"/>
            <w:r w:rsidR="00677785" w:rsidRPr="00C42895">
              <w:rPr>
                <w:rFonts w:asciiTheme="minorHAnsi" w:hAnsiTheme="minorHAnsi" w:cstheme="minorHAnsi"/>
              </w:rPr>
              <w:t xml:space="preserve"> süreçleri ile ilgili hususlar tanımlıdır.</w:t>
            </w:r>
          </w:p>
        </w:tc>
      </w:tr>
      <w:tr w:rsidR="00C35ECD" w:rsidRPr="00C42895">
        <w:trPr>
          <w:trHeight w:val="2549"/>
        </w:trPr>
        <w:tc>
          <w:tcPr>
            <w:tcW w:w="2943" w:type="dxa"/>
            <w:vMerge/>
            <w:tcBorders>
              <w:top w:val="nil"/>
            </w:tcBorders>
          </w:tcPr>
          <w:p w:rsidR="00C35ECD" w:rsidRPr="00C42895" w:rsidRDefault="00C35ECD">
            <w:pPr>
              <w:rPr>
                <w:rFonts w:asciiTheme="minorHAnsi" w:hAnsiTheme="minorHAnsi" w:cstheme="minorHAnsi"/>
                <w:sz w:val="2"/>
                <w:szCs w:val="2"/>
              </w:rPr>
            </w:pPr>
          </w:p>
        </w:tc>
        <w:tc>
          <w:tcPr>
            <w:tcW w:w="8195" w:type="dxa"/>
          </w:tcPr>
          <w:p w:rsidR="00C35ECD" w:rsidRPr="00C42895" w:rsidRDefault="008F5BC4">
            <w:pPr>
              <w:pStyle w:val="TableParagraph"/>
              <w:ind w:left="107"/>
              <w:rPr>
                <w:rFonts w:asciiTheme="minorHAnsi" w:hAnsiTheme="minorHAnsi" w:cstheme="minorHAnsi"/>
              </w:rPr>
            </w:pPr>
            <w:r w:rsidRPr="00C42895">
              <w:rPr>
                <w:rFonts w:asciiTheme="minorHAnsi" w:hAnsiTheme="minorHAnsi" w:cstheme="minorHAnsi"/>
              </w:rPr>
              <w:t>Kanıtlar:</w:t>
            </w:r>
          </w:p>
          <w:p w:rsidR="00677785" w:rsidRPr="00C42895" w:rsidRDefault="00677785" w:rsidP="00677785">
            <w:pPr>
              <w:pStyle w:val="TableParagraph"/>
              <w:tabs>
                <w:tab w:val="left" w:pos="829"/>
              </w:tabs>
              <w:rPr>
                <w:rFonts w:asciiTheme="minorHAnsi" w:hAnsiTheme="minorHAnsi" w:cstheme="minorHAnsi"/>
              </w:rPr>
            </w:pPr>
            <w:r w:rsidRPr="00C42895">
              <w:rPr>
                <w:rFonts w:asciiTheme="minorHAnsi" w:hAnsiTheme="minorHAnsi" w:cstheme="minorHAnsi"/>
              </w:rPr>
              <w:t>K.A.5.1.1</w:t>
            </w:r>
            <w:r w:rsidRPr="00C42895">
              <w:rPr>
                <w:rFonts w:asciiTheme="minorHAnsi" w:hAnsiTheme="minorHAnsi" w:cstheme="minorHAnsi"/>
              </w:rPr>
              <w:tab/>
              <w:t>https://erasmus.ksu.edu.tr/, https://farabi.ksu.edu.tr, /https://mevlana.ksu.edu.tr/</w:t>
            </w:r>
          </w:p>
          <w:p w:rsidR="00677785" w:rsidRPr="00C42895" w:rsidRDefault="00677785" w:rsidP="00677785">
            <w:pPr>
              <w:pStyle w:val="TableParagraph"/>
              <w:tabs>
                <w:tab w:val="left" w:pos="829"/>
              </w:tabs>
              <w:rPr>
                <w:rFonts w:asciiTheme="minorHAnsi" w:hAnsiTheme="minorHAnsi" w:cstheme="minorHAnsi"/>
              </w:rPr>
            </w:pPr>
            <w:r w:rsidRPr="00C42895">
              <w:rPr>
                <w:rFonts w:asciiTheme="minorHAnsi" w:hAnsiTheme="minorHAnsi" w:cstheme="minorHAnsi"/>
              </w:rPr>
              <w:t>K.A.5.1.2</w:t>
            </w:r>
            <w:r w:rsidRPr="00C42895">
              <w:rPr>
                <w:rFonts w:asciiTheme="minorHAnsi" w:hAnsiTheme="minorHAnsi" w:cstheme="minorHAnsi"/>
              </w:rPr>
              <w:tab/>
              <w:t>https://erasmus.ksu.edu.tr/, https://farabi.ksu.edu.tr, /https://mevlana.ksu.edu.tr/</w:t>
            </w:r>
          </w:p>
          <w:p w:rsidR="00677785" w:rsidRPr="00C42895" w:rsidRDefault="00677785" w:rsidP="00677785">
            <w:pPr>
              <w:pStyle w:val="TableParagraph"/>
              <w:tabs>
                <w:tab w:val="left" w:pos="829"/>
              </w:tabs>
              <w:rPr>
                <w:rFonts w:asciiTheme="minorHAnsi" w:hAnsiTheme="minorHAnsi" w:cstheme="minorHAnsi"/>
              </w:rPr>
            </w:pPr>
            <w:r w:rsidRPr="00C42895">
              <w:rPr>
                <w:rFonts w:asciiTheme="minorHAnsi" w:hAnsiTheme="minorHAnsi" w:cstheme="minorHAnsi"/>
              </w:rPr>
              <w:t>K.A.5.1.3</w:t>
            </w:r>
            <w:r w:rsidRPr="00C42895">
              <w:rPr>
                <w:rFonts w:asciiTheme="minorHAnsi" w:hAnsiTheme="minorHAnsi" w:cstheme="minorHAnsi"/>
              </w:rPr>
              <w:tab/>
              <w:t>Uluslararası öğrenci https://internationalstudents.ksu.edu.tr/</w:t>
            </w:r>
          </w:p>
          <w:p w:rsidR="00677785" w:rsidRPr="00C42895" w:rsidRDefault="00677785" w:rsidP="00677785">
            <w:pPr>
              <w:pStyle w:val="TableParagraph"/>
              <w:tabs>
                <w:tab w:val="left" w:pos="829"/>
              </w:tabs>
              <w:rPr>
                <w:rFonts w:asciiTheme="minorHAnsi" w:hAnsiTheme="minorHAnsi" w:cstheme="minorHAnsi"/>
              </w:rPr>
            </w:pPr>
            <w:r w:rsidRPr="00C42895">
              <w:rPr>
                <w:rFonts w:asciiTheme="minorHAnsi" w:hAnsiTheme="minorHAnsi" w:cstheme="minorHAnsi"/>
              </w:rPr>
              <w:t>K.A.5.1.4</w:t>
            </w:r>
            <w:r w:rsidRPr="00C42895">
              <w:rPr>
                <w:rFonts w:asciiTheme="minorHAnsi" w:hAnsiTheme="minorHAnsi" w:cstheme="minorHAnsi"/>
              </w:rPr>
              <w:tab/>
              <w:t>https://tomer.ksu.edu.tr/</w:t>
            </w:r>
          </w:p>
          <w:p w:rsidR="00C35ECD" w:rsidRPr="00C42895" w:rsidRDefault="00677785" w:rsidP="00677785">
            <w:pPr>
              <w:pStyle w:val="TableParagraph"/>
              <w:tabs>
                <w:tab w:val="left" w:pos="829"/>
              </w:tabs>
              <w:rPr>
                <w:rFonts w:asciiTheme="minorHAnsi" w:hAnsiTheme="minorHAnsi" w:cstheme="minorHAnsi"/>
              </w:rPr>
            </w:pPr>
            <w:r w:rsidRPr="00C42895">
              <w:rPr>
                <w:rFonts w:asciiTheme="minorHAnsi" w:hAnsiTheme="minorHAnsi" w:cstheme="minorHAnsi"/>
              </w:rPr>
              <w:t>K.A.5.1.5</w:t>
            </w:r>
            <w:r w:rsidRPr="00C42895">
              <w:rPr>
                <w:rFonts w:asciiTheme="minorHAnsi" w:hAnsiTheme="minorHAnsi" w:cstheme="minorHAnsi"/>
              </w:rPr>
              <w:tab/>
              <w:t>https://oidb.ksu.edu.tr/Default.aspx?SId=7466</w:t>
            </w:r>
          </w:p>
        </w:tc>
      </w:tr>
    </w:tbl>
    <w:p w:rsidR="00C35ECD" w:rsidRPr="00C42895" w:rsidRDefault="00C35ECD">
      <w:pPr>
        <w:rPr>
          <w:rFonts w:asciiTheme="minorHAnsi" w:hAnsiTheme="minorHAnsi" w:cstheme="minorHAnsi"/>
        </w:rPr>
        <w:sectPr w:rsidR="00C35ECD" w:rsidRPr="00C42895">
          <w:pgSz w:w="11910" w:h="16840"/>
          <w:pgMar w:top="42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8195"/>
      </w:tblGrid>
      <w:tr w:rsidR="00C35ECD" w:rsidRPr="00C42895">
        <w:trPr>
          <w:trHeight w:val="268"/>
        </w:trPr>
        <w:tc>
          <w:tcPr>
            <w:tcW w:w="11138" w:type="dxa"/>
            <w:gridSpan w:val="2"/>
            <w:shd w:val="clear" w:color="auto" w:fill="FFCADE"/>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lastRenderedPageBreak/>
              <w:t>A.</w:t>
            </w:r>
            <w:r w:rsidRPr="00C42895">
              <w:rPr>
                <w:rFonts w:asciiTheme="minorHAnsi" w:hAnsiTheme="minorHAnsi" w:cstheme="minorHAnsi"/>
                <w:b/>
                <w:spacing w:val="-1"/>
              </w:rPr>
              <w:t xml:space="preserve"> </w:t>
            </w:r>
            <w:r w:rsidRPr="00C42895">
              <w:rPr>
                <w:rFonts w:asciiTheme="minorHAnsi" w:hAnsiTheme="minorHAnsi" w:cstheme="minorHAnsi"/>
                <w:b/>
              </w:rPr>
              <w:t>LİDERLİK,</w:t>
            </w:r>
            <w:r w:rsidRPr="00C42895">
              <w:rPr>
                <w:rFonts w:asciiTheme="minorHAnsi" w:hAnsiTheme="minorHAnsi" w:cstheme="minorHAnsi"/>
                <w:b/>
                <w:spacing w:val="-1"/>
              </w:rPr>
              <w:t xml:space="preserve"> </w:t>
            </w:r>
            <w:r w:rsidRPr="00C42895">
              <w:rPr>
                <w:rFonts w:asciiTheme="minorHAnsi" w:hAnsiTheme="minorHAnsi" w:cstheme="minorHAnsi"/>
                <w:b/>
              </w:rPr>
              <w:t>YÖNETİM</w:t>
            </w:r>
            <w:r w:rsidRPr="00C42895">
              <w:rPr>
                <w:rFonts w:asciiTheme="minorHAnsi" w:hAnsiTheme="minorHAnsi" w:cstheme="minorHAnsi"/>
                <w:b/>
                <w:spacing w:val="-1"/>
              </w:rPr>
              <w:t xml:space="preserve"> </w:t>
            </w:r>
            <w:r w:rsidRPr="00C42895">
              <w:rPr>
                <w:rFonts w:asciiTheme="minorHAnsi" w:hAnsiTheme="minorHAnsi" w:cstheme="minorHAnsi"/>
                <w:b/>
              </w:rPr>
              <w:t>ve KALİTE</w:t>
            </w:r>
          </w:p>
        </w:tc>
      </w:tr>
      <w:tr w:rsidR="00C35ECD" w:rsidRPr="00C42895">
        <w:trPr>
          <w:trHeight w:val="463"/>
        </w:trPr>
        <w:tc>
          <w:tcPr>
            <w:tcW w:w="11138" w:type="dxa"/>
            <w:gridSpan w:val="2"/>
            <w:shd w:val="clear" w:color="auto" w:fill="FFCADE"/>
          </w:tcPr>
          <w:p w:rsidR="00C35ECD" w:rsidRPr="00C42895" w:rsidRDefault="008F5BC4">
            <w:pPr>
              <w:pStyle w:val="TableParagraph"/>
              <w:spacing w:line="261" w:lineRule="exact"/>
              <w:rPr>
                <w:rFonts w:asciiTheme="minorHAnsi" w:hAnsiTheme="minorHAnsi" w:cstheme="minorHAnsi"/>
                <w:b/>
              </w:rPr>
            </w:pPr>
            <w:r w:rsidRPr="00C42895">
              <w:rPr>
                <w:rFonts w:asciiTheme="minorHAnsi" w:hAnsiTheme="minorHAnsi" w:cstheme="minorHAnsi"/>
                <w:b/>
              </w:rPr>
              <w:t>A.5.</w:t>
            </w:r>
            <w:r w:rsidRPr="00C42895">
              <w:rPr>
                <w:rFonts w:asciiTheme="minorHAnsi" w:hAnsiTheme="minorHAnsi" w:cstheme="minorHAnsi"/>
                <w:b/>
                <w:spacing w:val="-3"/>
              </w:rPr>
              <w:t xml:space="preserve"> </w:t>
            </w:r>
            <w:proofErr w:type="spellStart"/>
            <w:r w:rsidRPr="00C42895">
              <w:rPr>
                <w:rFonts w:asciiTheme="minorHAnsi" w:hAnsiTheme="minorHAnsi" w:cstheme="minorHAnsi"/>
                <w:b/>
              </w:rPr>
              <w:t>Uluslararasılaşma</w:t>
            </w:r>
            <w:proofErr w:type="spellEnd"/>
          </w:p>
        </w:tc>
      </w:tr>
      <w:tr w:rsidR="00C35ECD" w:rsidRPr="00C42895">
        <w:trPr>
          <w:trHeight w:val="268"/>
        </w:trPr>
        <w:tc>
          <w:tcPr>
            <w:tcW w:w="2943" w:type="dxa"/>
          </w:tcPr>
          <w:p w:rsidR="00C35ECD" w:rsidRPr="00C42895" w:rsidRDefault="00C35ECD">
            <w:pPr>
              <w:pStyle w:val="TableParagraph"/>
              <w:ind w:left="0"/>
              <w:rPr>
                <w:rFonts w:asciiTheme="minorHAnsi" w:hAnsiTheme="minorHAnsi" w:cstheme="minorHAnsi"/>
                <w:sz w:val="18"/>
              </w:rPr>
            </w:pPr>
          </w:p>
        </w:tc>
        <w:tc>
          <w:tcPr>
            <w:tcW w:w="8195" w:type="dxa"/>
          </w:tcPr>
          <w:p w:rsidR="00C35ECD" w:rsidRPr="00C42895" w:rsidRDefault="008F5BC4">
            <w:pPr>
              <w:pStyle w:val="TableParagraph"/>
              <w:spacing w:line="249" w:lineRule="exact"/>
              <w:ind w:left="107"/>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6728"/>
        </w:trPr>
        <w:tc>
          <w:tcPr>
            <w:tcW w:w="2943" w:type="dxa"/>
            <w:vMerge w:val="restart"/>
          </w:tcPr>
          <w:p w:rsidR="00C35ECD" w:rsidRPr="00C42895" w:rsidRDefault="008F5BC4">
            <w:pPr>
              <w:pStyle w:val="TableParagraph"/>
              <w:tabs>
                <w:tab w:val="left" w:pos="1397"/>
                <w:tab w:val="left" w:pos="2231"/>
                <w:tab w:val="left" w:pos="2605"/>
              </w:tabs>
              <w:ind w:right="95"/>
              <w:rPr>
                <w:rFonts w:asciiTheme="minorHAnsi" w:hAnsiTheme="minorHAnsi" w:cstheme="minorHAnsi"/>
              </w:rPr>
            </w:pPr>
            <w:r w:rsidRPr="00C42895">
              <w:rPr>
                <w:rFonts w:asciiTheme="minorHAnsi" w:hAnsiTheme="minorHAnsi" w:cstheme="minorHAnsi"/>
                <w:b/>
              </w:rPr>
              <w:t xml:space="preserve">A.5.2. </w:t>
            </w:r>
            <w:proofErr w:type="spellStart"/>
            <w:r w:rsidRPr="00C42895">
              <w:rPr>
                <w:rFonts w:asciiTheme="minorHAnsi" w:hAnsiTheme="minorHAnsi" w:cstheme="minorHAnsi"/>
                <w:b/>
              </w:rPr>
              <w:t>Uluslararasılaşma</w:t>
            </w:r>
            <w:proofErr w:type="spellEnd"/>
            <w:r w:rsidRPr="00C42895">
              <w:rPr>
                <w:rFonts w:asciiTheme="minorHAnsi" w:hAnsiTheme="minorHAnsi" w:cstheme="minorHAnsi"/>
                <w:b/>
                <w:spacing w:val="1"/>
              </w:rPr>
              <w:t xml:space="preserve"> </w:t>
            </w:r>
            <w:r w:rsidRPr="00C42895">
              <w:rPr>
                <w:rFonts w:asciiTheme="minorHAnsi" w:hAnsiTheme="minorHAnsi" w:cstheme="minorHAnsi"/>
                <w:b/>
              </w:rPr>
              <w:t>kaynakları</w:t>
            </w:r>
            <w:r w:rsidRPr="00C42895">
              <w:rPr>
                <w:rFonts w:asciiTheme="minorHAnsi" w:hAnsiTheme="minorHAnsi" w:cstheme="minorHAnsi"/>
                <w:b/>
                <w:spacing w:val="1"/>
              </w:rPr>
              <w:t xml:space="preserve"> </w:t>
            </w:r>
            <w:proofErr w:type="spellStart"/>
            <w:r w:rsidRPr="00C42895">
              <w:rPr>
                <w:rFonts w:asciiTheme="minorHAnsi" w:hAnsiTheme="minorHAnsi" w:cstheme="minorHAnsi"/>
              </w:rPr>
              <w:t>Uluslararasılaşmaya</w:t>
            </w:r>
            <w:proofErr w:type="spellEnd"/>
            <w:r w:rsidRPr="00C42895">
              <w:rPr>
                <w:rFonts w:asciiTheme="minorHAnsi" w:hAnsiTheme="minorHAnsi" w:cstheme="minorHAnsi"/>
              </w:rPr>
              <w:tab/>
            </w:r>
            <w:r w:rsidRPr="00C42895">
              <w:rPr>
                <w:rFonts w:asciiTheme="minorHAnsi" w:hAnsiTheme="minorHAnsi" w:cstheme="minorHAnsi"/>
                <w:spacing w:val="-1"/>
              </w:rPr>
              <w:t>ayrılan</w:t>
            </w:r>
            <w:r w:rsidRPr="00C42895">
              <w:rPr>
                <w:rFonts w:asciiTheme="minorHAnsi" w:hAnsiTheme="minorHAnsi" w:cstheme="minorHAnsi"/>
                <w:spacing w:val="-47"/>
              </w:rPr>
              <w:t xml:space="preserve"> </w:t>
            </w:r>
            <w:r w:rsidRPr="00C42895">
              <w:rPr>
                <w:rFonts w:asciiTheme="minorHAnsi" w:hAnsiTheme="minorHAnsi" w:cstheme="minorHAnsi"/>
              </w:rPr>
              <w:t>kaynaklar</w:t>
            </w:r>
            <w:r w:rsidRPr="00C42895">
              <w:rPr>
                <w:rFonts w:asciiTheme="minorHAnsi" w:hAnsiTheme="minorHAnsi" w:cstheme="minorHAnsi"/>
                <w:spacing w:val="25"/>
              </w:rPr>
              <w:t xml:space="preserve"> </w:t>
            </w:r>
            <w:r w:rsidRPr="00C42895">
              <w:rPr>
                <w:rFonts w:asciiTheme="minorHAnsi" w:hAnsiTheme="minorHAnsi" w:cstheme="minorHAnsi"/>
              </w:rPr>
              <w:t>(mali,</w:t>
            </w:r>
            <w:r w:rsidRPr="00C42895">
              <w:rPr>
                <w:rFonts w:asciiTheme="minorHAnsi" w:hAnsiTheme="minorHAnsi" w:cstheme="minorHAnsi"/>
                <w:spacing w:val="24"/>
              </w:rPr>
              <w:t xml:space="preserve"> </w:t>
            </w:r>
            <w:r w:rsidRPr="00C42895">
              <w:rPr>
                <w:rFonts w:asciiTheme="minorHAnsi" w:hAnsiTheme="minorHAnsi" w:cstheme="minorHAnsi"/>
              </w:rPr>
              <w:t>fiziksel,</w:t>
            </w:r>
            <w:r w:rsidRPr="00C42895">
              <w:rPr>
                <w:rFonts w:asciiTheme="minorHAnsi" w:hAnsiTheme="minorHAnsi" w:cstheme="minorHAnsi"/>
                <w:spacing w:val="25"/>
              </w:rPr>
              <w:t xml:space="preserve"> </w:t>
            </w:r>
            <w:r w:rsidRPr="00C42895">
              <w:rPr>
                <w:rFonts w:asciiTheme="minorHAnsi" w:hAnsiTheme="minorHAnsi" w:cstheme="minorHAnsi"/>
              </w:rPr>
              <w:t>insan</w:t>
            </w:r>
            <w:r w:rsidRPr="00C42895">
              <w:rPr>
                <w:rFonts w:asciiTheme="minorHAnsi" w:hAnsiTheme="minorHAnsi" w:cstheme="minorHAnsi"/>
                <w:spacing w:val="-46"/>
              </w:rPr>
              <w:t xml:space="preserve"> </w:t>
            </w:r>
            <w:r w:rsidRPr="00C42895">
              <w:rPr>
                <w:rFonts w:asciiTheme="minorHAnsi" w:hAnsiTheme="minorHAnsi" w:cstheme="minorHAnsi"/>
              </w:rPr>
              <w:t>gücü)</w:t>
            </w:r>
            <w:r w:rsidRPr="00C42895">
              <w:rPr>
                <w:rFonts w:asciiTheme="minorHAnsi" w:hAnsiTheme="minorHAnsi" w:cstheme="minorHAnsi"/>
                <w:spacing w:val="20"/>
              </w:rPr>
              <w:t xml:space="preserve"> </w:t>
            </w:r>
            <w:r w:rsidRPr="00C42895">
              <w:rPr>
                <w:rFonts w:asciiTheme="minorHAnsi" w:hAnsiTheme="minorHAnsi" w:cstheme="minorHAnsi"/>
              </w:rPr>
              <w:t>belirlenmiş,</w:t>
            </w:r>
            <w:r w:rsidRPr="00C42895">
              <w:rPr>
                <w:rFonts w:asciiTheme="minorHAnsi" w:hAnsiTheme="minorHAnsi" w:cstheme="minorHAnsi"/>
                <w:spacing w:val="20"/>
              </w:rPr>
              <w:t xml:space="preserve"> </w:t>
            </w:r>
            <w:r w:rsidRPr="00C42895">
              <w:rPr>
                <w:rFonts w:asciiTheme="minorHAnsi" w:hAnsiTheme="minorHAnsi" w:cstheme="minorHAnsi"/>
              </w:rPr>
              <w:t>paylaşılmış,</w:t>
            </w:r>
            <w:r w:rsidRPr="00C42895">
              <w:rPr>
                <w:rFonts w:asciiTheme="minorHAnsi" w:hAnsiTheme="minorHAnsi" w:cstheme="minorHAnsi"/>
                <w:spacing w:val="-47"/>
              </w:rPr>
              <w:t xml:space="preserve"> </w:t>
            </w:r>
            <w:r w:rsidRPr="00C42895">
              <w:rPr>
                <w:rFonts w:asciiTheme="minorHAnsi" w:hAnsiTheme="minorHAnsi" w:cstheme="minorHAnsi"/>
              </w:rPr>
              <w:t>kurumsallaşmıştır,</w:t>
            </w:r>
            <w:r w:rsidRPr="00C42895">
              <w:rPr>
                <w:rFonts w:asciiTheme="minorHAnsi" w:hAnsiTheme="minorHAnsi" w:cstheme="minorHAnsi"/>
              </w:rPr>
              <w:tab/>
            </w:r>
            <w:r w:rsidRPr="00C42895">
              <w:rPr>
                <w:rFonts w:asciiTheme="minorHAnsi" w:hAnsiTheme="minorHAnsi" w:cstheme="minorHAnsi"/>
              </w:rPr>
              <w:tab/>
            </w:r>
            <w:r w:rsidRPr="00C42895">
              <w:rPr>
                <w:rFonts w:asciiTheme="minorHAnsi" w:hAnsiTheme="minorHAnsi" w:cstheme="minorHAnsi"/>
                <w:spacing w:val="-3"/>
              </w:rPr>
              <w:t>bu</w:t>
            </w:r>
            <w:r w:rsidRPr="00C42895">
              <w:rPr>
                <w:rFonts w:asciiTheme="minorHAnsi" w:hAnsiTheme="minorHAnsi" w:cstheme="minorHAnsi"/>
                <w:spacing w:val="-47"/>
              </w:rPr>
              <w:t xml:space="preserve"> </w:t>
            </w:r>
            <w:r w:rsidRPr="00C42895">
              <w:rPr>
                <w:rFonts w:asciiTheme="minorHAnsi" w:hAnsiTheme="minorHAnsi" w:cstheme="minorHAnsi"/>
              </w:rPr>
              <w:t>kaynaklar</w:t>
            </w:r>
            <w:r w:rsidRPr="00C42895">
              <w:rPr>
                <w:rFonts w:asciiTheme="minorHAnsi" w:hAnsiTheme="minorHAnsi" w:cstheme="minorHAnsi"/>
                <w:spacing w:val="27"/>
              </w:rPr>
              <w:t xml:space="preserve"> </w:t>
            </w:r>
            <w:r w:rsidRPr="00C42895">
              <w:rPr>
                <w:rFonts w:asciiTheme="minorHAnsi" w:hAnsiTheme="minorHAnsi" w:cstheme="minorHAnsi"/>
              </w:rPr>
              <w:t>nicelik</w:t>
            </w:r>
            <w:r w:rsidRPr="00C42895">
              <w:rPr>
                <w:rFonts w:asciiTheme="minorHAnsi" w:hAnsiTheme="minorHAnsi" w:cstheme="minorHAnsi"/>
                <w:spacing w:val="27"/>
              </w:rPr>
              <w:t xml:space="preserve"> </w:t>
            </w:r>
            <w:r w:rsidRPr="00C42895">
              <w:rPr>
                <w:rFonts w:asciiTheme="minorHAnsi" w:hAnsiTheme="minorHAnsi" w:cstheme="minorHAnsi"/>
              </w:rPr>
              <w:t>ve</w:t>
            </w:r>
            <w:r w:rsidRPr="00C42895">
              <w:rPr>
                <w:rFonts w:asciiTheme="minorHAnsi" w:hAnsiTheme="minorHAnsi" w:cstheme="minorHAnsi"/>
                <w:spacing w:val="27"/>
              </w:rPr>
              <w:t xml:space="preserve"> </w:t>
            </w:r>
            <w:r w:rsidRPr="00C42895">
              <w:rPr>
                <w:rFonts w:asciiTheme="minorHAnsi" w:hAnsiTheme="minorHAnsi" w:cstheme="minorHAnsi"/>
              </w:rPr>
              <w:t>nitelik</w:t>
            </w:r>
            <w:r w:rsidRPr="00C42895">
              <w:rPr>
                <w:rFonts w:asciiTheme="minorHAnsi" w:hAnsiTheme="minorHAnsi" w:cstheme="minorHAnsi"/>
                <w:spacing w:val="-47"/>
              </w:rPr>
              <w:t xml:space="preserve"> </w:t>
            </w:r>
            <w:r w:rsidRPr="00C42895">
              <w:rPr>
                <w:rFonts w:asciiTheme="minorHAnsi" w:hAnsiTheme="minorHAnsi" w:cstheme="minorHAnsi"/>
              </w:rPr>
              <w:t>bağlamında</w:t>
            </w:r>
            <w:r w:rsidRPr="00C42895">
              <w:rPr>
                <w:rFonts w:asciiTheme="minorHAnsi" w:hAnsiTheme="minorHAnsi" w:cstheme="minorHAnsi"/>
              </w:rPr>
              <w:tab/>
              <w:t>izlenmekte</w:t>
            </w:r>
            <w:r w:rsidRPr="00C42895">
              <w:rPr>
                <w:rFonts w:asciiTheme="minorHAnsi" w:hAnsiTheme="minorHAnsi" w:cstheme="minorHAnsi"/>
              </w:rPr>
              <w:tab/>
            </w:r>
            <w:r w:rsidRPr="00C42895">
              <w:rPr>
                <w:rFonts w:asciiTheme="minorHAnsi" w:hAnsiTheme="minorHAnsi" w:cstheme="minorHAnsi"/>
                <w:spacing w:val="-2"/>
              </w:rPr>
              <w:t>ve</w:t>
            </w:r>
            <w:r w:rsidRPr="00C42895">
              <w:rPr>
                <w:rFonts w:asciiTheme="minorHAnsi" w:hAnsiTheme="minorHAnsi" w:cstheme="minorHAnsi"/>
                <w:spacing w:val="-47"/>
              </w:rPr>
              <w:t xml:space="preserve"> </w:t>
            </w:r>
            <w:r w:rsidRPr="00C42895">
              <w:rPr>
                <w:rFonts w:asciiTheme="minorHAnsi" w:hAnsiTheme="minorHAnsi" w:cstheme="minorHAnsi"/>
              </w:rPr>
              <w:t>değerlendirilmektedir.</w:t>
            </w:r>
          </w:p>
        </w:tc>
        <w:tc>
          <w:tcPr>
            <w:tcW w:w="8195" w:type="dxa"/>
          </w:tcPr>
          <w:p w:rsidR="00C35ECD" w:rsidRPr="00C42895" w:rsidRDefault="00C35ECD">
            <w:pPr>
              <w:pStyle w:val="TableParagraph"/>
              <w:spacing w:before="7"/>
              <w:ind w:left="0"/>
              <w:rPr>
                <w:rFonts w:asciiTheme="minorHAnsi" w:hAnsiTheme="minorHAnsi" w:cstheme="minorHAnsi"/>
              </w:rPr>
            </w:pPr>
          </w:p>
          <w:p w:rsidR="00546F20" w:rsidRPr="00C42895" w:rsidRDefault="00546F20" w:rsidP="00546F20">
            <w:pPr>
              <w:pStyle w:val="TableParagraph"/>
              <w:ind w:left="107"/>
              <w:rPr>
                <w:rFonts w:asciiTheme="minorHAnsi" w:hAnsiTheme="minorHAnsi" w:cstheme="minorHAnsi"/>
              </w:rPr>
            </w:pPr>
            <w:r w:rsidRPr="00C42895">
              <w:rPr>
                <w:rFonts w:asciiTheme="minorHAnsi" w:hAnsiTheme="minorHAnsi" w:cstheme="minorHAnsi"/>
                <w:b/>
                <w:bCs/>
              </w:rPr>
              <w:t xml:space="preserve">Fakültemizde </w:t>
            </w:r>
            <w:proofErr w:type="spellStart"/>
            <w:r w:rsidRPr="00C42895">
              <w:rPr>
                <w:rFonts w:asciiTheme="minorHAnsi" w:hAnsiTheme="minorHAnsi" w:cstheme="minorHAnsi"/>
                <w:b/>
                <w:bCs/>
              </w:rPr>
              <w:t>Uluslararasılaşma</w:t>
            </w:r>
            <w:proofErr w:type="spellEnd"/>
            <w:r w:rsidRPr="00C42895">
              <w:rPr>
                <w:rFonts w:asciiTheme="minorHAnsi" w:hAnsiTheme="minorHAnsi" w:cstheme="minorHAnsi"/>
                <w:b/>
                <w:bCs/>
              </w:rPr>
              <w:t xml:space="preserve"> Kaynakları</w:t>
            </w:r>
          </w:p>
          <w:p w:rsidR="00546F20" w:rsidRPr="00C42895" w:rsidRDefault="00546F20" w:rsidP="00E80D13">
            <w:pPr>
              <w:pStyle w:val="TableParagraph"/>
              <w:ind w:left="107"/>
              <w:jc w:val="both"/>
              <w:rPr>
                <w:rFonts w:asciiTheme="minorHAnsi" w:hAnsiTheme="minorHAnsi" w:cstheme="minorHAnsi"/>
              </w:rPr>
            </w:pPr>
            <w:r w:rsidRPr="00C42895">
              <w:rPr>
                <w:rFonts w:asciiTheme="minorHAnsi" w:hAnsiTheme="minorHAnsi" w:cstheme="minorHAnsi"/>
              </w:rPr>
              <w:t xml:space="preserve">Fakültemizde, </w:t>
            </w:r>
            <w:proofErr w:type="spellStart"/>
            <w:r w:rsidRPr="00C42895">
              <w:rPr>
                <w:rFonts w:asciiTheme="minorHAnsi" w:hAnsiTheme="minorHAnsi" w:cstheme="minorHAnsi"/>
              </w:rPr>
              <w:t>uluslararasılaşma</w:t>
            </w:r>
            <w:proofErr w:type="spellEnd"/>
            <w:r w:rsidRPr="00C42895">
              <w:rPr>
                <w:rFonts w:asciiTheme="minorHAnsi" w:hAnsiTheme="minorHAnsi" w:cstheme="minorHAnsi"/>
              </w:rPr>
              <w:t xml:space="preserve"> süreçlerinin etkin bir şekilde yürütülmesi için farklı programlar ve kaynaklar aktif olarak kullanılmaktadır. Bu kaynaklar, öğrencilerimizin ve öğretim elemanlarımızın uluslararası akademik iş birliklerine katılımını teşvik etmek ve fakültemizin global düzeyde tanınırlığını artırmak amacıyla geliştirilmiştir. Fakültemizin </w:t>
            </w:r>
            <w:proofErr w:type="spellStart"/>
            <w:r w:rsidRPr="00C42895">
              <w:rPr>
                <w:rFonts w:asciiTheme="minorHAnsi" w:hAnsiTheme="minorHAnsi" w:cstheme="minorHAnsi"/>
              </w:rPr>
              <w:t>uluslararasılaşma</w:t>
            </w:r>
            <w:proofErr w:type="spellEnd"/>
            <w:r w:rsidRPr="00C42895">
              <w:rPr>
                <w:rFonts w:asciiTheme="minorHAnsi" w:hAnsiTheme="minorHAnsi" w:cstheme="minorHAnsi"/>
              </w:rPr>
              <w:t xml:space="preserve"> kaynakları şunlardır:</w:t>
            </w:r>
          </w:p>
          <w:p w:rsidR="00546F20" w:rsidRPr="00C42895" w:rsidRDefault="00546F20" w:rsidP="00E80D13">
            <w:pPr>
              <w:pStyle w:val="TableParagraph"/>
              <w:numPr>
                <w:ilvl w:val="0"/>
                <w:numId w:val="35"/>
              </w:numPr>
              <w:jc w:val="both"/>
              <w:rPr>
                <w:rFonts w:asciiTheme="minorHAnsi" w:hAnsiTheme="minorHAnsi" w:cstheme="minorHAnsi"/>
              </w:rPr>
            </w:pPr>
            <w:proofErr w:type="spellStart"/>
            <w:r w:rsidRPr="00C42895">
              <w:rPr>
                <w:rFonts w:asciiTheme="minorHAnsi" w:hAnsiTheme="minorHAnsi" w:cstheme="minorHAnsi"/>
                <w:b/>
                <w:bCs/>
              </w:rPr>
              <w:t>Erasmus</w:t>
            </w:r>
            <w:proofErr w:type="spellEnd"/>
            <w:r w:rsidRPr="00C42895">
              <w:rPr>
                <w:rFonts w:asciiTheme="minorHAnsi" w:hAnsiTheme="minorHAnsi" w:cstheme="minorHAnsi"/>
                <w:b/>
                <w:bCs/>
              </w:rPr>
              <w:t>, Mevlana ve Farabi Değişim Programlarının Yaygın Kullanımı:</w:t>
            </w:r>
            <w:r w:rsidRPr="00C42895">
              <w:rPr>
                <w:rFonts w:asciiTheme="minorHAnsi" w:hAnsiTheme="minorHAnsi" w:cstheme="minorHAnsi"/>
              </w:rPr>
              <w:br/>
              <w:t xml:space="preserve">Fakültemizin tüm bölümlerinde, </w:t>
            </w:r>
            <w:proofErr w:type="spellStart"/>
            <w:r w:rsidRPr="00C42895">
              <w:rPr>
                <w:rFonts w:asciiTheme="minorHAnsi" w:hAnsiTheme="minorHAnsi" w:cstheme="minorHAnsi"/>
                <w:b/>
                <w:bCs/>
              </w:rPr>
              <w:t>Erasmus</w:t>
            </w:r>
            <w:proofErr w:type="spellEnd"/>
            <w:r w:rsidRPr="00C42895">
              <w:rPr>
                <w:rFonts w:asciiTheme="minorHAnsi" w:hAnsiTheme="minorHAnsi" w:cstheme="minorHAnsi"/>
              </w:rPr>
              <w:t xml:space="preserve">, </w:t>
            </w:r>
            <w:r w:rsidRPr="00C42895">
              <w:rPr>
                <w:rFonts w:asciiTheme="minorHAnsi" w:hAnsiTheme="minorHAnsi" w:cstheme="minorHAnsi"/>
                <w:b/>
                <w:bCs/>
              </w:rPr>
              <w:t>Mevlana</w:t>
            </w:r>
            <w:r w:rsidRPr="00C42895">
              <w:rPr>
                <w:rFonts w:asciiTheme="minorHAnsi" w:hAnsiTheme="minorHAnsi" w:cstheme="minorHAnsi"/>
              </w:rPr>
              <w:t xml:space="preserve"> ve </w:t>
            </w:r>
            <w:r w:rsidRPr="00C42895">
              <w:rPr>
                <w:rFonts w:asciiTheme="minorHAnsi" w:hAnsiTheme="minorHAnsi" w:cstheme="minorHAnsi"/>
                <w:b/>
                <w:bCs/>
              </w:rPr>
              <w:t>Farabi</w:t>
            </w:r>
            <w:r w:rsidRPr="00C42895">
              <w:rPr>
                <w:rFonts w:asciiTheme="minorHAnsi" w:hAnsiTheme="minorHAnsi" w:cstheme="minorHAnsi"/>
              </w:rPr>
              <w:t xml:space="preserve"> değişim programları yaygın ve faal bir şekilde uygulanmaktadır. Bu programlar, öğrencilerimize yurt içi ve yurt dışında eğitim-öğretim fırsatları sunarken, öğretim elemanlarımızın da uluslararası düzeyde bilgi ve deneyim alışverişinde bulunmalarını sağlamaktadır. Programların yaygın kullanımı, fakültemizin </w:t>
            </w:r>
            <w:proofErr w:type="spellStart"/>
            <w:r w:rsidRPr="00C42895">
              <w:rPr>
                <w:rFonts w:asciiTheme="minorHAnsi" w:hAnsiTheme="minorHAnsi" w:cstheme="minorHAnsi"/>
              </w:rPr>
              <w:t>uluslararasılaşma</w:t>
            </w:r>
            <w:proofErr w:type="spellEnd"/>
            <w:r w:rsidRPr="00C42895">
              <w:rPr>
                <w:rFonts w:asciiTheme="minorHAnsi" w:hAnsiTheme="minorHAnsi" w:cstheme="minorHAnsi"/>
              </w:rPr>
              <w:t xml:space="preserve"> stratejilerine önemli bir katkı sağlamaktadır.</w:t>
            </w:r>
          </w:p>
          <w:p w:rsidR="00546F20" w:rsidRPr="00C42895" w:rsidRDefault="00546F20" w:rsidP="00E80D13">
            <w:pPr>
              <w:pStyle w:val="TableParagraph"/>
              <w:numPr>
                <w:ilvl w:val="0"/>
                <w:numId w:val="35"/>
              </w:numPr>
              <w:jc w:val="both"/>
              <w:rPr>
                <w:rFonts w:asciiTheme="minorHAnsi" w:hAnsiTheme="minorHAnsi" w:cstheme="minorHAnsi"/>
              </w:rPr>
            </w:pPr>
            <w:r w:rsidRPr="00C42895">
              <w:rPr>
                <w:rFonts w:asciiTheme="minorHAnsi" w:hAnsiTheme="minorHAnsi" w:cstheme="minorHAnsi"/>
                <w:b/>
                <w:bCs/>
              </w:rPr>
              <w:t>Değişim Programlarının Yürütülmesinde Aktif Personel Desteği:</w:t>
            </w:r>
            <w:r w:rsidRPr="00C42895">
              <w:rPr>
                <w:rFonts w:asciiTheme="minorHAnsi" w:hAnsiTheme="minorHAnsi" w:cstheme="minorHAnsi"/>
              </w:rPr>
              <w:br/>
            </w:r>
            <w:proofErr w:type="spellStart"/>
            <w:r w:rsidRPr="00C42895">
              <w:rPr>
                <w:rFonts w:asciiTheme="minorHAnsi" w:hAnsiTheme="minorHAnsi" w:cstheme="minorHAnsi"/>
              </w:rPr>
              <w:t>Erasmus</w:t>
            </w:r>
            <w:proofErr w:type="spellEnd"/>
            <w:r w:rsidRPr="00C42895">
              <w:rPr>
                <w:rFonts w:asciiTheme="minorHAnsi" w:hAnsiTheme="minorHAnsi" w:cstheme="minorHAnsi"/>
              </w:rPr>
              <w:t>, Mevlana ve Farabi değişim programlarının işleyişi, bölüm ve kurum düzeyinde gerek idari gerekse akademik personel tarafından yürütülmektedir. Bu personel, programların koordinasyonundan sorumlu olup, başvuru süreçlerinden öğrenci ve öğretim elemanlarının yerleştirilmesine kadar birçok alanda etkin rol almaktadır. Personelin aktif katkıları, değişim programlarının düzenli ve başarılı bir şekilde uygulanmasına olanak tanımaktadır.</w:t>
            </w:r>
          </w:p>
          <w:p w:rsidR="00546F20" w:rsidRPr="00C42895" w:rsidRDefault="00546F20" w:rsidP="00E80D13">
            <w:pPr>
              <w:pStyle w:val="TableParagraph"/>
              <w:numPr>
                <w:ilvl w:val="0"/>
                <w:numId w:val="35"/>
              </w:numPr>
              <w:jc w:val="both"/>
              <w:rPr>
                <w:rFonts w:asciiTheme="minorHAnsi" w:hAnsiTheme="minorHAnsi" w:cstheme="minorHAnsi"/>
              </w:rPr>
            </w:pPr>
            <w:r w:rsidRPr="00C42895">
              <w:rPr>
                <w:rFonts w:asciiTheme="minorHAnsi" w:hAnsiTheme="minorHAnsi" w:cstheme="minorHAnsi"/>
                <w:b/>
                <w:bCs/>
              </w:rPr>
              <w:t>Programlar İçin Ayrılmış Bütçe ve Kaynakların Yönetimi:</w:t>
            </w:r>
            <w:r w:rsidRPr="00C42895">
              <w:rPr>
                <w:rFonts w:asciiTheme="minorHAnsi" w:hAnsiTheme="minorHAnsi" w:cstheme="minorHAnsi"/>
              </w:rPr>
              <w:br/>
            </w:r>
            <w:proofErr w:type="spellStart"/>
            <w:r w:rsidRPr="00C42895">
              <w:rPr>
                <w:rFonts w:asciiTheme="minorHAnsi" w:hAnsiTheme="minorHAnsi" w:cstheme="minorHAnsi"/>
              </w:rPr>
              <w:t>Erasmus</w:t>
            </w:r>
            <w:proofErr w:type="spellEnd"/>
            <w:r w:rsidRPr="00C42895">
              <w:rPr>
                <w:rFonts w:asciiTheme="minorHAnsi" w:hAnsiTheme="minorHAnsi" w:cstheme="minorHAnsi"/>
              </w:rPr>
              <w:t xml:space="preserve">, Mevlana ve Farabi değişim programlarına tahsis edilen bütçeler, gelir ve giderler de </w:t>
            </w:r>
            <w:proofErr w:type="gramStart"/>
            <w:r w:rsidRPr="00C42895">
              <w:rPr>
                <w:rFonts w:asciiTheme="minorHAnsi" w:hAnsiTheme="minorHAnsi" w:cstheme="minorHAnsi"/>
              </w:rPr>
              <w:t>dahil</w:t>
            </w:r>
            <w:proofErr w:type="gramEnd"/>
            <w:r w:rsidRPr="00C42895">
              <w:rPr>
                <w:rFonts w:asciiTheme="minorHAnsi" w:hAnsiTheme="minorHAnsi" w:cstheme="minorHAnsi"/>
              </w:rPr>
              <w:t xml:space="preserve"> olmak üzere, üniversitemizin ilgili ofisleri tarafından izlenmekte ve değerlendirilmektedir. Bu kaynaklar, değişim programlarının sürdürülebilirliğini sağlamak ve katılımcılara gerekli mali desteği sunmak için stratejik bir şekilde yönetilmektedir. Programların finansal yönetimi, </w:t>
            </w:r>
            <w:proofErr w:type="spellStart"/>
            <w:r w:rsidRPr="00C42895">
              <w:rPr>
                <w:rFonts w:asciiTheme="minorHAnsi" w:hAnsiTheme="minorHAnsi" w:cstheme="minorHAnsi"/>
              </w:rPr>
              <w:t>uluslararasılaşma</w:t>
            </w:r>
            <w:proofErr w:type="spellEnd"/>
            <w:r w:rsidRPr="00C42895">
              <w:rPr>
                <w:rFonts w:asciiTheme="minorHAnsi" w:hAnsiTheme="minorHAnsi" w:cstheme="minorHAnsi"/>
              </w:rPr>
              <w:t xml:space="preserve"> süreçlerinin sorunsuz bir şekilde yürütülmesine katkıda bulunmaktadır.</w:t>
            </w:r>
          </w:p>
          <w:p w:rsidR="00C35ECD" w:rsidRPr="00C42895" w:rsidRDefault="00C35ECD">
            <w:pPr>
              <w:pStyle w:val="TableParagraph"/>
              <w:ind w:left="467"/>
              <w:jc w:val="both"/>
              <w:rPr>
                <w:rFonts w:asciiTheme="minorHAnsi" w:hAnsiTheme="minorHAnsi" w:cstheme="minorHAnsi"/>
              </w:rPr>
            </w:pPr>
          </w:p>
          <w:p w:rsidR="00677785" w:rsidRPr="00C42895" w:rsidRDefault="00677785" w:rsidP="00677785">
            <w:pPr>
              <w:pStyle w:val="TableParagraph"/>
              <w:jc w:val="both"/>
              <w:rPr>
                <w:rFonts w:asciiTheme="minorHAnsi" w:hAnsiTheme="minorHAnsi" w:cstheme="minorHAnsi"/>
              </w:rPr>
            </w:pPr>
          </w:p>
          <w:p w:rsidR="00677785" w:rsidRPr="00C42895" w:rsidRDefault="00677785" w:rsidP="00677785">
            <w:pPr>
              <w:pStyle w:val="TableParagraph"/>
              <w:jc w:val="both"/>
              <w:rPr>
                <w:rFonts w:asciiTheme="minorHAnsi" w:hAnsiTheme="minorHAnsi" w:cstheme="minorHAnsi"/>
              </w:rPr>
            </w:pPr>
          </w:p>
          <w:p w:rsidR="00677785" w:rsidRPr="00C42895" w:rsidRDefault="00677785" w:rsidP="00677785">
            <w:pPr>
              <w:pStyle w:val="TableParagraph"/>
              <w:jc w:val="both"/>
              <w:rPr>
                <w:rFonts w:asciiTheme="minorHAnsi" w:hAnsiTheme="minorHAnsi" w:cstheme="minorHAnsi"/>
              </w:rPr>
            </w:pPr>
            <w:r w:rsidRPr="00C42895">
              <w:rPr>
                <w:rFonts w:asciiTheme="minorHAnsi" w:hAnsiTheme="minorHAnsi" w:cstheme="minorHAnsi"/>
              </w:rPr>
              <w:t xml:space="preserve">Sonuç olarak K.A.5.2.1 ve K.A.5.2.2’de gösterildiği üzere </w:t>
            </w:r>
            <w:proofErr w:type="spellStart"/>
            <w:r w:rsidRPr="00C42895">
              <w:rPr>
                <w:rFonts w:asciiTheme="minorHAnsi" w:hAnsiTheme="minorHAnsi" w:cstheme="minorHAnsi"/>
              </w:rPr>
              <w:t>uluslararasılaşma</w:t>
            </w:r>
            <w:proofErr w:type="spellEnd"/>
            <w:r w:rsidRPr="00C42895">
              <w:rPr>
                <w:rFonts w:asciiTheme="minorHAnsi" w:hAnsiTheme="minorHAnsi" w:cstheme="minorHAnsi"/>
              </w:rPr>
              <w:t xml:space="preserve"> kaynakları tanımlıdır.</w:t>
            </w:r>
          </w:p>
        </w:tc>
      </w:tr>
      <w:tr w:rsidR="00C35ECD" w:rsidRPr="00C42895">
        <w:trPr>
          <w:trHeight w:val="5942"/>
        </w:trPr>
        <w:tc>
          <w:tcPr>
            <w:tcW w:w="2943" w:type="dxa"/>
            <w:vMerge/>
            <w:tcBorders>
              <w:top w:val="nil"/>
            </w:tcBorders>
          </w:tcPr>
          <w:p w:rsidR="00C35ECD" w:rsidRPr="00C42895" w:rsidRDefault="00C35ECD">
            <w:pPr>
              <w:rPr>
                <w:rFonts w:asciiTheme="minorHAnsi" w:hAnsiTheme="minorHAnsi" w:cstheme="minorHAnsi"/>
                <w:sz w:val="2"/>
                <w:szCs w:val="2"/>
              </w:rPr>
            </w:pPr>
          </w:p>
        </w:tc>
        <w:tc>
          <w:tcPr>
            <w:tcW w:w="8195" w:type="dxa"/>
          </w:tcPr>
          <w:p w:rsidR="00C35ECD" w:rsidRPr="00C42895" w:rsidRDefault="008F5BC4">
            <w:pPr>
              <w:pStyle w:val="TableParagraph"/>
              <w:spacing w:line="261" w:lineRule="exact"/>
              <w:ind w:left="107"/>
              <w:rPr>
                <w:rFonts w:asciiTheme="minorHAnsi" w:hAnsiTheme="minorHAnsi" w:cstheme="minorHAnsi"/>
              </w:rPr>
            </w:pPr>
            <w:r w:rsidRPr="00C42895">
              <w:rPr>
                <w:rFonts w:asciiTheme="minorHAnsi" w:hAnsiTheme="minorHAnsi" w:cstheme="minorHAnsi"/>
              </w:rPr>
              <w:t>Kanıtlar:</w:t>
            </w:r>
          </w:p>
          <w:p w:rsidR="00677785" w:rsidRPr="00C42895" w:rsidRDefault="00677785" w:rsidP="00677785">
            <w:pPr>
              <w:pStyle w:val="TableParagraph"/>
              <w:rPr>
                <w:rFonts w:asciiTheme="minorHAnsi" w:hAnsiTheme="minorHAnsi" w:cstheme="minorHAnsi"/>
              </w:rPr>
            </w:pPr>
            <w:r w:rsidRPr="00C42895">
              <w:rPr>
                <w:rFonts w:asciiTheme="minorHAnsi" w:hAnsiTheme="minorHAnsi" w:cstheme="minorHAnsi"/>
              </w:rPr>
              <w:t>K.A.5.2.1</w:t>
            </w:r>
            <w:r w:rsidRPr="00C42895">
              <w:rPr>
                <w:rFonts w:asciiTheme="minorHAnsi" w:hAnsiTheme="minorHAnsi" w:cstheme="minorHAnsi"/>
              </w:rPr>
              <w:tab/>
              <w:t>İİBF web sayfası</w:t>
            </w:r>
          </w:p>
          <w:p w:rsidR="00C35ECD" w:rsidRPr="00C42895" w:rsidRDefault="00677785" w:rsidP="00677785">
            <w:pPr>
              <w:pStyle w:val="TableParagraph"/>
              <w:rPr>
                <w:rFonts w:asciiTheme="minorHAnsi" w:hAnsiTheme="minorHAnsi" w:cstheme="minorHAnsi"/>
              </w:rPr>
            </w:pPr>
            <w:r w:rsidRPr="00C42895">
              <w:rPr>
                <w:rFonts w:asciiTheme="minorHAnsi" w:hAnsiTheme="minorHAnsi" w:cstheme="minorHAnsi"/>
              </w:rPr>
              <w:t>K.A.5.2.2</w:t>
            </w:r>
            <w:r w:rsidRPr="00C42895">
              <w:rPr>
                <w:rFonts w:asciiTheme="minorHAnsi" w:hAnsiTheme="minorHAnsi" w:cstheme="minorHAnsi"/>
              </w:rPr>
              <w:tab/>
              <w:t>https://erasmus.ksu.edu.tr/, https://farabi.ksu.edu.tr, /</w:t>
            </w:r>
            <w:proofErr w:type="spellStart"/>
            <w:r w:rsidRPr="00C42895">
              <w:rPr>
                <w:rFonts w:asciiTheme="minorHAnsi" w:hAnsiTheme="minorHAnsi" w:cstheme="minorHAnsi"/>
              </w:rPr>
              <w:t>https</w:t>
            </w:r>
            <w:proofErr w:type="spellEnd"/>
            <w:r w:rsidRPr="00C42895">
              <w:rPr>
                <w:rFonts w:asciiTheme="minorHAnsi" w:hAnsiTheme="minorHAnsi" w:cstheme="minorHAnsi"/>
              </w:rPr>
              <w:t>://mevlana.ksu.edu.tr/, Ulusal Ajans, https://www.ua.gov.tr/</w:t>
            </w:r>
          </w:p>
        </w:tc>
      </w:tr>
    </w:tbl>
    <w:p w:rsidR="00C35ECD" w:rsidRPr="00C42895" w:rsidRDefault="00C35ECD">
      <w:pPr>
        <w:rPr>
          <w:rFonts w:asciiTheme="minorHAnsi" w:hAnsiTheme="minorHAnsi" w:cstheme="minorHAnsi"/>
        </w:rPr>
        <w:sectPr w:rsidR="00C35ECD" w:rsidRPr="00C42895">
          <w:pgSz w:w="11910" w:h="16840"/>
          <w:pgMar w:top="16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73"/>
        <w:gridCol w:w="8341"/>
      </w:tblGrid>
      <w:tr w:rsidR="00C35ECD" w:rsidRPr="00C42895">
        <w:trPr>
          <w:trHeight w:val="268"/>
        </w:trPr>
        <w:tc>
          <w:tcPr>
            <w:tcW w:w="11214" w:type="dxa"/>
            <w:gridSpan w:val="2"/>
            <w:shd w:val="clear" w:color="auto" w:fill="FFCADE"/>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lastRenderedPageBreak/>
              <w:t>A.</w:t>
            </w:r>
            <w:r w:rsidRPr="00C42895">
              <w:rPr>
                <w:rFonts w:asciiTheme="minorHAnsi" w:hAnsiTheme="minorHAnsi" w:cstheme="minorHAnsi"/>
                <w:b/>
                <w:spacing w:val="-1"/>
              </w:rPr>
              <w:t xml:space="preserve"> </w:t>
            </w:r>
            <w:r w:rsidRPr="00C42895">
              <w:rPr>
                <w:rFonts w:asciiTheme="minorHAnsi" w:hAnsiTheme="minorHAnsi" w:cstheme="minorHAnsi"/>
                <w:b/>
              </w:rPr>
              <w:t>LİDERLİK,</w:t>
            </w:r>
            <w:r w:rsidRPr="00C42895">
              <w:rPr>
                <w:rFonts w:asciiTheme="minorHAnsi" w:hAnsiTheme="minorHAnsi" w:cstheme="minorHAnsi"/>
                <w:b/>
                <w:spacing w:val="-1"/>
              </w:rPr>
              <w:t xml:space="preserve"> </w:t>
            </w:r>
            <w:r w:rsidRPr="00C42895">
              <w:rPr>
                <w:rFonts w:asciiTheme="minorHAnsi" w:hAnsiTheme="minorHAnsi" w:cstheme="minorHAnsi"/>
                <w:b/>
              </w:rPr>
              <w:t>YÖNETİM</w:t>
            </w:r>
            <w:r w:rsidRPr="00C42895">
              <w:rPr>
                <w:rFonts w:asciiTheme="minorHAnsi" w:hAnsiTheme="minorHAnsi" w:cstheme="minorHAnsi"/>
                <w:b/>
                <w:spacing w:val="-1"/>
              </w:rPr>
              <w:t xml:space="preserve"> </w:t>
            </w:r>
            <w:r w:rsidRPr="00C42895">
              <w:rPr>
                <w:rFonts w:asciiTheme="minorHAnsi" w:hAnsiTheme="minorHAnsi" w:cstheme="minorHAnsi"/>
                <w:b/>
              </w:rPr>
              <w:t>ve KALİTE</w:t>
            </w:r>
          </w:p>
        </w:tc>
      </w:tr>
      <w:tr w:rsidR="00C35ECD" w:rsidRPr="00C42895">
        <w:trPr>
          <w:trHeight w:val="463"/>
        </w:trPr>
        <w:tc>
          <w:tcPr>
            <w:tcW w:w="11214" w:type="dxa"/>
            <w:gridSpan w:val="2"/>
            <w:shd w:val="clear" w:color="auto" w:fill="FFCADE"/>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A.5.</w:t>
            </w:r>
            <w:r w:rsidRPr="00C42895">
              <w:rPr>
                <w:rFonts w:asciiTheme="minorHAnsi" w:hAnsiTheme="minorHAnsi" w:cstheme="minorHAnsi"/>
                <w:b/>
                <w:spacing w:val="-3"/>
              </w:rPr>
              <w:t xml:space="preserve"> </w:t>
            </w:r>
            <w:proofErr w:type="spellStart"/>
            <w:r w:rsidRPr="00C42895">
              <w:rPr>
                <w:rFonts w:asciiTheme="minorHAnsi" w:hAnsiTheme="minorHAnsi" w:cstheme="minorHAnsi"/>
                <w:b/>
              </w:rPr>
              <w:t>Uluslararasılaşma</w:t>
            </w:r>
            <w:proofErr w:type="spellEnd"/>
          </w:p>
        </w:tc>
      </w:tr>
      <w:tr w:rsidR="00C35ECD" w:rsidRPr="00C42895" w:rsidTr="00705EAF">
        <w:trPr>
          <w:trHeight w:val="268"/>
        </w:trPr>
        <w:tc>
          <w:tcPr>
            <w:tcW w:w="2873" w:type="dxa"/>
          </w:tcPr>
          <w:p w:rsidR="00C35ECD" w:rsidRPr="00C42895" w:rsidRDefault="00C35ECD">
            <w:pPr>
              <w:pStyle w:val="TableParagraph"/>
              <w:ind w:left="0"/>
              <w:rPr>
                <w:rFonts w:asciiTheme="minorHAnsi" w:hAnsiTheme="minorHAnsi" w:cstheme="minorHAnsi"/>
                <w:sz w:val="18"/>
              </w:rPr>
            </w:pPr>
          </w:p>
        </w:tc>
        <w:tc>
          <w:tcPr>
            <w:tcW w:w="8341" w:type="dxa"/>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rsidTr="00705EAF">
        <w:trPr>
          <w:trHeight w:val="6728"/>
        </w:trPr>
        <w:tc>
          <w:tcPr>
            <w:tcW w:w="2873" w:type="dxa"/>
            <w:tcBorders>
              <w:bottom w:val="nil"/>
            </w:tcBorders>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A.5.3.</w:t>
            </w:r>
          </w:p>
          <w:p w:rsidR="00C35ECD" w:rsidRPr="00C42895" w:rsidRDefault="008F5BC4" w:rsidP="00322D32">
            <w:pPr>
              <w:pStyle w:val="TableParagraph"/>
              <w:rPr>
                <w:rFonts w:asciiTheme="minorHAnsi" w:hAnsiTheme="minorHAnsi" w:cstheme="minorHAnsi"/>
                <w:b/>
              </w:rPr>
            </w:pPr>
            <w:proofErr w:type="spellStart"/>
            <w:r w:rsidRPr="00C42895">
              <w:rPr>
                <w:rFonts w:asciiTheme="minorHAnsi" w:hAnsiTheme="minorHAnsi" w:cstheme="minorHAnsi"/>
                <w:b/>
              </w:rPr>
              <w:t>Uluslararasılaşma</w:t>
            </w:r>
            <w:proofErr w:type="spellEnd"/>
            <w:r w:rsidRPr="00C42895">
              <w:rPr>
                <w:rFonts w:asciiTheme="minorHAnsi" w:hAnsiTheme="minorHAnsi" w:cstheme="minorHAnsi"/>
                <w:b/>
                <w:spacing w:val="-3"/>
              </w:rPr>
              <w:t xml:space="preserve"> </w:t>
            </w:r>
            <w:r w:rsidRPr="00C42895">
              <w:rPr>
                <w:rFonts w:asciiTheme="minorHAnsi" w:hAnsiTheme="minorHAnsi" w:cstheme="minorHAnsi"/>
                <w:b/>
              </w:rPr>
              <w:t>performansı</w:t>
            </w:r>
          </w:p>
          <w:p w:rsidR="00C35ECD" w:rsidRPr="00C42895" w:rsidRDefault="008F5BC4" w:rsidP="00322D32">
            <w:pPr>
              <w:pStyle w:val="TableParagraph"/>
              <w:ind w:right="416"/>
              <w:rPr>
                <w:rFonts w:asciiTheme="minorHAnsi" w:hAnsiTheme="minorHAnsi" w:cstheme="minorHAnsi"/>
                <w:sz w:val="16"/>
              </w:rPr>
            </w:pPr>
            <w:proofErr w:type="spellStart"/>
            <w:r w:rsidRPr="00C42895">
              <w:rPr>
                <w:rFonts w:asciiTheme="minorHAnsi" w:hAnsiTheme="minorHAnsi" w:cstheme="minorHAnsi"/>
                <w:spacing w:val="-1"/>
                <w:sz w:val="16"/>
              </w:rPr>
              <w:t>Uluslararasılaşma</w:t>
            </w:r>
            <w:proofErr w:type="spellEnd"/>
            <w:r w:rsidR="00322D32" w:rsidRPr="00C42895">
              <w:rPr>
                <w:rFonts w:asciiTheme="minorHAnsi" w:hAnsiTheme="minorHAnsi" w:cstheme="minorHAnsi"/>
                <w:spacing w:val="-1"/>
                <w:sz w:val="16"/>
              </w:rPr>
              <w:t xml:space="preserve"> </w:t>
            </w:r>
            <w:r w:rsidRPr="00C42895">
              <w:rPr>
                <w:rFonts w:asciiTheme="minorHAnsi" w:hAnsiTheme="minorHAnsi" w:cstheme="minorHAnsi"/>
                <w:spacing w:val="-34"/>
                <w:sz w:val="16"/>
              </w:rPr>
              <w:t xml:space="preserve"> </w:t>
            </w:r>
            <w:r w:rsidRPr="00C42895">
              <w:rPr>
                <w:rFonts w:asciiTheme="minorHAnsi" w:hAnsiTheme="minorHAnsi" w:cstheme="minorHAnsi"/>
                <w:sz w:val="16"/>
              </w:rPr>
              <w:t>performansı</w:t>
            </w:r>
            <w:r w:rsidRPr="00C42895">
              <w:rPr>
                <w:rFonts w:asciiTheme="minorHAnsi" w:hAnsiTheme="minorHAnsi" w:cstheme="minorHAnsi"/>
                <w:spacing w:val="1"/>
                <w:sz w:val="16"/>
              </w:rPr>
              <w:t xml:space="preserve"> </w:t>
            </w:r>
            <w:proofErr w:type="spellStart"/>
            <w:proofErr w:type="gramStart"/>
            <w:r w:rsidRPr="00C42895">
              <w:rPr>
                <w:rFonts w:asciiTheme="minorHAnsi" w:hAnsiTheme="minorHAnsi" w:cstheme="minorHAnsi"/>
                <w:sz w:val="16"/>
              </w:rPr>
              <w:t>izlenmektedir.</w:t>
            </w:r>
            <w:r w:rsidRPr="00C42895">
              <w:rPr>
                <w:rFonts w:asciiTheme="minorHAnsi" w:hAnsiTheme="minorHAnsi" w:cstheme="minorHAnsi"/>
                <w:spacing w:val="-1"/>
                <w:sz w:val="16"/>
              </w:rPr>
              <w:t>İzlenme</w:t>
            </w:r>
            <w:proofErr w:type="spellEnd"/>
            <w:proofErr w:type="gramEnd"/>
            <w:r w:rsidR="00322D32" w:rsidRPr="00C42895">
              <w:rPr>
                <w:rFonts w:asciiTheme="minorHAnsi" w:hAnsiTheme="minorHAnsi" w:cstheme="minorHAnsi"/>
                <w:spacing w:val="52"/>
                <w:sz w:val="16"/>
              </w:rPr>
              <w:t xml:space="preserve"> </w:t>
            </w:r>
            <w:r w:rsidRPr="00C42895">
              <w:rPr>
                <w:rFonts w:asciiTheme="minorHAnsi" w:hAnsiTheme="minorHAnsi" w:cstheme="minorHAnsi"/>
                <w:sz w:val="16"/>
              </w:rPr>
              <w:t>mekanizma</w:t>
            </w:r>
            <w:r w:rsidRPr="00C42895">
              <w:rPr>
                <w:rFonts w:asciiTheme="minorHAnsi" w:hAnsiTheme="minorHAnsi" w:cstheme="minorHAnsi"/>
                <w:spacing w:val="-33"/>
                <w:sz w:val="16"/>
              </w:rPr>
              <w:t xml:space="preserve"> </w:t>
            </w:r>
            <w:r w:rsidRPr="00C42895">
              <w:rPr>
                <w:rFonts w:asciiTheme="minorHAnsi" w:hAnsiTheme="minorHAnsi" w:cstheme="minorHAnsi"/>
                <w:sz w:val="16"/>
              </w:rPr>
              <w:t>ve süreçleri yerleşiktir,</w:t>
            </w:r>
            <w:r w:rsidRPr="00C42895">
              <w:rPr>
                <w:rFonts w:asciiTheme="minorHAnsi" w:hAnsiTheme="minorHAnsi" w:cstheme="minorHAnsi"/>
                <w:spacing w:val="-34"/>
                <w:sz w:val="16"/>
              </w:rPr>
              <w:t xml:space="preserve"> </w:t>
            </w:r>
            <w:r w:rsidRPr="00C42895">
              <w:rPr>
                <w:rFonts w:asciiTheme="minorHAnsi" w:hAnsiTheme="minorHAnsi" w:cstheme="minorHAnsi"/>
                <w:sz w:val="16"/>
              </w:rPr>
              <w:t>sürdürülebilirdir,</w:t>
            </w:r>
            <w:r w:rsidRPr="00C42895">
              <w:rPr>
                <w:rFonts w:asciiTheme="minorHAnsi" w:hAnsiTheme="minorHAnsi" w:cstheme="minorHAnsi"/>
                <w:spacing w:val="1"/>
                <w:sz w:val="16"/>
              </w:rPr>
              <w:t xml:space="preserve"> </w:t>
            </w:r>
            <w:r w:rsidRPr="00C42895">
              <w:rPr>
                <w:rFonts w:asciiTheme="minorHAnsi" w:hAnsiTheme="minorHAnsi" w:cstheme="minorHAnsi"/>
                <w:sz w:val="16"/>
              </w:rPr>
              <w:t>iyileştirme</w:t>
            </w:r>
            <w:r w:rsidRPr="00C42895">
              <w:rPr>
                <w:rFonts w:asciiTheme="minorHAnsi" w:hAnsiTheme="minorHAnsi" w:cstheme="minorHAnsi"/>
                <w:spacing w:val="4"/>
                <w:sz w:val="16"/>
              </w:rPr>
              <w:t xml:space="preserve"> </w:t>
            </w:r>
            <w:r w:rsidRPr="00C42895">
              <w:rPr>
                <w:rFonts w:asciiTheme="minorHAnsi" w:hAnsiTheme="minorHAnsi" w:cstheme="minorHAnsi"/>
                <w:sz w:val="16"/>
              </w:rPr>
              <w:t>adımlarının</w:t>
            </w:r>
            <w:r w:rsidRPr="00C42895">
              <w:rPr>
                <w:rFonts w:asciiTheme="minorHAnsi" w:hAnsiTheme="minorHAnsi" w:cstheme="minorHAnsi"/>
                <w:spacing w:val="-33"/>
                <w:sz w:val="16"/>
              </w:rPr>
              <w:t xml:space="preserve"> </w:t>
            </w:r>
            <w:r w:rsidRPr="00C42895">
              <w:rPr>
                <w:rFonts w:asciiTheme="minorHAnsi" w:hAnsiTheme="minorHAnsi" w:cstheme="minorHAnsi"/>
                <w:sz w:val="16"/>
              </w:rPr>
              <w:t>kanıtları</w:t>
            </w:r>
            <w:r w:rsidRPr="00C42895">
              <w:rPr>
                <w:rFonts w:asciiTheme="minorHAnsi" w:hAnsiTheme="minorHAnsi" w:cstheme="minorHAnsi"/>
                <w:spacing w:val="-2"/>
                <w:sz w:val="16"/>
              </w:rPr>
              <w:t xml:space="preserve"> </w:t>
            </w:r>
            <w:r w:rsidRPr="00C42895">
              <w:rPr>
                <w:rFonts w:asciiTheme="minorHAnsi" w:hAnsiTheme="minorHAnsi" w:cstheme="minorHAnsi"/>
                <w:sz w:val="16"/>
              </w:rPr>
              <w:t>vardır.</w:t>
            </w:r>
          </w:p>
        </w:tc>
        <w:tc>
          <w:tcPr>
            <w:tcW w:w="8341" w:type="dxa"/>
          </w:tcPr>
          <w:p w:rsidR="00C35ECD" w:rsidRPr="00C42895" w:rsidRDefault="00C35ECD">
            <w:pPr>
              <w:pStyle w:val="TableParagraph"/>
              <w:spacing w:before="4"/>
              <w:ind w:left="0"/>
              <w:rPr>
                <w:rFonts w:asciiTheme="minorHAnsi" w:hAnsiTheme="minorHAnsi" w:cstheme="minorHAnsi"/>
              </w:rPr>
            </w:pPr>
          </w:p>
          <w:p w:rsidR="00546F20" w:rsidRPr="00C42895" w:rsidRDefault="00546F20" w:rsidP="00546F20">
            <w:pPr>
              <w:widowControl/>
              <w:autoSpaceDE/>
              <w:autoSpaceDN/>
              <w:spacing w:before="100" w:beforeAutospacing="1" w:after="100" w:afterAutospacing="1"/>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 xml:space="preserve">Fakültemiz ve Bölümlerimizde </w:t>
            </w:r>
            <w:proofErr w:type="spellStart"/>
            <w:r w:rsidRPr="00C42895">
              <w:rPr>
                <w:rFonts w:asciiTheme="minorHAnsi" w:eastAsia="Times New Roman" w:hAnsiTheme="minorHAnsi" w:cstheme="minorHAnsi"/>
                <w:b/>
                <w:bCs/>
                <w:lang w:eastAsia="tr-TR"/>
              </w:rPr>
              <w:t>Uluslararasılaşma</w:t>
            </w:r>
            <w:proofErr w:type="spellEnd"/>
            <w:r w:rsidRPr="00C42895">
              <w:rPr>
                <w:rFonts w:asciiTheme="minorHAnsi" w:eastAsia="Times New Roman" w:hAnsiTheme="minorHAnsi" w:cstheme="minorHAnsi"/>
                <w:b/>
                <w:bCs/>
                <w:lang w:eastAsia="tr-TR"/>
              </w:rPr>
              <w:t xml:space="preserve"> Performansı</w:t>
            </w:r>
          </w:p>
          <w:p w:rsidR="00546F20" w:rsidRPr="00C42895" w:rsidRDefault="00546F20" w:rsidP="00546F20">
            <w:pPr>
              <w:widowControl/>
              <w:autoSpaceDE/>
              <w:autoSpaceDN/>
              <w:spacing w:before="100" w:beforeAutospacing="1" w:after="100" w:afterAutospacing="1"/>
              <w:rPr>
                <w:rFonts w:asciiTheme="minorHAnsi" w:eastAsia="Times New Roman" w:hAnsiTheme="minorHAnsi" w:cstheme="minorHAnsi"/>
                <w:lang w:eastAsia="tr-TR"/>
              </w:rPr>
            </w:pPr>
            <w:r w:rsidRPr="00C42895">
              <w:rPr>
                <w:rFonts w:asciiTheme="minorHAnsi" w:eastAsia="Times New Roman" w:hAnsiTheme="minorHAnsi" w:cstheme="minorHAnsi"/>
                <w:lang w:eastAsia="tr-TR"/>
              </w:rPr>
              <w:t xml:space="preserve">Fakültemiz ve bölümlerimizde, </w:t>
            </w:r>
            <w:proofErr w:type="spellStart"/>
            <w:r w:rsidRPr="00C42895">
              <w:rPr>
                <w:rFonts w:asciiTheme="minorHAnsi" w:eastAsia="Times New Roman" w:hAnsiTheme="minorHAnsi" w:cstheme="minorHAnsi"/>
                <w:lang w:eastAsia="tr-TR"/>
              </w:rPr>
              <w:t>uluslararasılaşma</w:t>
            </w:r>
            <w:proofErr w:type="spellEnd"/>
            <w:r w:rsidRPr="00C42895">
              <w:rPr>
                <w:rFonts w:asciiTheme="minorHAnsi" w:eastAsia="Times New Roman" w:hAnsiTheme="minorHAnsi" w:cstheme="minorHAnsi"/>
                <w:lang w:eastAsia="tr-TR"/>
              </w:rPr>
              <w:t xml:space="preserve"> performansı düzenli olarak izlenmekte ve çeşitli yöntemlerle değerlendirilmektedir. Bu süreç, uluslararası düzeyde gerçekleştirilen eğitim, araştırma ve diğer faaliyetlerin etkisini ölçmek ve iyileştirme yapmak amacıyla yürütülmektedir. Aşağıda </w:t>
            </w:r>
            <w:proofErr w:type="spellStart"/>
            <w:r w:rsidRPr="00C42895">
              <w:rPr>
                <w:rFonts w:asciiTheme="minorHAnsi" w:eastAsia="Times New Roman" w:hAnsiTheme="minorHAnsi" w:cstheme="minorHAnsi"/>
                <w:lang w:eastAsia="tr-TR"/>
              </w:rPr>
              <w:t>uluslararasılaşma</w:t>
            </w:r>
            <w:proofErr w:type="spellEnd"/>
            <w:r w:rsidRPr="00C42895">
              <w:rPr>
                <w:rFonts w:asciiTheme="minorHAnsi" w:eastAsia="Times New Roman" w:hAnsiTheme="minorHAnsi" w:cstheme="minorHAnsi"/>
                <w:lang w:eastAsia="tr-TR"/>
              </w:rPr>
              <w:t xml:space="preserve"> performansının izlenme ve değerlendirilme yöntemleri sıralanmıştır:</w:t>
            </w:r>
          </w:p>
          <w:p w:rsidR="00546F20" w:rsidRPr="00C42895" w:rsidRDefault="00546F20" w:rsidP="00E80D13">
            <w:pPr>
              <w:widowControl/>
              <w:numPr>
                <w:ilvl w:val="0"/>
                <w:numId w:val="13"/>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Kalite ve Strateji Veri Sistemi (KSÜ VERİ SİSTEMİ):</w:t>
            </w:r>
            <w:r w:rsidRPr="00C42895">
              <w:rPr>
                <w:rFonts w:asciiTheme="minorHAnsi" w:eastAsia="Times New Roman" w:hAnsiTheme="minorHAnsi" w:cstheme="minorHAnsi"/>
                <w:lang w:eastAsia="tr-TR"/>
              </w:rPr>
              <w:br/>
              <w:t xml:space="preserve">Fakültemizin bölümlerinde, </w:t>
            </w:r>
            <w:proofErr w:type="spellStart"/>
            <w:r w:rsidRPr="00C42895">
              <w:rPr>
                <w:rFonts w:asciiTheme="minorHAnsi" w:eastAsia="Times New Roman" w:hAnsiTheme="minorHAnsi" w:cstheme="minorHAnsi"/>
                <w:lang w:eastAsia="tr-TR"/>
              </w:rPr>
              <w:t>uluslararasılaşma</w:t>
            </w:r>
            <w:proofErr w:type="spellEnd"/>
            <w:r w:rsidRPr="00C42895">
              <w:rPr>
                <w:rFonts w:asciiTheme="minorHAnsi" w:eastAsia="Times New Roman" w:hAnsiTheme="minorHAnsi" w:cstheme="minorHAnsi"/>
                <w:lang w:eastAsia="tr-TR"/>
              </w:rPr>
              <w:t xml:space="preserve"> performansı </w:t>
            </w:r>
            <w:r w:rsidRPr="00C42895">
              <w:rPr>
                <w:rFonts w:asciiTheme="minorHAnsi" w:eastAsia="Times New Roman" w:hAnsiTheme="minorHAnsi" w:cstheme="minorHAnsi"/>
                <w:b/>
                <w:bCs/>
                <w:lang w:eastAsia="tr-TR"/>
              </w:rPr>
              <w:t>KSÜ VERİ SİSTEMİ</w:t>
            </w:r>
            <w:r w:rsidRPr="00C42895">
              <w:rPr>
                <w:rFonts w:asciiTheme="minorHAnsi" w:eastAsia="Times New Roman" w:hAnsiTheme="minorHAnsi" w:cstheme="minorHAnsi"/>
                <w:lang w:eastAsia="tr-TR"/>
              </w:rPr>
              <w:t xml:space="preserve"> aracılığıyla izlenmektedir. Bu sistem, uluslararası öğrenci sayısı, değişim programlarına katılım ve uluslararası yayınlar gibi temel göstergeleri toplayarak analiz etmektedir. Elde edilen veriler, bölümlerimizin </w:t>
            </w:r>
            <w:proofErr w:type="spellStart"/>
            <w:r w:rsidRPr="00C42895">
              <w:rPr>
                <w:rFonts w:asciiTheme="minorHAnsi" w:eastAsia="Times New Roman" w:hAnsiTheme="minorHAnsi" w:cstheme="minorHAnsi"/>
                <w:lang w:eastAsia="tr-TR"/>
              </w:rPr>
              <w:t>uluslararasılaşma</w:t>
            </w:r>
            <w:proofErr w:type="spellEnd"/>
            <w:r w:rsidRPr="00C42895">
              <w:rPr>
                <w:rFonts w:asciiTheme="minorHAnsi" w:eastAsia="Times New Roman" w:hAnsiTheme="minorHAnsi" w:cstheme="minorHAnsi"/>
                <w:lang w:eastAsia="tr-TR"/>
              </w:rPr>
              <w:t xml:space="preserve"> stratejilerini değerlendirmek ve geliştirmek için kullanılmaktadır.</w:t>
            </w:r>
          </w:p>
          <w:p w:rsidR="00546F20" w:rsidRPr="00C42895" w:rsidRDefault="00546F20" w:rsidP="00E80D13">
            <w:pPr>
              <w:widowControl/>
              <w:numPr>
                <w:ilvl w:val="0"/>
                <w:numId w:val="13"/>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Yabancı Öğrencilerin İzlenmesi:</w:t>
            </w:r>
            <w:r w:rsidRPr="00C42895">
              <w:rPr>
                <w:rFonts w:asciiTheme="minorHAnsi" w:eastAsia="Times New Roman" w:hAnsiTheme="minorHAnsi" w:cstheme="minorHAnsi"/>
                <w:lang w:eastAsia="tr-TR"/>
              </w:rPr>
              <w:br/>
              <w:t>Fakültemizde eğitim gören yabancı öğrencilerin durumu her yıl hazırlanan faaliyet raporlarında detaylı bir şekilde yer almaktadır. Öğrenci sayıları, geldikleri ülkeler ve eğitim süreçlerindeki başarı durumları gibi bilgiler düzenli olarak izlenmekte ve uluslararası öğrenci yönetimine yönelik stratejilerin geliştirilmesi için değerlendirilmektedir.</w:t>
            </w:r>
          </w:p>
          <w:p w:rsidR="00546F20" w:rsidRPr="00C42895" w:rsidRDefault="00546F20" w:rsidP="00E80D13">
            <w:pPr>
              <w:widowControl/>
              <w:numPr>
                <w:ilvl w:val="0"/>
                <w:numId w:val="13"/>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Yabancı Dil Eğitimi Alan Öğrencilerin İzlenmesi:</w:t>
            </w:r>
            <w:r w:rsidRPr="00C42895">
              <w:rPr>
                <w:rFonts w:asciiTheme="minorHAnsi" w:eastAsia="Times New Roman" w:hAnsiTheme="minorHAnsi" w:cstheme="minorHAnsi"/>
                <w:lang w:eastAsia="tr-TR"/>
              </w:rPr>
              <w:br/>
              <w:t xml:space="preserve">Fakültemiz bölümlerinde yabancı dil eğitimi alan öğrenciler, her yıl faaliyet raporlarında detaylı bir şekilde raporlanmaktadır. Yabancı dil eğitimi alan öğrenci sayıları ve bu süreçteki başarıları, fakültemizin </w:t>
            </w:r>
            <w:proofErr w:type="spellStart"/>
            <w:r w:rsidRPr="00C42895">
              <w:rPr>
                <w:rFonts w:asciiTheme="minorHAnsi" w:eastAsia="Times New Roman" w:hAnsiTheme="minorHAnsi" w:cstheme="minorHAnsi"/>
                <w:lang w:eastAsia="tr-TR"/>
              </w:rPr>
              <w:t>uluslararasılaşma</w:t>
            </w:r>
            <w:proofErr w:type="spellEnd"/>
            <w:r w:rsidRPr="00C42895">
              <w:rPr>
                <w:rFonts w:asciiTheme="minorHAnsi" w:eastAsia="Times New Roman" w:hAnsiTheme="minorHAnsi" w:cstheme="minorHAnsi"/>
                <w:lang w:eastAsia="tr-TR"/>
              </w:rPr>
              <w:t xml:space="preserve"> hedeflerine katkısını değerlendirmek için izlenmektedir.</w:t>
            </w:r>
          </w:p>
          <w:p w:rsidR="00546F20" w:rsidRPr="00C42895" w:rsidRDefault="00546F20" w:rsidP="00E80D13">
            <w:pPr>
              <w:widowControl/>
              <w:numPr>
                <w:ilvl w:val="0"/>
                <w:numId w:val="13"/>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Uluslararası Yayın ve Faaliyetlerin Değerlendirilmesi:</w:t>
            </w:r>
            <w:r w:rsidRPr="00C42895">
              <w:rPr>
                <w:rFonts w:asciiTheme="minorHAnsi" w:eastAsia="Times New Roman" w:hAnsiTheme="minorHAnsi" w:cstheme="minorHAnsi"/>
                <w:lang w:eastAsia="tr-TR"/>
              </w:rPr>
              <w:br/>
              <w:t>Fakültemizde yapılan uluslararası nitelikteki yayınlar ve etkinlikler, bölüm ve fakülte düzeyinde hazırlanan faaliyet raporlarında detaylı olarak yer almaktadır. Bu raporlar, akademik kadronun uluslararası yayınlara katkı düzeyini ve düzenlenen uluslararası etkinliklerin etkisini ölçmek için kullanılmaktadır.</w:t>
            </w:r>
          </w:p>
          <w:p w:rsidR="00546F20" w:rsidRPr="00C42895" w:rsidRDefault="00546F20" w:rsidP="00E80D13">
            <w:pPr>
              <w:widowControl/>
              <w:numPr>
                <w:ilvl w:val="0"/>
                <w:numId w:val="13"/>
              </w:numPr>
              <w:autoSpaceDE/>
              <w:autoSpaceDN/>
              <w:spacing w:before="100" w:beforeAutospacing="1" w:after="100" w:afterAutospacing="1"/>
              <w:jc w:val="both"/>
              <w:rPr>
                <w:rFonts w:asciiTheme="minorHAnsi" w:eastAsia="Times New Roman" w:hAnsiTheme="minorHAnsi" w:cstheme="minorHAnsi"/>
                <w:lang w:eastAsia="tr-TR"/>
              </w:rPr>
            </w:pPr>
            <w:proofErr w:type="spellStart"/>
            <w:r w:rsidRPr="00C42895">
              <w:rPr>
                <w:rFonts w:asciiTheme="minorHAnsi" w:eastAsia="Times New Roman" w:hAnsiTheme="minorHAnsi" w:cstheme="minorHAnsi"/>
                <w:b/>
                <w:bCs/>
                <w:lang w:eastAsia="tr-TR"/>
              </w:rPr>
              <w:t>Erasmus</w:t>
            </w:r>
            <w:proofErr w:type="spellEnd"/>
            <w:r w:rsidRPr="00C42895">
              <w:rPr>
                <w:rFonts w:asciiTheme="minorHAnsi" w:eastAsia="Times New Roman" w:hAnsiTheme="minorHAnsi" w:cstheme="minorHAnsi"/>
                <w:b/>
                <w:bCs/>
                <w:lang w:eastAsia="tr-TR"/>
              </w:rPr>
              <w:t xml:space="preserve"> Eğitim ve Staj Programlarına Katılım:</w:t>
            </w:r>
            <w:r w:rsidRPr="00C42895">
              <w:rPr>
                <w:rFonts w:asciiTheme="minorHAnsi" w:eastAsia="Times New Roman" w:hAnsiTheme="minorHAnsi" w:cstheme="minorHAnsi"/>
                <w:lang w:eastAsia="tr-TR"/>
              </w:rPr>
              <w:br/>
              <w:t xml:space="preserve">Fakültemizin birçok bölümünden öğrencilerimiz, </w:t>
            </w:r>
            <w:proofErr w:type="spellStart"/>
            <w:r w:rsidRPr="00C42895">
              <w:rPr>
                <w:rFonts w:asciiTheme="minorHAnsi" w:eastAsia="Times New Roman" w:hAnsiTheme="minorHAnsi" w:cstheme="minorHAnsi"/>
                <w:b/>
                <w:bCs/>
                <w:lang w:eastAsia="tr-TR"/>
              </w:rPr>
              <w:t>Erasmus</w:t>
            </w:r>
            <w:proofErr w:type="spellEnd"/>
            <w:r w:rsidRPr="00C42895">
              <w:rPr>
                <w:rFonts w:asciiTheme="minorHAnsi" w:eastAsia="Times New Roman" w:hAnsiTheme="minorHAnsi" w:cstheme="minorHAnsi"/>
                <w:b/>
                <w:bCs/>
                <w:lang w:eastAsia="tr-TR"/>
              </w:rPr>
              <w:t xml:space="preserve"> eğitim</w:t>
            </w:r>
            <w:r w:rsidRPr="00C42895">
              <w:rPr>
                <w:rFonts w:asciiTheme="minorHAnsi" w:eastAsia="Times New Roman" w:hAnsiTheme="minorHAnsi" w:cstheme="minorHAnsi"/>
                <w:lang w:eastAsia="tr-TR"/>
              </w:rPr>
              <w:t xml:space="preserve"> ve </w:t>
            </w:r>
            <w:r w:rsidRPr="00C42895">
              <w:rPr>
                <w:rFonts w:asciiTheme="minorHAnsi" w:eastAsia="Times New Roman" w:hAnsiTheme="minorHAnsi" w:cstheme="minorHAnsi"/>
                <w:b/>
                <w:bCs/>
                <w:lang w:eastAsia="tr-TR"/>
              </w:rPr>
              <w:t>staj programlarına</w:t>
            </w:r>
            <w:r w:rsidRPr="00C42895">
              <w:rPr>
                <w:rFonts w:asciiTheme="minorHAnsi" w:eastAsia="Times New Roman" w:hAnsiTheme="minorHAnsi" w:cstheme="minorHAnsi"/>
                <w:lang w:eastAsia="tr-TR"/>
              </w:rPr>
              <w:t xml:space="preserve"> aktif bir şekilde katılmaktadır. Bu katılımlar, </w:t>
            </w:r>
            <w:proofErr w:type="spellStart"/>
            <w:r w:rsidRPr="00C42895">
              <w:rPr>
                <w:rFonts w:asciiTheme="minorHAnsi" w:eastAsia="Times New Roman" w:hAnsiTheme="minorHAnsi" w:cstheme="minorHAnsi"/>
                <w:lang w:eastAsia="tr-TR"/>
              </w:rPr>
              <w:t>uluslararasılaşma</w:t>
            </w:r>
            <w:proofErr w:type="spellEnd"/>
            <w:r w:rsidRPr="00C42895">
              <w:rPr>
                <w:rFonts w:asciiTheme="minorHAnsi" w:eastAsia="Times New Roman" w:hAnsiTheme="minorHAnsi" w:cstheme="minorHAnsi"/>
                <w:lang w:eastAsia="tr-TR"/>
              </w:rPr>
              <w:t xml:space="preserve"> performansının önemli bir göstergesi olarak değerlendirilmekte ve süreçleri iyileştirmek için sürekli takip edilmektedir. Öğrencilerin yurtdışında edindiği deneyimler, fakültemizin uluslararası alandaki görünürlüğünü artırmaktadır.</w:t>
            </w:r>
          </w:p>
          <w:p w:rsidR="00C35ECD" w:rsidRPr="00C42895" w:rsidRDefault="00C35ECD" w:rsidP="00546F20">
            <w:pPr>
              <w:pStyle w:val="TableParagraph"/>
              <w:tabs>
                <w:tab w:val="left" w:pos="829"/>
              </w:tabs>
              <w:ind w:left="828" w:right="583"/>
              <w:rPr>
                <w:rFonts w:asciiTheme="minorHAnsi" w:hAnsiTheme="minorHAnsi" w:cstheme="minorHAnsi"/>
              </w:rPr>
            </w:pPr>
          </w:p>
          <w:p w:rsidR="001A21C8" w:rsidRPr="00C42895" w:rsidRDefault="001A21C8" w:rsidP="001A21C8">
            <w:pPr>
              <w:pStyle w:val="TableParagraph"/>
              <w:tabs>
                <w:tab w:val="left" w:pos="829"/>
              </w:tabs>
              <w:ind w:left="468" w:right="583"/>
              <w:rPr>
                <w:rFonts w:asciiTheme="minorHAnsi" w:hAnsiTheme="minorHAnsi" w:cstheme="minorHAnsi"/>
              </w:rPr>
            </w:pPr>
          </w:p>
          <w:p w:rsidR="001A21C8" w:rsidRPr="00C42895" w:rsidRDefault="001A21C8" w:rsidP="001A21C8">
            <w:pPr>
              <w:pStyle w:val="TableParagraph"/>
              <w:tabs>
                <w:tab w:val="left" w:pos="829"/>
              </w:tabs>
              <w:ind w:right="583"/>
              <w:rPr>
                <w:rFonts w:asciiTheme="minorHAnsi" w:hAnsiTheme="minorHAnsi" w:cstheme="minorHAnsi"/>
              </w:rPr>
            </w:pPr>
            <w:r w:rsidRPr="00C42895">
              <w:rPr>
                <w:rFonts w:asciiTheme="minorHAnsi" w:hAnsiTheme="minorHAnsi" w:cstheme="minorHAnsi"/>
              </w:rPr>
              <w:t xml:space="preserve">Sonuç olarak K.A.5.3.1, K.A.5.3.2 ve K.A.5.3.3’te gösterildiği üzere </w:t>
            </w:r>
            <w:proofErr w:type="spellStart"/>
            <w:r w:rsidRPr="00C42895">
              <w:rPr>
                <w:rFonts w:asciiTheme="minorHAnsi" w:hAnsiTheme="minorHAnsi" w:cstheme="minorHAnsi"/>
              </w:rPr>
              <w:t>uluslararasılaşma</w:t>
            </w:r>
            <w:proofErr w:type="spellEnd"/>
            <w:r w:rsidRPr="00C42895">
              <w:rPr>
                <w:rFonts w:asciiTheme="minorHAnsi" w:hAnsiTheme="minorHAnsi" w:cstheme="minorHAnsi"/>
              </w:rPr>
              <w:t xml:space="preserve"> performansı ile ilgili süreçler tanımlanmıştır.</w:t>
            </w:r>
          </w:p>
        </w:tc>
      </w:tr>
      <w:tr w:rsidR="00C35ECD" w:rsidRPr="00C42895" w:rsidTr="00705EAF">
        <w:trPr>
          <w:trHeight w:val="1497"/>
        </w:trPr>
        <w:tc>
          <w:tcPr>
            <w:tcW w:w="2873" w:type="dxa"/>
            <w:tcBorders>
              <w:top w:val="nil"/>
              <w:bottom w:val="nil"/>
            </w:tcBorders>
          </w:tcPr>
          <w:p w:rsidR="00C35ECD" w:rsidRPr="00C42895" w:rsidRDefault="00C35ECD">
            <w:pPr>
              <w:pStyle w:val="TableParagraph"/>
              <w:ind w:left="0"/>
              <w:rPr>
                <w:rFonts w:asciiTheme="minorHAnsi" w:hAnsiTheme="minorHAnsi" w:cstheme="minorHAnsi"/>
                <w:sz w:val="20"/>
              </w:rPr>
            </w:pPr>
          </w:p>
        </w:tc>
        <w:tc>
          <w:tcPr>
            <w:tcW w:w="8341" w:type="dxa"/>
            <w:tcBorders>
              <w:bottom w:val="nil"/>
            </w:tcBorders>
          </w:tcPr>
          <w:p w:rsidR="00C35ECD" w:rsidRPr="00C42895" w:rsidRDefault="008F5BC4">
            <w:pPr>
              <w:pStyle w:val="TableParagraph"/>
              <w:rPr>
                <w:rFonts w:asciiTheme="minorHAnsi" w:hAnsiTheme="minorHAnsi" w:cstheme="minorHAnsi"/>
              </w:rPr>
            </w:pPr>
            <w:r w:rsidRPr="00C42895">
              <w:rPr>
                <w:rFonts w:asciiTheme="minorHAnsi" w:hAnsiTheme="minorHAnsi" w:cstheme="minorHAnsi"/>
              </w:rPr>
              <w:t>Kanıtlar:</w:t>
            </w:r>
          </w:p>
          <w:p w:rsidR="001A21C8" w:rsidRPr="00C42895" w:rsidRDefault="001A21C8" w:rsidP="001A21C8">
            <w:pPr>
              <w:pStyle w:val="TableParagraph"/>
              <w:rPr>
                <w:rFonts w:asciiTheme="minorHAnsi" w:hAnsiTheme="minorHAnsi" w:cstheme="minorHAnsi"/>
              </w:rPr>
            </w:pPr>
            <w:r w:rsidRPr="00C42895">
              <w:rPr>
                <w:rFonts w:asciiTheme="minorHAnsi" w:hAnsiTheme="minorHAnsi" w:cstheme="minorHAnsi"/>
              </w:rPr>
              <w:t>K.A.5.3.1</w:t>
            </w:r>
            <w:r w:rsidRPr="00C42895">
              <w:rPr>
                <w:rFonts w:asciiTheme="minorHAnsi" w:hAnsiTheme="minorHAnsi" w:cstheme="minorHAnsi"/>
              </w:rPr>
              <w:tab/>
              <w:t>1. KSÜ VERİ SİSTEMİ (https://versis.ksu.edu.tr/login.aspx)</w:t>
            </w:r>
          </w:p>
          <w:p w:rsidR="001A21C8" w:rsidRPr="00C42895" w:rsidRDefault="001A21C8" w:rsidP="001A21C8">
            <w:pPr>
              <w:pStyle w:val="TableParagraph"/>
              <w:rPr>
                <w:rFonts w:asciiTheme="minorHAnsi" w:hAnsiTheme="minorHAnsi" w:cstheme="minorHAnsi"/>
              </w:rPr>
            </w:pPr>
            <w:r w:rsidRPr="00C42895">
              <w:rPr>
                <w:rFonts w:asciiTheme="minorHAnsi" w:hAnsiTheme="minorHAnsi" w:cstheme="minorHAnsi"/>
              </w:rPr>
              <w:t>K.A.5.3.2</w:t>
            </w:r>
            <w:r w:rsidRPr="00C42895">
              <w:rPr>
                <w:rFonts w:asciiTheme="minorHAnsi" w:hAnsiTheme="minorHAnsi" w:cstheme="minorHAnsi"/>
              </w:rPr>
              <w:tab/>
              <w:t>2-3-4.Faaliyet raporu (https://iibf.ksu.edu.tr/), Bölüm faaliyet Raporları, tanıtım kataloğu, https://iibf.ksu.edu.tr/depo/duyuru_belge/ks%C3%BC%20iibf%20tan%C4%B1t%C4%B1m_1905021635 204108.pdf)</w:t>
            </w:r>
          </w:p>
          <w:p w:rsidR="001A21C8" w:rsidRPr="00C42895" w:rsidRDefault="001A21C8" w:rsidP="001A21C8">
            <w:pPr>
              <w:pStyle w:val="TableParagraph"/>
              <w:rPr>
                <w:rFonts w:asciiTheme="minorHAnsi" w:hAnsiTheme="minorHAnsi" w:cstheme="minorHAnsi"/>
              </w:rPr>
            </w:pPr>
            <w:r w:rsidRPr="00C42895">
              <w:rPr>
                <w:rFonts w:asciiTheme="minorHAnsi" w:hAnsiTheme="minorHAnsi" w:cstheme="minorHAnsi"/>
              </w:rPr>
              <w:t>K.A.5.3.3</w:t>
            </w:r>
            <w:r w:rsidRPr="00C42895">
              <w:rPr>
                <w:rFonts w:asciiTheme="minorHAnsi" w:hAnsiTheme="minorHAnsi" w:cstheme="minorHAnsi"/>
              </w:rPr>
              <w:tab/>
              <w:t>5. https://erasmus.ksu.edu.tr/</w:t>
            </w:r>
          </w:p>
          <w:p w:rsidR="001A21C8" w:rsidRPr="00C42895" w:rsidRDefault="001A21C8" w:rsidP="001A21C8">
            <w:pPr>
              <w:pStyle w:val="TableParagraph"/>
              <w:rPr>
                <w:rFonts w:asciiTheme="minorHAnsi" w:hAnsiTheme="minorHAnsi" w:cstheme="minorHAnsi"/>
              </w:rPr>
            </w:pPr>
          </w:p>
          <w:p w:rsidR="00C35ECD" w:rsidRPr="00C42895" w:rsidRDefault="00C35ECD">
            <w:pPr>
              <w:pStyle w:val="TableParagraph"/>
              <w:rPr>
                <w:rFonts w:asciiTheme="minorHAnsi" w:hAnsiTheme="minorHAnsi" w:cstheme="minorHAnsi"/>
              </w:rPr>
            </w:pPr>
          </w:p>
        </w:tc>
      </w:tr>
      <w:tr w:rsidR="00C35ECD" w:rsidRPr="00C42895" w:rsidTr="00705EAF">
        <w:trPr>
          <w:trHeight w:val="4445"/>
        </w:trPr>
        <w:tc>
          <w:tcPr>
            <w:tcW w:w="2873" w:type="dxa"/>
            <w:tcBorders>
              <w:top w:val="nil"/>
            </w:tcBorders>
          </w:tcPr>
          <w:p w:rsidR="00C35ECD" w:rsidRPr="00C42895" w:rsidRDefault="00C35ECD">
            <w:pPr>
              <w:pStyle w:val="TableParagraph"/>
              <w:ind w:left="0"/>
              <w:rPr>
                <w:rFonts w:asciiTheme="minorHAnsi" w:hAnsiTheme="minorHAnsi" w:cstheme="minorHAnsi"/>
                <w:sz w:val="20"/>
              </w:rPr>
            </w:pPr>
          </w:p>
        </w:tc>
        <w:tc>
          <w:tcPr>
            <w:tcW w:w="8341" w:type="dxa"/>
            <w:tcBorders>
              <w:top w:val="nil"/>
            </w:tcBorders>
          </w:tcPr>
          <w:p w:rsidR="00C35ECD" w:rsidRPr="00C42895" w:rsidRDefault="00C35ECD">
            <w:pPr>
              <w:pStyle w:val="TableParagraph"/>
              <w:spacing w:before="114"/>
              <w:rPr>
                <w:rFonts w:asciiTheme="minorHAnsi" w:hAnsiTheme="minorHAnsi" w:cstheme="minorHAnsi"/>
              </w:rPr>
            </w:pPr>
          </w:p>
        </w:tc>
      </w:tr>
    </w:tbl>
    <w:p w:rsidR="00C35ECD" w:rsidRPr="00C42895" w:rsidRDefault="00C35ECD">
      <w:pPr>
        <w:rPr>
          <w:rFonts w:asciiTheme="minorHAnsi" w:hAnsiTheme="minorHAnsi" w:cstheme="minorHAnsi"/>
        </w:rPr>
        <w:sectPr w:rsidR="00C35ECD" w:rsidRPr="00C42895">
          <w:pgSz w:w="11910" w:h="16840"/>
          <w:pgMar w:top="68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2"/>
        <w:gridCol w:w="8412"/>
      </w:tblGrid>
      <w:tr w:rsidR="00C35ECD" w:rsidRPr="00C42895">
        <w:trPr>
          <w:trHeight w:val="537"/>
        </w:trPr>
        <w:tc>
          <w:tcPr>
            <w:tcW w:w="11214" w:type="dxa"/>
            <w:gridSpan w:val="2"/>
            <w:shd w:val="clear" w:color="auto" w:fill="BADEF4"/>
          </w:tcPr>
          <w:p w:rsidR="00C35ECD" w:rsidRPr="00C42895" w:rsidRDefault="008F5BC4">
            <w:pPr>
              <w:pStyle w:val="TableParagraph"/>
              <w:spacing w:line="261" w:lineRule="exact"/>
              <w:rPr>
                <w:rFonts w:asciiTheme="minorHAnsi" w:hAnsiTheme="minorHAnsi" w:cstheme="minorHAnsi"/>
                <w:b/>
              </w:rPr>
            </w:pPr>
            <w:r w:rsidRPr="00C42895">
              <w:rPr>
                <w:rFonts w:asciiTheme="minorHAnsi" w:hAnsiTheme="minorHAnsi" w:cstheme="minorHAnsi"/>
                <w:b/>
              </w:rPr>
              <w:lastRenderedPageBreak/>
              <w:t>B.</w:t>
            </w:r>
            <w:r w:rsidRPr="00C42895">
              <w:rPr>
                <w:rFonts w:asciiTheme="minorHAnsi" w:hAnsiTheme="minorHAnsi" w:cstheme="minorHAnsi"/>
                <w:b/>
                <w:spacing w:val="-3"/>
              </w:rPr>
              <w:t xml:space="preserve"> </w:t>
            </w:r>
            <w:r w:rsidRPr="00C42895">
              <w:rPr>
                <w:rFonts w:asciiTheme="minorHAnsi" w:hAnsiTheme="minorHAnsi" w:cstheme="minorHAnsi"/>
                <w:b/>
              </w:rPr>
              <w:t>EĞİTİM</w:t>
            </w:r>
            <w:r w:rsidRPr="00C42895">
              <w:rPr>
                <w:rFonts w:asciiTheme="minorHAnsi" w:hAnsiTheme="minorHAnsi" w:cstheme="minorHAnsi"/>
                <w:b/>
                <w:spacing w:val="-3"/>
              </w:rPr>
              <w:t xml:space="preserve"> </w:t>
            </w:r>
            <w:r w:rsidRPr="00C42895">
              <w:rPr>
                <w:rFonts w:asciiTheme="minorHAnsi" w:hAnsiTheme="minorHAnsi" w:cstheme="minorHAnsi"/>
                <w:b/>
              </w:rPr>
              <w:t>ve</w:t>
            </w:r>
            <w:r w:rsidRPr="00C42895">
              <w:rPr>
                <w:rFonts w:asciiTheme="minorHAnsi" w:hAnsiTheme="minorHAnsi" w:cstheme="minorHAnsi"/>
                <w:b/>
                <w:spacing w:val="-3"/>
              </w:rPr>
              <w:t xml:space="preserve"> </w:t>
            </w:r>
            <w:r w:rsidRPr="00C42895">
              <w:rPr>
                <w:rFonts w:asciiTheme="minorHAnsi" w:hAnsiTheme="minorHAnsi" w:cstheme="minorHAnsi"/>
                <w:b/>
              </w:rPr>
              <w:t>ÖĞRETİM</w:t>
            </w:r>
          </w:p>
        </w:tc>
      </w:tr>
      <w:tr w:rsidR="00C35ECD" w:rsidRPr="00C42895">
        <w:trPr>
          <w:trHeight w:val="659"/>
        </w:trPr>
        <w:tc>
          <w:tcPr>
            <w:tcW w:w="11214" w:type="dxa"/>
            <w:gridSpan w:val="2"/>
            <w:shd w:val="clear" w:color="auto" w:fill="BADEF4"/>
          </w:tcPr>
          <w:p w:rsidR="00C35ECD" w:rsidRPr="00C42895" w:rsidRDefault="008F5BC4">
            <w:pPr>
              <w:pStyle w:val="TableParagraph"/>
              <w:spacing w:line="261" w:lineRule="exact"/>
              <w:rPr>
                <w:rFonts w:asciiTheme="minorHAnsi" w:hAnsiTheme="minorHAnsi" w:cstheme="minorHAnsi"/>
                <w:b/>
              </w:rPr>
            </w:pPr>
            <w:r w:rsidRPr="00C42895">
              <w:rPr>
                <w:rFonts w:asciiTheme="minorHAnsi" w:hAnsiTheme="minorHAnsi" w:cstheme="minorHAnsi"/>
                <w:b/>
              </w:rPr>
              <w:t>B.1.</w:t>
            </w:r>
            <w:r w:rsidRPr="00C42895">
              <w:rPr>
                <w:rFonts w:asciiTheme="minorHAnsi" w:hAnsiTheme="minorHAnsi" w:cstheme="minorHAnsi"/>
                <w:b/>
                <w:spacing w:val="42"/>
              </w:rPr>
              <w:t xml:space="preserve"> </w:t>
            </w:r>
            <w:r w:rsidRPr="00C42895">
              <w:rPr>
                <w:rFonts w:asciiTheme="minorHAnsi" w:hAnsiTheme="minorHAnsi" w:cstheme="minorHAnsi"/>
                <w:b/>
              </w:rPr>
              <w:t>Program</w:t>
            </w:r>
            <w:r w:rsidRPr="00C42895">
              <w:rPr>
                <w:rFonts w:asciiTheme="minorHAnsi" w:hAnsiTheme="minorHAnsi" w:cstheme="minorHAnsi"/>
                <w:b/>
                <w:spacing w:val="-4"/>
              </w:rPr>
              <w:t xml:space="preserve"> </w:t>
            </w:r>
            <w:r w:rsidRPr="00C42895">
              <w:rPr>
                <w:rFonts w:asciiTheme="minorHAnsi" w:hAnsiTheme="minorHAnsi" w:cstheme="minorHAnsi"/>
                <w:b/>
              </w:rPr>
              <w:t>Tasarımı,</w:t>
            </w:r>
            <w:r w:rsidRPr="00C42895">
              <w:rPr>
                <w:rFonts w:asciiTheme="minorHAnsi" w:hAnsiTheme="minorHAnsi" w:cstheme="minorHAnsi"/>
                <w:b/>
                <w:spacing w:val="-3"/>
              </w:rPr>
              <w:t xml:space="preserve"> </w:t>
            </w:r>
            <w:r w:rsidRPr="00C42895">
              <w:rPr>
                <w:rFonts w:asciiTheme="minorHAnsi" w:hAnsiTheme="minorHAnsi" w:cstheme="minorHAnsi"/>
                <w:b/>
              </w:rPr>
              <w:t>Değerlendirmesi</w:t>
            </w:r>
            <w:r w:rsidRPr="00C42895">
              <w:rPr>
                <w:rFonts w:asciiTheme="minorHAnsi" w:hAnsiTheme="minorHAnsi" w:cstheme="minorHAnsi"/>
                <w:b/>
                <w:spacing w:val="-5"/>
              </w:rPr>
              <w:t xml:space="preserve"> </w:t>
            </w:r>
            <w:r w:rsidRPr="00C42895">
              <w:rPr>
                <w:rFonts w:asciiTheme="minorHAnsi" w:hAnsiTheme="minorHAnsi" w:cstheme="minorHAnsi"/>
                <w:b/>
              </w:rPr>
              <w:t>ve</w:t>
            </w:r>
            <w:r w:rsidRPr="00C42895">
              <w:rPr>
                <w:rFonts w:asciiTheme="minorHAnsi" w:hAnsiTheme="minorHAnsi" w:cstheme="minorHAnsi"/>
                <w:b/>
                <w:spacing w:val="-4"/>
              </w:rPr>
              <w:t xml:space="preserve"> </w:t>
            </w:r>
            <w:r w:rsidRPr="00C42895">
              <w:rPr>
                <w:rFonts w:asciiTheme="minorHAnsi" w:hAnsiTheme="minorHAnsi" w:cstheme="minorHAnsi"/>
                <w:b/>
              </w:rPr>
              <w:t>Güncellenmesi</w:t>
            </w:r>
          </w:p>
          <w:p w:rsidR="00C35ECD" w:rsidRPr="00C42895" w:rsidRDefault="008F5BC4">
            <w:pPr>
              <w:pStyle w:val="TableParagraph"/>
              <w:rPr>
                <w:rFonts w:asciiTheme="minorHAnsi" w:hAnsiTheme="minorHAnsi" w:cstheme="minorHAnsi"/>
                <w:sz w:val="16"/>
              </w:rPr>
            </w:pPr>
            <w:r w:rsidRPr="00C42895">
              <w:rPr>
                <w:rFonts w:asciiTheme="minorHAnsi" w:hAnsiTheme="minorHAnsi" w:cstheme="minorHAnsi"/>
                <w:sz w:val="16"/>
              </w:rPr>
              <w:t>Kurum,</w:t>
            </w:r>
            <w:r w:rsidRPr="00C42895">
              <w:rPr>
                <w:rFonts w:asciiTheme="minorHAnsi" w:hAnsiTheme="minorHAnsi" w:cstheme="minorHAnsi"/>
                <w:spacing w:val="-1"/>
                <w:sz w:val="16"/>
              </w:rPr>
              <w:t xml:space="preserve"> </w:t>
            </w:r>
            <w:r w:rsidRPr="00C42895">
              <w:rPr>
                <w:rFonts w:asciiTheme="minorHAnsi" w:hAnsiTheme="minorHAnsi" w:cstheme="minorHAnsi"/>
                <w:sz w:val="16"/>
              </w:rPr>
              <w:t>öğretim</w:t>
            </w:r>
            <w:r w:rsidRPr="00C42895">
              <w:rPr>
                <w:rFonts w:asciiTheme="minorHAnsi" w:hAnsiTheme="minorHAnsi" w:cstheme="minorHAnsi"/>
                <w:spacing w:val="-1"/>
                <w:sz w:val="16"/>
              </w:rPr>
              <w:t xml:space="preserve"> </w:t>
            </w:r>
            <w:r w:rsidRPr="00C42895">
              <w:rPr>
                <w:rFonts w:asciiTheme="minorHAnsi" w:hAnsiTheme="minorHAnsi" w:cstheme="minorHAnsi"/>
                <w:sz w:val="16"/>
              </w:rPr>
              <w:t>programlarını</w:t>
            </w:r>
            <w:r w:rsidRPr="00C42895">
              <w:rPr>
                <w:rFonts w:asciiTheme="minorHAnsi" w:hAnsiTheme="minorHAnsi" w:cstheme="minorHAnsi"/>
                <w:spacing w:val="-1"/>
                <w:sz w:val="16"/>
              </w:rPr>
              <w:t xml:space="preserve"> </w:t>
            </w:r>
            <w:r w:rsidRPr="00C42895">
              <w:rPr>
                <w:rFonts w:asciiTheme="minorHAnsi" w:hAnsiTheme="minorHAnsi" w:cstheme="minorHAnsi"/>
                <w:sz w:val="16"/>
              </w:rPr>
              <w:t>Türkiye Yükseköğretim</w:t>
            </w:r>
            <w:r w:rsidRPr="00C42895">
              <w:rPr>
                <w:rFonts w:asciiTheme="minorHAnsi" w:hAnsiTheme="minorHAnsi" w:cstheme="minorHAnsi"/>
                <w:spacing w:val="-1"/>
                <w:sz w:val="16"/>
              </w:rPr>
              <w:t xml:space="preserve"> </w:t>
            </w:r>
            <w:r w:rsidRPr="00C42895">
              <w:rPr>
                <w:rFonts w:asciiTheme="minorHAnsi" w:hAnsiTheme="minorHAnsi" w:cstheme="minorHAnsi"/>
                <w:sz w:val="16"/>
              </w:rPr>
              <w:t>Yeterlilikleri</w:t>
            </w:r>
            <w:r w:rsidRPr="00C42895">
              <w:rPr>
                <w:rFonts w:asciiTheme="minorHAnsi" w:hAnsiTheme="minorHAnsi" w:cstheme="minorHAnsi"/>
                <w:spacing w:val="-1"/>
                <w:sz w:val="16"/>
              </w:rPr>
              <w:t xml:space="preserve"> </w:t>
            </w:r>
            <w:r w:rsidRPr="00C42895">
              <w:rPr>
                <w:rFonts w:asciiTheme="minorHAnsi" w:hAnsiTheme="minorHAnsi" w:cstheme="minorHAnsi"/>
                <w:sz w:val="16"/>
              </w:rPr>
              <w:t>Çerçevesi ile</w:t>
            </w:r>
            <w:r w:rsidRPr="00C42895">
              <w:rPr>
                <w:rFonts w:asciiTheme="minorHAnsi" w:hAnsiTheme="minorHAnsi" w:cstheme="minorHAnsi"/>
                <w:spacing w:val="-1"/>
                <w:sz w:val="16"/>
              </w:rPr>
              <w:t xml:space="preserve"> </w:t>
            </w:r>
            <w:r w:rsidRPr="00C42895">
              <w:rPr>
                <w:rFonts w:asciiTheme="minorHAnsi" w:hAnsiTheme="minorHAnsi" w:cstheme="minorHAnsi"/>
                <w:sz w:val="16"/>
              </w:rPr>
              <w:t>uyumlu; öğretim</w:t>
            </w:r>
            <w:r w:rsidRPr="00C42895">
              <w:rPr>
                <w:rFonts w:asciiTheme="minorHAnsi" w:hAnsiTheme="minorHAnsi" w:cstheme="minorHAnsi"/>
                <w:spacing w:val="-1"/>
                <w:sz w:val="16"/>
              </w:rPr>
              <w:t xml:space="preserve"> </w:t>
            </w:r>
            <w:r w:rsidRPr="00C42895">
              <w:rPr>
                <w:rFonts w:asciiTheme="minorHAnsi" w:hAnsiTheme="minorHAnsi" w:cstheme="minorHAnsi"/>
                <w:sz w:val="16"/>
              </w:rPr>
              <w:t>amaçlarına ve öğrenme</w:t>
            </w:r>
            <w:r w:rsidRPr="00C42895">
              <w:rPr>
                <w:rFonts w:asciiTheme="minorHAnsi" w:hAnsiTheme="minorHAnsi" w:cstheme="minorHAnsi"/>
                <w:spacing w:val="-1"/>
                <w:sz w:val="16"/>
              </w:rPr>
              <w:t xml:space="preserve"> </w:t>
            </w:r>
            <w:r w:rsidRPr="00C42895">
              <w:rPr>
                <w:rFonts w:asciiTheme="minorHAnsi" w:hAnsiTheme="minorHAnsi" w:cstheme="minorHAnsi"/>
                <w:sz w:val="16"/>
              </w:rPr>
              <w:t>çıktılarına</w:t>
            </w:r>
            <w:r w:rsidRPr="00C42895">
              <w:rPr>
                <w:rFonts w:asciiTheme="minorHAnsi" w:hAnsiTheme="minorHAnsi" w:cstheme="minorHAnsi"/>
                <w:spacing w:val="-1"/>
                <w:sz w:val="16"/>
              </w:rPr>
              <w:t xml:space="preserve"> </w:t>
            </w:r>
            <w:r w:rsidRPr="00C42895">
              <w:rPr>
                <w:rFonts w:asciiTheme="minorHAnsi" w:hAnsiTheme="minorHAnsi" w:cstheme="minorHAnsi"/>
                <w:sz w:val="16"/>
              </w:rPr>
              <w:t>uygun</w:t>
            </w:r>
            <w:r w:rsidRPr="00C42895">
              <w:rPr>
                <w:rFonts w:asciiTheme="minorHAnsi" w:hAnsiTheme="minorHAnsi" w:cstheme="minorHAnsi"/>
                <w:spacing w:val="-1"/>
                <w:sz w:val="16"/>
              </w:rPr>
              <w:t xml:space="preserve"> </w:t>
            </w:r>
            <w:r w:rsidRPr="00C42895">
              <w:rPr>
                <w:rFonts w:asciiTheme="minorHAnsi" w:hAnsiTheme="minorHAnsi" w:cstheme="minorHAnsi"/>
                <w:sz w:val="16"/>
              </w:rPr>
              <w:t>olarak tasarlamalı, öğrencilerin</w:t>
            </w:r>
          </w:p>
          <w:p w:rsidR="00C35ECD" w:rsidRPr="00C42895" w:rsidRDefault="008F5BC4">
            <w:pPr>
              <w:pStyle w:val="TableParagraph"/>
              <w:spacing w:line="183" w:lineRule="exact"/>
              <w:rPr>
                <w:rFonts w:asciiTheme="minorHAnsi" w:hAnsiTheme="minorHAnsi" w:cstheme="minorHAnsi"/>
                <w:sz w:val="16"/>
              </w:rPr>
            </w:pPr>
            <w:proofErr w:type="gramStart"/>
            <w:r w:rsidRPr="00C42895">
              <w:rPr>
                <w:rFonts w:asciiTheme="minorHAnsi" w:hAnsiTheme="minorHAnsi" w:cstheme="minorHAnsi"/>
                <w:sz w:val="16"/>
              </w:rPr>
              <w:t>ve</w:t>
            </w:r>
            <w:proofErr w:type="gramEnd"/>
            <w:r w:rsidRPr="00C42895">
              <w:rPr>
                <w:rFonts w:asciiTheme="minorHAnsi" w:hAnsiTheme="minorHAnsi" w:cstheme="minorHAnsi"/>
                <w:spacing w:val="-4"/>
                <w:sz w:val="16"/>
              </w:rPr>
              <w:t xml:space="preserve"> </w:t>
            </w:r>
            <w:r w:rsidRPr="00C42895">
              <w:rPr>
                <w:rFonts w:asciiTheme="minorHAnsi" w:hAnsiTheme="minorHAnsi" w:cstheme="minorHAnsi"/>
                <w:sz w:val="16"/>
              </w:rPr>
              <w:t>toplumun</w:t>
            </w:r>
            <w:r w:rsidRPr="00C42895">
              <w:rPr>
                <w:rFonts w:asciiTheme="minorHAnsi" w:hAnsiTheme="minorHAnsi" w:cstheme="minorHAnsi"/>
                <w:spacing w:val="-3"/>
                <w:sz w:val="16"/>
              </w:rPr>
              <w:t xml:space="preserve"> </w:t>
            </w:r>
            <w:r w:rsidRPr="00C42895">
              <w:rPr>
                <w:rFonts w:asciiTheme="minorHAnsi" w:hAnsiTheme="minorHAnsi" w:cstheme="minorHAnsi"/>
                <w:sz w:val="16"/>
              </w:rPr>
              <w:t>ihtiyaçlarına</w:t>
            </w:r>
            <w:r w:rsidRPr="00C42895">
              <w:rPr>
                <w:rFonts w:asciiTheme="minorHAnsi" w:hAnsiTheme="minorHAnsi" w:cstheme="minorHAnsi"/>
                <w:spacing w:val="-4"/>
                <w:sz w:val="16"/>
              </w:rPr>
              <w:t xml:space="preserve"> </w:t>
            </w:r>
            <w:r w:rsidRPr="00C42895">
              <w:rPr>
                <w:rFonts w:asciiTheme="minorHAnsi" w:hAnsiTheme="minorHAnsi" w:cstheme="minorHAnsi"/>
                <w:sz w:val="16"/>
              </w:rPr>
              <w:t>cevap</w:t>
            </w:r>
            <w:r w:rsidRPr="00C42895">
              <w:rPr>
                <w:rFonts w:asciiTheme="minorHAnsi" w:hAnsiTheme="minorHAnsi" w:cstheme="minorHAnsi"/>
                <w:spacing w:val="-3"/>
                <w:sz w:val="16"/>
              </w:rPr>
              <w:t xml:space="preserve"> </w:t>
            </w:r>
            <w:r w:rsidRPr="00C42895">
              <w:rPr>
                <w:rFonts w:asciiTheme="minorHAnsi" w:hAnsiTheme="minorHAnsi" w:cstheme="minorHAnsi"/>
                <w:sz w:val="16"/>
              </w:rPr>
              <w:t>verdiğinden</w:t>
            </w:r>
            <w:r w:rsidRPr="00C42895">
              <w:rPr>
                <w:rFonts w:asciiTheme="minorHAnsi" w:hAnsiTheme="minorHAnsi" w:cstheme="minorHAnsi"/>
                <w:spacing w:val="-4"/>
                <w:sz w:val="16"/>
              </w:rPr>
              <w:t xml:space="preserve"> </w:t>
            </w:r>
            <w:r w:rsidRPr="00C42895">
              <w:rPr>
                <w:rFonts w:asciiTheme="minorHAnsi" w:hAnsiTheme="minorHAnsi" w:cstheme="minorHAnsi"/>
                <w:sz w:val="16"/>
              </w:rPr>
              <w:t>emin</w:t>
            </w:r>
            <w:r w:rsidRPr="00C42895">
              <w:rPr>
                <w:rFonts w:asciiTheme="minorHAnsi" w:hAnsiTheme="minorHAnsi" w:cstheme="minorHAnsi"/>
                <w:spacing w:val="-2"/>
                <w:sz w:val="16"/>
              </w:rPr>
              <w:t xml:space="preserve"> </w:t>
            </w:r>
            <w:r w:rsidRPr="00C42895">
              <w:rPr>
                <w:rFonts w:asciiTheme="minorHAnsi" w:hAnsiTheme="minorHAnsi" w:cstheme="minorHAnsi"/>
                <w:sz w:val="16"/>
              </w:rPr>
              <w:t>olmak</w:t>
            </w:r>
            <w:r w:rsidRPr="00C42895">
              <w:rPr>
                <w:rFonts w:asciiTheme="minorHAnsi" w:hAnsiTheme="minorHAnsi" w:cstheme="minorHAnsi"/>
                <w:spacing w:val="-4"/>
                <w:sz w:val="16"/>
              </w:rPr>
              <w:t xml:space="preserve"> </w:t>
            </w:r>
            <w:r w:rsidRPr="00C42895">
              <w:rPr>
                <w:rFonts w:asciiTheme="minorHAnsi" w:hAnsiTheme="minorHAnsi" w:cstheme="minorHAnsi"/>
                <w:sz w:val="16"/>
              </w:rPr>
              <w:t>için</w:t>
            </w:r>
            <w:r w:rsidRPr="00C42895">
              <w:rPr>
                <w:rFonts w:asciiTheme="minorHAnsi" w:hAnsiTheme="minorHAnsi" w:cstheme="minorHAnsi"/>
                <w:spacing w:val="-4"/>
                <w:sz w:val="16"/>
              </w:rPr>
              <w:t xml:space="preserve"> </w:t>
            </w:r>
            <w:r w:rsidRPr="00C42895">
              <w:rPr>
                <w:rFonts w:asciiTheme="minorHAnsi" w:hAnsiTheme="minorHAnsi" w:cstheme="minorHAnsi"/>
                <w:sz w:val="16"/>
              </w:rPr>
              <w:t>periyodik</w:t>
            </w:r>
            <w:r w:rsidRPr="00C42895">
              <w:rPr>
                <w:rFonts w:asciiTheme="minorHAnsi" w:hAnsiTheme="minorHAnsi" w:cstheme="minorHAnsi"/>
                <w:spacing w:val="-4"/>
                <w:sz w:val="16"/>
              </w:rPr>
              <w:t xml:space="preserve"> </w:t>
            </w:r>
            <w:r w:rsidRPr="00C42895">
              <w:rPr>
                <w:rFonts w:asciiTheme="minorHAnsi" w:hAnsiTheme="minorHAnsi" w:cstheme="minorHAnsi"/>
                <w:sz w:val="16"/>
              </w:rPr>
              <w:t>olarak</w:t>
            </w:r>
            <w:r w:rsidRPr="00C42895">
              <w:rPr>
                <w:rFonts w:asciiTheme="minorHAnsi" w:hAnsiTheme="minorHAnsi" w:cstheme="minorHAnsi"/>
                <w:spacing w:val="-4"/>
                <w:sz w:val="16"/>
              </w:rPr>
              <w:t xml:space="preserve"> </w:t>
            </w:r>
            <w:r w:rsidRPr="00C42895">
              <w:rPr>
                <w:rFonts w:asciiTheme="minorHAnsi" w:hAnsiTheme="minorHAnsi" w:cstheme="minorHAnsi"/>
                <w:sz w:val="16"/>
              </w:rPr>
              <w:t>değerlendirmeli</w:t>
            </w:r>
            <w:r w:rsidRPr="00C42895">
              <w:rPr>
                <w:rFonts w:asciiTheme="minorHAnsi" w:hAnsiTheme="minorHAnsi" w:cstheme="minorHAnsi"/>
                <w:spacing w:val="-3"/>
                <w:sz w:val="16"/>
              </w:rPr>
              <w:t xml:space="preserve"> </w:t>
            </w:r>
            <w:r w:rsidRPr="00C42895">
              <w:rPr>
                <w:rFonts w:asciiTheme="minorHAnsi" w:hAnsiTheme="minorHAnsi" w:cstheme="minorHAnsi"/>
                <w:sz w:val="16"/>
              </w:rPr>
              <w:t>ve</w:t>
            </w:r>
            <w:r w:rsidRPr="00C42895">
              <w:rPr>
                <w:rFonts w:asciiTheme="minorHAnsi" w:hAnsiTheme="minorHAnsi" w:cstheme="minorHAnsi"/>
                <w:spacing w:val="-3"/>
                <w:sz w:val="16"/>
              </w:rPr>
              <w:t xml:space="preserve"> </w:t>
            </w:r>
            <w:r w:rsidRPr="00C42895">
              <w:rPr>
                <w:rFonts w:asciiTheme="minorHAnsi" w:hAnsiTheme="minorHAnsi" w:cstheme="minorHAnsi"/>
                <w:sz w:val="16"/>
              </w:rPr>
              <w:t>güncellemelidir.</w:t>
            </w:r>
          </w:p>
        </w:tc>
      </w:tr>
      <w:tr w:rsidR="00C35ECD" w:rsidRPr="00C42895">
        <w:trPr>
          <w:trHeight w:val="268"/>
        </w:trPr>
        <w:tc>
          <w:tcPr>
            <w:tcW w:w="2802" w:type="dxa"/>
          </w:tcPr>
          <w:p w:rsidR="00C35ECD" w:rsidRPr="00C42895" w:rsidRDefault="00C35ECD">
            <w:pPr>
              <w:pStyle w:val="TableParagraph"/>
              <w:ind w:left="0"/>
              <w:rPr>
                <w:rFonts w:asciiTheme="minorHAnsi" w:hAnsiTheme="minorHAnsi" w:cstheme="minorHAnsi"/>
                <w:sz w:val="18"/>
              </w:rPr>
            </w:pPr>
          </w:p>
        </w:tc>
        <w:tc>
          <w:tcPr>
            <w:tcW w:w="8412" w:type="dxa"/>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4336"/>
        </w:trPr>
        <w:tc>
          <w:tcPr>
            <w:tcW w:w="2802" w:type="dxa"/>
            <w:vMerge w:val="restart"/>
          </w:tcPr>
          <w:p w:rsidR="00C35ECD" w:rsidRPr="00C42895" w:rsidRDefault="008F5BC4">
            <w:pPr>
              <w:pStyle w:val="TableParagraph"/>
              <w:spacing w:line="261" w:lineRule="exact"/>
              <w:rPr>
                <w:rFonts w:asciiTheme="minorHAnsi" w:hAnsiTheme="minorHAnsi" w:cstheme="minorHAnsi"/>
                <w:b/>
              </w:rPr>
            </w:pPr>
            <w:r w:rsidRPr="00C42895">
              <w:rPr>
                <w:rFonts w:asciiTheme="minorHAnsi" w:hAnsiTheme="minorHAnsi" w:cstheme="minorHAnsi"/>
                <w:b/>
              </w:rPr>
              <w:t>B.1.1.</w:t>
            </w:r>
            <w:r w:rsidRPr="00C42895">
              <w:rPr>
                <w:rFonts w:asciiTheme="minorHAnsi" w:hAnsiTheme="minorHAnsi" w:cstheme="minorHAnsi"/>
                <w:b/>
                <w:spacing w:val="6"/>
              </w:rPr>
              <w:t xml:space="preserve"> </w:t>
            </w:r>
            <w:r w:rsidRPr="00C42895">
              <w:rPr>
                <w:rFonts w:asciiTheme="minorHAnsi" w:hAnsiTheme="minorHAnsi" w:cstheme="minorHAnsi"/>
                <w:b/>
              </w:rPr>
              <w:t>Programların</w:t>
            </w:r>
            <w:r w:rsidRPr="00C42895">
              <w:rPr>
                <w:rFonts w:asciiTheme="minorHAnsi" w:hAnsiTheme="minorHAnsi" w:cstheme="minorHAnsi"/>
                <w:b/>
                <w:spacing w:val="7"/>
              </w:rPr>
              <w:t xml:space="preserve"> </w:t>
            </w:r>
            <w:r w:rsidRPr="00C42895">
              <w:rPr>
                <w:rFonts w:asciiTheme="minorHAnsi" w:hAnsiTheme="minorHAnsi" w:cstheme="minorHAnsi"/>
                <w:b/>
              </w:rPr>
              <w:t>tasarımı</w:t>
            </w:r>
          </w:p>
          <w:p w:rsidR="00C35ECD" w:rsidRPr="00C42895" w:rsidRDefault="008F5BC4">
            <w:pPr>
              <w:pStyle w:val="TableParagraph"/>
              <w:jc w:val="both"/>
              <w:rPr>
                <w:rFonts w:asciiTheme="minorHAnsi" w:hAnsiTheme="minorHAnsi" w:cstheme="minorHAnsi"/>
                <w:b/>
              </w:rPr>
            </w:pPr>
            <w:proofErr w:type="gramStart"/>
            <w:r w:rsidRPr="00C42895">
              <w:rPr>
                <w:rFonts w:asciiTheme="minorHAnsi" w:hAnsiTheme="minorHAnsi" w:cstheme="minorHAnsi"/>
                <w:b/>
              </w:rPr>
              <w:t>ve</w:t>
            </w:r>
            <w:proofErr w:type="gramEnd"/>
            <w:r w:rsidRPr="00C42895">
              <w:rPr>
                <w:rFonts w:asciiTheme="minorHAnsi" w:hAnsiTheme="minorHAnsi" w:cstheme="minorHAnsi"/>
                <w:b/>
                <w:spacing w:val="-2"/>
              </w:rPr>
              <w:t xml:space="preserve"> </w:t>
            </w:r>
            <w:r w:rsidRPr="00C42895">
              <w:rPr>
                <w:rFonts w:asciiTheme="minorHAnsi" w:hAnsiTheme="minorHAnsi" w:cstheme="minorHAnsi"/>
                <w:b/>
              </w:rPr>
              <w:t>onayı</w:t>
            </w: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Programların</w:t>
            </w:r>
            <w:r w:rsidRPr="00C42895">
              <w:rPr>
                <w:rFonts w:asciiTheme="minorHAnsi" w:hAnsiTheme="minorHAnsi" w:cstheme="minorHAnsi"/>
                <w:spacing w:val="1"/>
                <w:sz w:val="16"/>
              </w:rPr>
              <w:t xml:space="preserve"> </w:t>
            </w:r>
            <w:r w:rsidRPr="00C42895">
              <w:rPr>
                <w:rFonts w:asciiTheme="minorHAnsi" w:hAnsiTheme="minorHAnsi" w:cstheme="minorHAnsi"/>
                <w:sz w:val="16"/>
              </w:rPr>
              <w:t>amaçları</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öğrenme</w:t>
            </w:r>
            <w:r w:rsidRPr="00C42895">
              <w:rPr>
                <w:rFonts w:asciiTheme="minorHAnsi" w:hAnsiTheme="minorHAnsi" w:cstheme="minorHAnsi"/>
                <w:spacing w:val="-34"/>
                <w:sz w:val="16"/>
              </w:rPr>
              <w:t xml:space="preserve"> </w:t>
            </w:r>
            <w:r w:rsidRPr="00C42895">
              <w:rPr>
                <w:rFonts w:asciiTheme="minorHAnsi" w:hAnsiTheme="minorHAnsi" w:cstheme="minorHAnsi"/>
                <w:sz w:val="16"/>
              </w:rPr>
              <w:t>çıktıları</w:t>
            </w:r>
            <w:r w:rsidRPr="00C42895">
              <w:rPr>
                <w:rFonts w:asciiTheme="minorHAnsi" w:hAnsiTheme="minorHAnsi" w:cstheme="minorHAnsi"/>
                <w:spacing w:val="1"/>
                <w:sz w:val="16"/>
              </w:rPr>
              <w:t xml:space="preserve"> </w:t>
            </w:r>
            <w:r w:rsidRPr="00C42895">
              <w:rPr>
                <w:rFonts w:asciiTheme="minorHAnsi" w:hAnsiTheme="minorHAnsi" w:cstheme="minorHAnsi"/>
                <w:sz w:val="16"/>
              </w:rPr>
              <w:t>(kazanımları)</w:t>
            </w:r>
            <w:r w:rsidRPr="00C42895">
              <w:rPr>
                <w:rFonts w:asciiTheme="minorHAnsi" w:hAnsiTheme="minorHAnsi" w:cstheme="minorHAnsi"/>
                <w:spacing w:val="1"/>
                <w:sz w:val="16"/>
              </w:rPr>
              <w:t xml:space="preserve"> </w:t>
            </w:r>
            <w:r w:rsidRPr="00C42895">
              <w:rPr>
                <w:rFonts w:asciiTheme="minorHAnsi" w:hAnsiTheme="minorHAnsi" w:cstheme="minorHAnsi"/>
                <w:sz w:val="16"/>
              </w:rPr>
              <w:t>oluşturulmuş,</w:t>
            </w:r>
            <w:r w:rsidRPr="00C42895">
              <w:rPr>
                <w:rFonts w:asciiTheme="minorHAnsi" w:hAnsiTheme="minorHAnsi" w:cstheme="minorHAnsi"/>
                <w:spacing w:val="-34"/>
                <w:sz w:val="16"/>
              </w:rPr>
              <w:t xml:space="preserve"> </w:t>
            </w:r>
            <w:r w:rsidRPr="00C42895">
              <w:rPr>
                <w:rFonts w:asciiTheme="minorHAnsi" w:hAnsiTheme="minorHAnsi" w:cstheme="minorHAnsi"/>
                <w:sz w:val="16"/>
              </w:rPr>
              <w:t>TYYÇ ile uyumu belirtilmiş, kamuoyuna</w:t>
            </w:r>
            <w:r w:rsidRPr="00C42895">
              <w:rPr>
                <w:rFonts w:asciiTheme="minorHAnsi" w:hAnsiTheme="minorHAnsi" w:cstheme="minorHAnsi"/>
                <w:spacing w:val="1"/>
                <w:sz w:val="16"/>
              </w:rPr>
              <w:t xml:space="preserve"> </w:t>
            </w:r>
            <w:r w:rsidRPr="00C42895">
              <w:rPr>
                <w:rFonts w:asciiTheme="minorHAnsi" w:hAnsiTheme="minorHAnsi" w:cstheme="minorHAnsi"/>
                <w:sz w:val="16"/>
              </w:rPr>
              <w:t>ilan</w:t>
            </w:r>
            <w:r w:rsidRPr="00C42895">
              <w:rPr>
                <w:rFonts w:asciiTheme="minorHAnsi" w:hAnsiTheme="minorHAnsi" w:cstheme="minorHAnsi"/>
                <w:spacing w:val="-1"/>
                <w:sz w:val="16"/>
              </w:rPr>
              <w:t xml:space="preserve"> </w:t>
            </w:r>
            <w:r w:rsidRPr="00C42895">
              <w:rPr>
                <w:rFonts w:asciiTheme="minorHAnsi" w:hAnsiTheme="minorHAnsi" w:cstheme="minorHAnsi"/>
                <w:sz w:val="16"/>
              </w:rPr>
              <w:t>edilmiştir.</w:t>
            </w:r>
          </w:p>
          <w:p w:rsidR="00C35ECD" w:rsidRPr="00C42895" w:rsidRDefault="00C35ECD">
            <w:pPr>
              <w:pStyle w:val="TableParagraph"/>
              <w:spacing w:before="11"/>
              <w:ind w:left="0"/>
              <w:rPr>
                <w:rFonts w:asciiTheme="minorHAnsi" w:hAnsiTheme="minorHAnsi" w:cstheme="minorHAnsi"/>
                <w:sz w:val="16"/>
              </w:rPr>
            </w:pP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Program</w:t>
            </w:r>
            <w:r w:rsidRPr="00C42895">
              <w:rPr>
                <w:rFonts w:asciiTheme="minorHAnsi" w:hAnsiTheme="minorHAnsi" w:cstheme="minorHAnsi"/>
                <w:spacing w:val="1"/>
                <w:sz w:val="16"/>
              </w:rPr>
              <w:t xml:space="preserve"> </w:t>
            </w:r>
            <w:r w:rsidRPr="00C42895">
              <w:rPr>
                <w:rFonts w:asciiTheme="minorHAnsi" w:hAnsiTheme="minorHAnsi" w:cstheme="minorHAnsi"/>
                <w:sz w:val="16"/>
              </w:rPr>
              <w:t>yeterlilikleri</w:t>
            </w:r>
            <w:r w:rsidRPr="00C42895">
              <w:rPr>
                <w:rFonts w:asciiTheme="minorHAnsi" w:hAnsiTheme="minorHAnsi" w:cstheme="minorHAnsi"/>
                <w:spacing w:val="1"/>
                <w:sz w:val="16"/>
              </w:rPr>
              <w:t xml:space="preserve"> </w:t>
            </w:r>
            <w:r w:rsidRPr="00C42895">
              <w:rPr>
                <w:rFonts w:asciiTheme="minorHAnsi" w:hAnsiTheme="minorHAnsi" w:cstheme="minorHAnsi"/>
                <w:sz w:val="16"/>
              </w:rPr>
              <w:t>belirlenirken</w:t>
            </w:r>
            <w:r w:rsidRPr="00C42895">
              <w:rPr>
                <w:rFonts w:asciiTheme="minorHAnsi" w:hAnsiTheme="minorHAnsi" w:cstheme="minorHAnsi"/>
                <w:spacing w:val="1"/>
                <w:sz w:val="16"/>
              </w:rPr>
              <w:t xml:space="preserve"> </w:t>
            </w:r>
            <w:r w:rsidRPr="00C42895">
              <w:rPr>
                <w:rFonts w:asciiTheme="minorHAnsi" w:hAnsiTheme="minorHAnsi" w:cstheme="minorHAnsi"/>
                <w:sz w:val="16"/>
              </w:rPr>
              <w:t>kurumun</w:t>
            </w:r>
            <w:r w:rsidRPr="00C42895">
              <w:rPr>
                <w:rFonts w:asciiTheme="minorHAnsi" w:hAnsiTheme="minorHAnsi" w:cstheme="minorHAnsi"/>
                <w:spacing w:val="1"/>
                <w:sz w:val="16"/>
              </w:rPr>
              <w:t xml:space="preserve"> </w:t>
            </w:r>
            <w:r w:rsidRPr="00C42895">
              <w:rPr>
                <w:rFonts w:asciiTheme="minorHAnsi" w:hAnsiTheme="minorHAnsi" w:cstheme="minorHAnsi"/>
                <w:sz w:val="16"/>
              </w:rPr>
              <w:t>misyon-vizyonu</w:t>
            </w:r>
            <w:r w:rsidRPr="00C42895">
              <w:rPr>
                <w:rFonts w:asciiTheme="minorHAnsi" w:hAnsiTheme="minorHAnsi" w:cstheme="minorHAnsi"/>
                <w:spacing w:val="1"/>
                <w:sz w:val="16"/>
              </w:rPr>
              <w:t xml:space="preserve"> </w:t>
            </w:r>
            <w:r w:rsidRPr="00C42895">
              <w:rPr>
                <w:rFonts w:asciiTheme="minorHAnsi" w:hAnsiTheme="minorHAnsi" w:cstheme="minorHAnsi"/>
                <w:sz w:val="16"/>
              </w:rPr>
              <w:t>göz</w:t>
            </w:r>
            <w:r w:rsidRPr="00C42895">
              <w:rPr>
                <w:rFonts w:asciiTheme="minorHAnsi" w:hAnsiTheme="minorHAnsi" w:cstheme="minorHAnsi"/>
                <w:spacing w:val="1"/>
                <w:sz w:val="16"/>
              </w:rPr>
              <w:t xml:space="preserve"> </w:t>
            </w:r>
            <w:r w:rsidRPr="00C42895">
              <w:rPr>
                <w:rFonts w:asciiTheme="minorHAnsi" w:hAnsiTheme="minorHAnsi" w:cstheme="minorHAnsi"/>
                <w:sz w:val="16"/>
              </w:rPr>
              <w:t>önünde</w:t>
            </w:r>
            <w:r w:rsidRPr="00C42895">
              <w:rPr>
                <w:rFonts w:asciiTheme="minorHAnsi" w:hAnsiTheme="minorHAnsi" w:cstheme="minorHAnsi"/>
                <w:spacing w:val="1"/>
                <w:sz w:val="16"/>
              </w:rPr>
              <w:t xml:space="preserve"> </w:t>
            </w:r>
            <w:r w:rsidRPr="00C42895">
              <w:rPr>
                <w:rFonts w:asciiTheme="minorHAnsi" w:hAnsiTheme="minorHAnsi" w:cstheme="minorHAnsi"/>
                <w:sz w:val="16"/>
              </w:rPr>
              <w:t>bulundurulmuştur.</w:t>
            </w:r>
          </w:p>
          <w:p w:rsidR="00C35ECD" w:rsidRPr="00C42895" w:rsidRDefault="00C35ECD">
            <w:pPr>
              <w:pStyle w:val="TableParagraph"/>
              <w:ind w:left="0"/>
              <w:rPr>
                <w:rFonts w:asciiTheme="minorHAnsi" w:hAnsiTheme="minorHAnsi" w:cstheme="minorHAnsi"/>
                <w:sz w:val="16"/>
              </w:rPr>
            </w:pPr>
          </w:p>
          <w:p w:rsidR="00C35ECD" w:rsidRPr="00C42895" w:rsidRDefault="00C35ECD">
            <w:pPr>
              <w:pStyle w:val="TableParagraph"/>
              <w:ind w:left="0"/>
              <w:rPr>
                <w:rFonts w:asciiTheme="minorHAnsi" w:hAnsiTheme="minorHAnsi" w:cstheme="minorHAnsi"/>
                <w:sz w:val="18"/>
              </w:rPr>
            </w:pP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Ders</w:t>
            </w:r>
            <w:r w:rsidRPr="00C42895">
              <w:rPr>
                <w:rFonts w:asciiTheme="minorHAnsi" w:hAnsiTheme="minorHAnsi" w:cstheme="minorHAnsi"/>
                <w:spacing w:val="1"/>
                <w:sz w:val="16"/>
              </w:rPr>
              <w:t xml:space="preserve"> </w:t>
            </w:r>
            <w:r w:rsidRPr="00C42895">
              <w:rPr>
                <w:rFonts w:asciiTheme="minorHAnsi" w:hAnsiTheme="minorHAnsi" w:cstheme="minorHAnsi"/>
                <w:sz w:val="16"/>
              </w:rPr>
              <w:t>bilgi</w:t>
            </w:r>
            <w:r w:rsidRPr="00C42895">
              <w:rPr>
                <w:rFonts w:asciiTheme="minorHAnsi" w:hAnsiTheme="minorHAnsi" w:cstheme="minorHAnsi"/>
                <w:spacing w:val="1"/>
                <w:sz w:val="16"/>
              </w:rPr>
              <w:t xml:space="preserve"> </w:t>
            </w:r>
            <w:r w:rsidRPr="00C42895">
              <w:rPr>
                <w:rFonts w:asciiTheme="minorHAnsi" w:hAnsiTheme="minorHAnsi" w:cstheme="minorHAnsi"/>
                <w:sz w:val="16"/>
              </w:rPr>
              <w:t>paketleri</w:t>
            </w:r>
            <w:r w:rsidRPr="00C42895">
              <w:rPr>
                <w:rFonts w:asciiTheme="minorHAnsi" w:hAnsiTheme="minorHAnsi" w:cstheme="minorHAnsi"/>
                <w:spacing w:val="1"/>
                <w:sz w:val="16"/>
              </w:rPr>
              <w:t xml:space="preserve"> </w:t>
            </w:r>
            <w:r w:rsidRPr="00C42895">
              <w:rPr>
                <w:rFonts w:asciiTheme="minorHAnsi" w:hAnsiTheme="minorHAnsi" w:cstheme="minorHAnsi"/>
                <w:sz w:val="16"/>
              </w:rPr>
              <w:t>varsa</w:t>
            </w:r>
            <w:r w:rsidRPr="00C42895">
              <w:rPr>
                <w:rFonts w:asciiTheme="minorHAnsi" w:hAnsiTheme="minorHAnsi" w:cstheme="minorHAnsi"/>
                <w:spacing w:val="37"/>
                <w:sz w:val="16"/>
              </w:rPr>
              <w:t xml:space="preserve"> </w:t>
            </w:r>
            <w:r w:rsidRPr="00C42895">
              <w:rPr>
                <w:rFonts w:asciiTheme="minorHAnsi" w:hAnsiTheme="minorHAnsi" w:cstheme="minorHAnsi"/>
                <w:sz w:val="16"/>
              </w:rPr>
              <w:t>ulusal</w:t>
            </w:r>
            <w:r w:rsidRPr="00C42895">
              <w:rPr>
                <w:rFonts w:asciiTheme="minorHAnsi" w:hAnsiTheme="minorHAnsi" w:cstheme="minorHAnsi"/>
                <w:spacing w:val="1"/>
                <w:sz w:val="16"/>
              </w:rPr>
              <w:t xml:space="preserve"> </w:t>
            </w:r>
            <w:r w:rsidRPr="00C42895">
              <w:rPr>
                <w:rFonts w:asciiTheme="minorHAnsi" w:hAnsiTheme="minorHAnsi" w:cstheme="minorHAnsi"/>
                <w:sz w:val="16"/>
              </w:rPr>
              <w:t>çekirdek</w:t>
            </w:r>
            <w:r w:rsidRPr="00C42895">
              <w:rPr>
                <w:rFonts w:asciiTheme="minorHAnsi" w:hAnsiTheme="minorHAnsi" w:cstheme="minorHAnsi"/>
                <w:spacing w:val="1"/>
                <w:sz w:val="16"/>
              </w:rPr>
              <w:t xml:space="preserve"> </w:t>
            </w:r>
            <w:r w:rsidRPr="00C42895">
              <w:rPr>
                <w:rFonts w:asciiTheme="minorHAnsi" w:hAnsiTheme="minorHAnsi" w:cstheme="minorHAnsi"/>
                <w:sz w:val="16"/>
              </w:rPr>
              <w:t>programı,</w:t>
            </w:r>
            <w:r w:rsidRPr="00C42895">
              <w:rPr>
                <w:rFonts w:asciiTheme="minorHAnsi" w:hAnsiTheme="minorHAnsi" w:cstheme="minorHAnsi"/>
                <w:spacing w:val="1"/>
                <w:sz w:val="16"/>
              </w:rPr>
              <w:t xml:space="preserve"> </w:t>
            </w:r>
            <w:r w:rsidRPr="00C42895">
              <w:rPr>
                <w:rFonts w:asciiTheme="minorHAnsi" w:hAnsiTheme="minorHAnsi" w:cstheme="minorHAnsi"/>
                <w:sz w:val="16"/>
              </w:rPr>
              <w:t>varsa</w:t>
            </w:r>
            <w:r w:rsidRPr="00C42895">
              <w:rPr>
                <w:rFonts w:asciiTheme="minorHAnsi" w:hAnsiTheme="minorHAnsi" w:cstheme="minorHAnsi"/>
                <w:spacing w:val="1"/>
                <w:sz w:val="16"/>
              </w:rPr>
              <w:t xml:space="preserve"> </w:t>
            </w:r>
            <w:r w:rsidRPr="00C42895">
              <w:rPr>
                <w:rFonts w:asciiTheme="minorHAnsi" w:hAnsiTheme="minorHAnsi" w:cstheme="minorHAnsi"/>
                <w:sz w:val="16"/>
              </w:rPr>
              <w:t>ölçütler</w:t>
            </w:r>
            <w:r w:rsidRPr="00C42895">
              <w:rPr>
                <w:rFonts w:asciiTheme="minorHAnsi" w:hAnsiTheme="minorHAnsi" w:cstheme="minorHAnsi"/>
                <w:spacing w:val="-34"/>
                <w:sz w:val="16"/>
              </w:rPr>
              <w:t xml:space="preserve"> </w:t>
            </w:r>
            <w:r w:rsidRPr="00C42895">
              <w:rPr>
                <w:rFonts w:asciiTheme="minorHAnsi" w:hAnsiTheme="minorHAnsi" w:cstheme="minorHAnsi"/>
                <w:sz w:val="16"/>
              </w:rPr>
              <w:t>(örneğin</w:t>
            </w:r>
            <w:r w:rsidRPr="00C42895">
              <w:rPr>
                <w:rFonts w:asciiTheme="minorHAnsi" w:hAnsiTheme="minorHAnsi" w:cstheme="minorHAnsi"/>
                <w:spacing w:val="1"/>
                <w:sz w:val="16"/>
              </w:rPr>
              <w:t xml:space="preserve"> </w:t>
            </w:r>
            <w:r w:rsidRPr="00C42895">
              <w:rPr>
                <w:rFonts w:asciiTheme="minorHAnsi" w:hAnsiTheme="minorHAnsi" w:cstheme="minorHAnsi"/>
                <w:sz w:val="16"/>
              </w:rPr>
              <w:t>akreditasyon</w:t>
            </w:r>
            <w:r w:rsidRPr="00C42895">
              <w:rPr>
                <w:rFonts w:asciiTheme="minorHAnsi" w:hAnsiTheme="minorHAnsi" w:cstheme="minorHAnsi"/>
                <w:spacing w:val="1"/>
                <w:sz w:val="16"/>
              </w:rPr>
              <w:t xml:space="preserve"> </w:t>
            </w:r>
            <w:r w:rsidRPr="00C42895">
              <w:rPr>
                <w:rFonts w:asciiTheme="minorHAnsi" w:hAnsiTheme="minorHAnsi" w:cstheme="minorHAnsi"/>
                <w:sz w:val="16"/>
              </w:rPr>
              <w:t>ölçütleri</w:t>
            </w:r>
            <w:r w:rsidRPr="00C42895">
              <w:rPr>
                <w:rFonts w:asciiTheme="minorHAnsi" w:hAnsiTheme="minorHAnsi" w:cstheme="minorHAnsi"/>
                <w:spacing w:val="1"/>
                <w:sz w:val="16"/>
              </w:rPr>
              <w:t xml:space="preserve"> </w:t>
            </w:r>
            <w:r w:rsidRPr="00C42895">
              <w:rPr>
                <w:rFonts w:asciiTheme="minorHAnsi" w:hAnsiTheme="minorHAnsi" w:cstheme="minorHAnsi"/>
                <w:sz w:val="16"/>
              </w:rPr>
              <w:t>vb.)</w:t>
            </w:r>
            <w:r w:rsidRPr="00C42895">
              <w:rPr>
                <w:rFonts w:asciiTheme="minorHAnsi" w:hAnsiTheme="minorHAnsi" w:cstheme="minorHAnsi"/>
                <w:spacing w:val="1"/>
                <w:sz w:val="16"/>
              </w:rPr>
              <w:t xml:space="preserve"> </w:t>
            </w:r>
            <w:r w:rsidRPr="00C42895">
              <w:rPr>
                <w:rFonts w:asciiTheme="minorHAnsi" w:hAnsiTheme="minorHAnsi" w:cstheme="minorHAnsi"/>
                <w:sz w:val="16"/>
              </w:rPr>
              <w:t>dikkate</w:t>
            </w:r>
            <w:r w:rsidRPr="00C42895">
              <w:rPr>
                <w:rFonts w:asciiTheme="minorHAnsi" w:hAnsiTheme="minorHAnsi" w:cstheme="minorHAnsi"/>
                <w:spacing w:val="-1"/>
                <w:sz w:val="16"/>
              </w:rPr>
              <w:t xml:space="preserve"> </w:t>
            </w:r>
            <w:r w:rsidRPr="00C42895">
              <w:rPr>
                <w:rFonts w:asciiTheme="minorHAnsi" w:hAnsiTheme="minorHAnsi" w:cstheme="minorHAnsi"/>
                <w:sz w:val="16"/>
              </w:rPr>
              <w:t>alınarak</w:t>
            </w:r>
            <w:r w:rsidRPr="00C42895">
              <w:rPr>
                <w:rFonts w:asciiTheme="minorHAnsi" w:hAnsiTheme="minorHAnsi" w:cstheme="minorHAnsi"/>
                <w:spacing w:val="-2"/>
                <w:sz w:val="16"/>
              </w:rPr>
              <w:t xml:space="preserve"> </w:t>
            </w:r>
            <w:r w:rsidRPr="00C42895">
              <w:rPr>
                <w:rFonts w:asciiTheme="minorHAnsi" w:hAnsiTheme="minorHAnsi" w:cstheme="minorHAnsi"/>
                <w:sz w:val="16"/>
              </w:rPr>
              <w:t>hazırlanmıştır.</w:t>
            </w:r>
          </w:p>
          <w:p w:rsidR="00C35ECD" w:rsidRPr="00C42895" w:rsidRDefault="00C35ECD">
            <w:pPr>
              <w:pStyle w:val="TableParagraph"/>
              <w:spacing w:before="11"/>
              <w:ind w:left="0"/>
              <w:rPr>
                <w:rFonts w:asciiTheme="minorHAnsi" w:hAnsiTheme="minorHAnsi" w:cstheme="minorHAnsi"/>
                <w:sz w:val="16"/>
              </w:rPr>
            </w:pP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Kazanımların</w:t>
            </w:r>
            <w:r w:rsidRPr="00C42895">
              <w:rPr>
                <w:rFonts w:asciiTheme="minorHAnsi" w:hAnsiTheme="minorHAnsi" w:cstheme="minorHAnsi"/>
                <w:spacing w:val="1"/>
                <w:sz w:val="16"/>
              </w:rPr>
              <w:t xml:space="preserve"> </w:t>
            </w:r>
            <w:r w:rsidRPr="00C42895">
              <w:rPr>
                <w:rFonts w:asciiTheme="minorHAnsi" w:hAnsiTheme="minorHAnsi" w:cstheme="minorHAnsi"/>
                <w:sz w:val="16"/>
              </w:rPr>
              <w:t>ifade</w:t>
            </w:r>
            <w:r w:rsidRPr="00C42895">
              <w:rPr>
                <w:rFonts w:asciiTheme="minorHAnsi" w:hAnsiTheme="minorHAnsi" w:cstheme="minorHAnsi"/>
                <w:spacing w:val="1"/>
                <w:sz w:val="16"/>
              </w:rPr>
              <w:t xml:space="preserve"> </w:t>
            </w:r>
            <w:r w:rsidRPr="00C42895">
              <w:rPr>
                <w:rFonts w:asciiTheme="minorHAnsi" w:hAnsiTheme="minorHAnsi" w:cstheme="minorHAnsi"/>
                <w:sz w:val="16"/>
              </w:rPr>
              <w:t>şekli</w:t>
            </w:r>
            <w:r w:rsidRPr="00C42895">
              <w:rPr>
                <w:rFonts w:asciiTheme="minorHAnsi" w:hAnsiTheme="minorHAnsi" w:cstheme="minorHAnsi"/>
                <w:spacing w:val="1"/>
                <w:sz w:val="16"/>
              </w:rPr>
              <w:t xml:space="preserve"> </w:t>
            </w:r>
            <w:r w:rsidRPr="00C42895">
              <w:rPr>
                <w:rFonts w:asciiTheme="minorHAnsi" w:hAnsiTheme="minorHAnsi" w:cstheme="minorHAnsi"/>
                <w:sz w:val="16"/>
              </w:rPr>
              <w:t>öngörülen</w:t>
            </w:r>
            <w:r w:rsidRPr="00C42895">
              <w:rPr>
                <w:rFonts w:asciiTheme="minorHAnsi" w:hAnsiTheme="minorHAnsi" w:cstheme="minorHAnsi"/>
                <w:spacing w:val="-34"/>
                <w:sz w:val="16"/>
              </w:rPr>
              <w:t xml:space="preserve"> </w:t>
            </w:r>
            <w:r w:rsidRPr="00C42895">
              <w:rPr>
                <w:rFonts w:asciiTheme="minorHAnsi" w:hAnsiTheme="minorHAnsi" w:cstheme="minorHAnsi"/>
                <w:sz w:val="16"/>
              </w:rPr>
              <w:t xml:space="preserve">bilişsel, </w:t>
            </w:r>
            <w:proofErr w:type="spellStart"/>
            <w:r w:rsidRPr="00C42895">
              <w:rPr>
                <w:rFonts w:asciiTheme="minorHAnsi" w:hAnsiTheme="minorHAnsi" w:cstheme="minorHAnsi"/>
                <w:sz w:val="16"/>
              </w:rPr>
              <w:t>duyuşsal</w:t>
            </w:r>
            <w:proofErr w:type="spellEnd"/>
            <w:r w:rsidRPr="00C42895">
              <w:rPr>
                <w:rFonts w:asciiTheme="minorHAnsi" w:hAnsiTheme="minorHAnsi" w:cstheme="minorHAnsi"/>
                <w:sz w:val="16"/>
              </w:rPr>
              <w:t xml:space="preserve"> ve </w:t>
            </w:r>
            <w:proofErr w:type="spellStart"/>
            <w:r w:rsidRPr="00C42895">
              <w:rPr>
                <w:rFonts w:asciiTheme="minorHAnsi" w:hAnsiTheme="minorHAnsi" w:cstheme="minorHAnsi"/>
                <w:sz w:val="16"/>
              </w:rPr>
              <w:t>devinimsel</w:t>
            </w:r>
            <w:proofErr w:type="spellEnd"/>
            <w:r w:rsidRPr="00C42895">
              <w:rPr>
                <w:rFonts w:asciiTheme="minorHAnsi" w:hAnsiTheme="minorHAnsi" w:cstheme="minorHAnsi"/>
                <w:sz w:val="16"/>
              </w:rPr>
              <w:t xml:space="preserve"> seviyeyi</w:t>
            </w:r>
            <w:r w:rsidRPr="00C42895">
              <w:rPr>
                <w:rFonts w:asciiTheme="minorHAnsi" w:hAnsiTheme="minorHAnsi" w:cstheme="minorHAnsi"/>
                <w:spacing w:val="1"/>
                <w:sz w:val="16"/>
              </w:rPr>
              <w:t xml:space="preserve"> </w:t>
            </w:r>
            <w:r w:rsidRPr="00C42895">
              <w:rPr>
                <w:rFonts w:asciiTheme="minorHAnsi" w:hAnsiTheme="minorHAnsi" w:cstheme="minorHAnsi"/>
                <w:sz w:val="16"/>
              </w:rPr>
              <w:t>açıkça</w:t>
            </w:r>
            <w:r w:rsidRPr="00C42895">
              <w:rPr>
                <w:rFonts w:asciiTheme="minorHAnsi" w:hAnsiTheme="minorHAnsi" w:cstheme="minorHAnsi"/>
                <w:spacing w:val="-2"/>
                <w:sz w:val="16"/>
              </w:rPr>
              <w:t xml:space="preserve"> </w:t>
            </w:r>
            <w:r w:rsidRPr="00C42895">
              <w:rPr>
                <w:rFonts w:asciiTheme="minorHAnsi" w:hAnsiTheme="minorHAnsi" w:cstheme="minorHAnsi"/>
                <w:sz w:val="16"/>
              </w:rPr>
              <w:t>belirtmektedir.</w:t>
            </w:r>
          </w:p>
          <w:p w:rsidR="00C35ECD" w:rsidRPr="00C42895" w:rsidRDefault="00C35ECD">
            <w:pPr>
              <w:pStyle w:val="TableParagraph"/>
              <w:ind w:left="0"/>
              <w:rPr>
                <w:rFonts w:asciiTheme="minorHAnsi" w:hAnsiTheme="minorHAnsi" w:cstheme="minorHAnsi"/>
                <w:sz w:val="17"/>
              </w:rPr>
            </w:pP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Program</w:t>
            </w:r>
            <w:r w:rsidRPr="00C42895">
              <w:rPr>
                <w:rFonts w:asciiTheme="minorHAnsi" w:hAnsiTheme="minorHAnsi" w:cstheme="minorHAnsi"/>
                <w:spacing w:val="1"/>
                <w:sz w:val="16"/>
              </w:rPr>
              <w:t xml:space="preserve"> </w:t>
            </w:r>
            <w:r w:rsidRPr="00C42895">
              <w:rPr>
                <w:rFonts w:asciiTheme="minorHAnsi" w:hAnsiTheme="minorHAnsi" w:cstheme="minorHAnsi"/>
                <w:sz w:val="16"/>
              </w:rPr>
              <w:t>çıktılarının</w:t>
            </w:r>
            <w:r w:rsidRPr="00C42895">
              <w:rPr>
                <w:rFonts w:asciiTheme="minorHAnsi" w:hAnsiTheme="minorHAnsi" w:cstheme="minorHAnsi"/>
                <w:spacing w:val="1"/>
                <w:sz w:val="16"/>
              </w:rPr>
              <w:t xml:space="preserve"> </w:t>
            </w:r>
            <w:r w:rsidRPr="00C42895">
              <w:rPr>
                <w:rFonts w:asciiTheme="minorHAnsi" w:hAnsiTheme="minorHAnsi" w:cstheme="minorHAnsi"/>
                <w:sz w:val="16"/>
              </w:rPr>
              <w:t>gerçekleştiğinin</w:t>
            </w:r>
            <w:r w:rsidRPr="00C42895">
              <w:rPr>
                <w:rFonts w:asciiTheme="minorHAnsi" w:hAnsiTheme="minorHAnsi" w:cstheme="minorHAnsi"/>
                <w:spacing w:val="1"/>
                <w:sz w:val="16"/>
              </w:rPr>
              <w:t xml:space="preserve"> </w:t>
            </w:r>
            <w:r w:rsidRPr="00C42895">
              <w:rPr>
                <w:rFonts w:asciiTheme="minorHAnsi" w:hAnsiTheme="minorHAnsi" w:cstheme="minorHAnsi"/>
                <w:sz w:val="16"/>
              </w:rPr>
              <w:t>nasıl</w:t>
            </w:r>
            <w:r w:rsidRPr="00C42895">
              <w:rPr>
                <w:rFonts w:asciiTheme="minorHAnsi" w:hAnsiTheme="minorHAnsi" w:cstheme="minorHAnsi"/>
                <w:spacing w:val="1"/>
                <w:sz w:val="16"/>
              </w:rPr>
              <w:t xml:space="preserve"> </w:t>
            </w:r>
            <w:r w:rsidRPr="00C42895">
              <w:rPr>
                <w:rFonts w:asciiTheme="minorHAnsi" w:hAnsiTheme="minorHAnsi" w:cstheme="minorHAnsi"/>
                <w:sz w:val="16"/>
              </w:rPr>
              <w:t>izleneceğine</w:t>
            </w:r>
            <w:r w:rsidRPr="00C42895">
              <w:rPr>
                <w:rFonts w:asciiTheme="minorHAnsi" w:hAnsiTheme="minorHAnsi" w:cstheme="minorHAnsi"/>
                <w:spacing w:val="1"/>
                <w:sz w:val="16"/>
              </w:rPr>
              <w:t xml:space="preserve"> </w:t>
            </w:r>
            <w:r w:rsidRPr="00C42895">
              <w:rPr>
                <w:rFonts w:asciiTheme="minorHAnsi" w:hAnsiTheme="minorHAnsi" w:cstheme="minorHAnsi"/>
                <w:sz w:val="16"/>
              </w:rPr>
              <w:t>dair</w:t>
            </w:r>
            <w:r w:rsidRPr="00C42895">
              <w:rPr>
                <w:rFonts w:asciiTheme="minorHAnsi" w:hAnsiTheme="minorHAnsi" w:cstheme="minorHAnsi"/>
                <w:spacing w:val="1"/>
                <w:sz w:val="16"/>
              </w:rPr>
              <w:t xml:space="preserve"> </w:t>
            </w:r>
            <w:r w:rsidRPr="00C42895">
              <w:rPr>
                <w:rFonts w:asciiTheme="minorHAnsi" w:hAnsiTheme="minorHAnsi" w:cstheme="minorHAnsi"/>
                <w:sz w:val="16"/>
              </w:rPr>
              <w:t>planlama</w:t>
            </w:r>
            <w:r w:rsidRPr="00C42895">
              <w:rPr>
                <w:rFonts w:asciiTheme="minorHAnsi" w:hAnsiTheme="minorHAnsi" w:cstheme="minorHAnsi"/>
                <w:spacing w:val="1"/>
                <w:sz w:val="16"/>
              </w:rPr>
              <w:t xml:space="preserve"> </w:t>
            </w:r>
            <w:r w:rsidRPr="00C42895">
              <w:rPr>
                <w:rFonts w:asciiTheme="minorHAnsi" w:hAnsiTheme="minorHAnsi" w:cstheme="minorHAnsi"/>
                <w:sz w:val="16"/>
              </w:rPr>
              <w:t>yapılmıştır,</w:t>
            </w:r>
            <w:r w:rsidRPr="00C42895">
              <w:rPr>
                <w:rFonts w:asciiTheme="minorHAnsi" w:hAnsiTheme="minorHAnsi" w:cstheme="minorHAnsi"/>
                <w:spacing w:val="1"/>
                <w:sz w:val="16"/>
              </w:rPr>
              <w:t xml:space="preserve"> </w:t>
            </w:r>
            <w:r w:rsidRPr="00C42895">
              <w:rPr>
                <w:rFonts w:asciiTheme="minorHAnsi" w:hAnsiTheme="minorHAnsi" w:cstheme="minorHAnsi"/>
                <w:sz w:val="16"/>
              </w:rPr>
              <w:t>özellikle</w:t>
            </w:r>
            <w:r w:rsidRPr="00C42895">
              <w:rPr>
                <w:rFonts w:asciiTheme="minorHAnsi" w:hAnsiTheme="minorHAnsi" w:cstheme="minorHAnsi"/>
                <w:spacing w:val="1"/>
                <w:sz w:val="16"/>
              </w:rPr>
              <w:t xml:space="preserve"> </w:t>
            </w:r>
            <w:r w:rsidRPr="00C42895">
              <w:rPr>
                <w:rFonts w:asciiTheme="minorHAnsi" w:hAnsiTheme="minorHAnsi" w:cstheme="minorHAnsi"/>
                <w:sz w:val="16"/>
              </w:rPr>
              <w:t>kurumun</w:t>
            </w:r>
            <w:r w:rsidRPr="00C42895">
              <w:rPr>
                <w:rFonts w:asciiTheme="minorHAnsi" w:hAnsiTheme="minorHAnsi" w:cstheme="minorHAnsi"/>
                <w:spacing w:val="1"/>
                <w:sz w:val="16"/>
              </w:rPr>
              <w:t xml:space="preserve"> </w:t>
            </w:r>
            <w:r w:rsidRPr="00C42895">
              <w:rPr>
                <w:rFonts w:asciiTheme="minorHAnsi" w:hAnsiTheme="minorHAnsi" w:cstheme="minorHAnsi"/>
                <w:sz w:val="16"/>
              </w:rPr>
              <w:t>ortak</w:t>
            </w:r>
            <w:r w:rsidRPr="00C42895">
              <w:rPr>
                <w:rFonts w:asciiTheme="minorHAnsi" w:hAnsiTheme="minorHAnsi" w:cstheme="minorHAnsi"/>
                <w:spacing w:val="1"/>
                <w:sz w:val="16"/>
              </w:rPr>
              <w:t xml:space="preserve"> </w:t>
            </w:r>
            <w:r w:rsidRPr="00C42895">
              <w:rPr>
                <w:rFonts w:asciiTheme="minorHAnsi" w:hAnsiTheme="minorHAnsi" w:cstheme="minorHAnsi"/>
                <w:sz w:val="16"/>
              </w:rPr>
              <w:t>(</w:t>
            </w:r>
            <w:proofErr w:type="spellStart"/>
            <w:r w:rsidRPr="00C42895">
              <w:rPr>
                <w:rFonts w:asciiTheme="minorHAnsi" w:hAnsiTheme="minorHAnsi" w:cstheme="minorHAnsi"/>
                <w:sz w:val="16"/>
              </w:rPr>
              <w:t>generic</w:t>
            </w:r>
            <w:proofErr w:type="spellEnd"/>
            <w:r w:rsidRPr="00C42895">
              <w:rPr>
                <w:rFonts w:asciiTheme="minorHAnsi" w:hAnsiTheme="minorHAnsi" w:cstheme="minorHAnsi"/>
                <w:sz w:val="16"/>
              </w:rPr>
              <w:t>)</w:t>
            </w:r>
            <w:r w:rsidRPr="00C42895">
              <w:rPr>
                <w:rFonts w:asciiTheme="minorHAnsi" w:hAnsiTheme="minorHAnsi" w:cstheme="minorHAnsi"/>
                <w:spacing w:val="1"/>
                <w:sz w:val="16"/>
              </w:rPr>
              <w:t xml:space="preserve"> </w:t>
            </w:r>
            <w:r w:rsidRPr="00C42895">
              <w:rPr>
                <w:rFonts w:asciiTheme="minorHAnsi" w:hAnsiTheme="minorHAnsi" w:cstheme="minorHAnsi"/>
                <w:sz w:val="16"/>
              </w:rPr>
              <w:t>çıktıların</w:t>
            </w:r>
            <w:r w:rsidRPr="00C42895">
              <w:rPr>
                <w:rFonts w:asciiTheme="minorHAnsi" w:hAnsiTheme="minorHAnsi" w:cstheme="minorHAnsi"/>
                <w:spacing w:val="1"/>
                <w:sz w:val="16"/>
              </w:rPr>
              <w:t xml:space="preserve"> </w:t>
            </w:r>
            <w:r w:rsidRPr="00C42895">
              <w:rPr>
                <w:rFonts w:asciiTheme="minorHAnsi" w:hAnsiTheme="minorHAnsi" w:cstheme="minorHAnsi"/>
                <w:sz w:val="16"/>
              </w:rPr>
              <w:t>irdelenme</w:t>
            </w:r>
            <w:r w:rsidRPr="00C42895">
              <w:rPr>
                <w:rFonts w:asciiTheme="minorHAnsi" w:hAnsiTheme="minorHAnsi" w:cstheme="minorHAnsi"/>
                <w:spacing w:val="36"/>
                <w:sz w:val="16"/>
              </w:rPr>
              <w:t xml:space="preserve"> </w:t>
            </w:r>
            <w:r w:rsidRPr="00C42895">
              <w:rPr>
                <w:rFonts w:asciiTheme="minorHAnsi" w:hAnsiTheme="minorHAnsi" w:cstheme="minorHAnsi"/>
                <w:sz w:val="16"/>
              </w:rPr>
              <w:t>yöntem</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2"/>
                <w:sz w:val="16"/>
              </w:rPr>
              <w:t xml:space="preserve"> </w:t>
            </w:r>
            <w:r w:rsidRPr="00C42895">
              <w:rPr>
                <w:rFonts w:asciiTheme="minorHAnsi" w:hAnsiTheme="minorHAnsi" w:cstheme="minorHAnsi"/>
                <w:sz w:val="16"/>
              </w:rPr>
              <w:t>süreci</w:t>
            </w:r>
            <w:r w:rsidRPr="00C42895">
              <w:rPr>
                <w:rFonts w:asciiTheme="minorHAnsi" w:hAnsiTheme="minorHAnsi" w:cstheme="minorHAnsi"/>
                <w:spacing w:val="-1"/>
                <w:sz w:val="16"/>
              </w:rPr>
              <w:t xml:space="preserve"> </w:t>
            </w:r>
            <w:r w:rsidRPr="00C42895">
              <w:rPr>
                <w:rFonts w:asciiTheme="minorHAnsi" w:hAnsiTheme="minorHAnsi" w:cstheme="minorHAnsi"/>
                <w:sz w:val="16"/>
              </w:rPr>
              <w:t>ayrıntılı</w:t>
            </w:r>
            <w:r w:rsidRPr="00C42895">
              <w:rPr>
                <w:rFonts w:asciiTheme="minorHAnsi" w:hAnsiTheme="minorHAnsi" w:cstheme="minorHAnsi"/>
                <w:spacing w:val="-2"/>
                <w:sz w:val="16"/>
              </w:rPr>
              <w:t xml:space="preserve"> </w:t>
            </w:r>
            <w:r w:rsidRPr="00C42895">
              <w:rPr>
                <w:rFonts w:asciiTheme="minorHAnsi" w:hAnsiTheme="minorHAnsi" w:cstheme="minorHAnsi"/>
                <w:sz w:val="16"/>
              </w:rPr>
              <w:t>belirtilmektedir.</w:t>
            </w:r>
          </w:p>
          <w:p w:rsidR="00C35ECD" w:rsidRPr="00C42895" w:rsidRDefault="00C35ECD">
            <w:pPr>
              <w:pStyle w:val="TableParagraph"/>
              <w:ind w:left="0"/>
              <w:rPr>
                <w:rFonts w:asciiTheme="minorHAnsi" w:hAnsiTheme="minorHAnsi" w:cstheme="minorHAnsi"/>
                <w:sz w:val="17"/>
              </w:rPr>
            </w:pP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Öğrenme çıktılarının ve gerekli öğretim</w:t>
            </w:r>
            <w:r w:rsidRPr="00C42895">
              <w:rPr>
                <w:rFonts w:asciiTheme="minorHAnsi" w:hAnsiTheme="minorHAnsi" w:cstheme="minorHAnsi"/>
                <w:spacing w:val="1"/>
                <w:sz w:val="16"/>
              </w:rPr>
              <w:t xml:space="preserve"> </w:t>
            </w:r>
            <w:r w:rsidRPr="00C42895">
              <w:rPr>
                <w:rFonts w:asciiTheme="minorHAnsi" w:hAnsiTheme="minorHAnsi" w:cstheme="minorHAnsi"/>
                <w:sz w:val="16"/>
              </w:rPr>
              <w:t>süreçlerinin yapılandırılmasında bölüm</w:t>
            </w:r>
            <w:r w:rsidRPr="00C42895">
              <w:rPr>
                <w:rFonts w:asciiTheme="minorHAnsi" w:hAnsiTheme="minorHAnsi" w:cstheme="minorHAnsi"/>
                <w:spacing w:val="1"/>
                <w:sz w:val="16"/>
              </w:rPr>
              <w:t xml:space="preserve"> </w:t>
            </w:r>
            <w:r w:rsidRPr="00C42895">
              <w:rPr>
                <w:rFonts w:asciiTheme="minorHAnsi" w:hAnsiTheme="minorHAnsi" w:cstheme="minorHAnsi"/>
                <w:sz w:val="16"/>
              </w:rPr>
              <w:t>bazında</w:t>
            </w:r>
            <w:r w:rsidRPr="00C42895">
              <w:rPr>
                <w:rFonts w:asciiTheme="minorHAnsi" w:hAnsiTheme="minorHAnsi" w:cstheme="minorHAnsi"/>
                <w:spacing w:val="-4"/>
                <w:sz w:val="16"/>
              </w:rPr>
              <w:t xml:space="preserve"> </w:t>
            </w:r>
            <w:r w:rsidRPr="00C42895">
              <w:rPr>
                <w:rFonts w:asciiTheme="minorHAnsi" w:hAnsiTheme="minorHAnsi" w:cstheme="minorHAnsi"/>
                <w:sz w:val="16"/>
              </w:rPr>
              <w:t>ilke</w:t>
            </w:r>
            <w:r w:rsidRPr="00C42895">
              <w:rPr>
                <w:rFonts w:asciiTheme="minorHAnsi" w:hAnsiTheme="minorHAnsi" w:cstheme="minorHAnsi"/>
                <w:spacing w:val="-3"/>
                <w:sz w:val="16"/>
              </w:rPr>
              <w:t xml:space="preserve"> </w:t>
            </w:r>
            <w:r w:rsidRPr="00C42895">
              <w:rPr>
                <w:rFonts w:asciiTheme="minorHAnsi" w:hAnsiTheme="minorHAnsi" w:cstheme="minorHAnsi"/>
                <w:sz w:val="16"/>
              </w:rPr>
              <w:t>ve</w:t>
            </w:r>
            <w:r w:rsidRPr="00C42895">
              <w:rPr>
                <w:rFonts w:asciiTheme="minorHAnsi" w:hAnsiTheme="minorHAnsi" w:cstheme="minorHAnsi"/>
                <w:spacing w:val="-3"/>
                <w:sz w:val="16"/>
              </w:rPr>
              <w:t xml:space="preserve"> </w:t>
            </w:r>
            <w:r w:rsidRPr="00C42895">
              <w:rPr>
                <w:rFonts w:asciiTheme="minorHAnsi" w:hAnsiTheme="minorHAnsi" w:cstheme="minorHAnsi"/>
                <w:sz w:val="16"/>
              </w:rPr>
              <w:t>kurallar</w:t>
            </w:r>
            <w:r w:rsidRPr="00C42895">
              <w:rPr>
                <w:rFonts w:asciiTheme="minorHAnsi" w:hAnsiTheme="minorHAnsi" w:cstheme="minorHAnsi"/>
                <w:spacing w:val="-4"/>
                <w:sz w:val="16"/>
              </w:rPr>
              <w:t xml:space="preserve"> </w:t>
            </w:r>
            <w:r w:rsidRPr="00C42895">
              <w:rPr>
                <w:rFonts w:asciiTheme="minorHAnsi" w:hAnsiTheme="minorHAnsi" w:cstheme="minorHAnsi"/>
                <w:sz w:val="16"/>
              </w:rPr>
              <w:t>bulunmaktadır.</w:t>
            </w:r>
          </w:p>
          <w:p w:rsidR="00C35ECD" w:rsidRPr="00C42895" w:rsidRDefault="00C35ECD">
            <w:pPr>
              <w:pStyle w:val="TableParagraph"/>
              <w:ind w:left="0"/>
              <w:rPr>
                <w:rFonts w:asciiTheme="minorHAnsi" w:hAnsiTheme="minorHAnsi" w:cstheme="minorHAnsi"/>
                <w:sz w:val="17"/>
              </w:rPr>
            </w:pPr>
          </w:p>
          <w:p w:rsidR="00C35ECD" w:rsidRPr="00C42895" w:rsidRDefault="008F5BC4">
            <w:pPr>
              <w:pStyle w:val="TableParagraph"/>
              <w:tabs>
                <w:tab w:val="left" w:pos="1497"/>
                <w:tab w:val="left" w:pos="2155"/>
              </w:tabs>
              <w:ind w:right="95"/>
              <w:jc w:val="both"/>
              <w:rPr>
                <w:rFonts w:asciiTheme="minorHAnsi" w:hAnsiTheme="minorHAnsi" w:cstheme="minorHAnsi"/>
                <w:sz w:val="16"/>
              </w:rPr>
            </w:pPr>
            <w:r w:rsidRPr="00C42895">
              <w:rPr>
                <w:rFonts w:asciiTheme="minorHAnsi" w:hAnsiTheme="minorHAnsi" w:cstheme="minorHAnsi"/>
                <w:sz w:val="16"/>
              </w:rPr>
              <w:t>Program düzeyinde yeterliliklerin hangi</w:t>
            </w:r>
            <w:r w:rsidRPr="00C42895">
              <w:rPr>
                <w:rFonts w:asciiTheme="minorHAnsi" w:hAnsiTheme="minorHAnsi" w:cstheme="minorHAnsi"/>
                <w:spacing w:val="1"/>
                <w:sz w:val="16"/>
              </w:rPr>
              <w:t xml:space="preserve"> </w:t>
            </w:r>
            <w:r w:rsidRPr="00C42895">
              <w:rPr>
                <w:rFonts w:asciiTheme="minorHAnsi" w:hAnsiTheme="minorHAnsi" w:cstheme="minorHAnsi"/>
                <w:sz w:val="16"/>
              </w:rPr>
              <w:t>eylemlerle</w:t>
            </w:r>
            <w:r w:rsidRPr="00C42895">
              <w:rPr>
                <w:rFonts w:asciiTheme="minorHAnsi" w:hAnsiTheme="minorHAnsi" w:cstheme="minorHAnsi"/>
                <w:sz w:val="16"/>
              </w:rPr>
              <w:tab/>
            </w:r>
            <w:r w:rsidRPr="00C42895">
              <w:rPr>
                <w:rFonts w:asciiTheme="minorHAnsi" w:hAnsiTheme="minorHAnsi" w:cstheme="minorHAnsi"/>
                <w:spacing w:val="-1"/>
                <w:sz w:val="16"/>
              </w:rPr>
              <w:t>kazandırılabileceği</w:t>
            </w:r>
            <w:r w:rsidRPr="00C42895">
              <w:rPr>
                <w:rFonts w:asciiTheme="minorHAnsi" w:hAnsiTheme="minorHAnsi" w:cstheme="minorHAnsi"/>
                <w:spacing w:val="-34"/>
                <w:sz w:val="16"/>
              </w:rPr>
              <w:t xml:space="preserve"> </w:t>
            </w:r>
            <w:r w:rsidRPr="00C42895">
              <w:rPr>
                <w:rFonts w:asciiTheme="minorHAnsi" w:hAnsiTheme="minorHAnsi" w:cstheme="minorHAnsi"/>
                <w:sz w:val="16"/>
              </w:rPr>
              <w:t>(yeterlilik-ders-öğretim</w:t>
            </w:r>
            <w:r w:rsidRPr="00C42895">
              <w:rPr>
                <w:rFonts w:asciiTheme="minorHAnsi" w:hAnsiTheme="minorHAnsi" w:cstheme="minorHAnsi"/>
                <w:sz w:val="16"/>
              </w:rPr>
              <w:tab/>
            </w:r>
            <w:r w:rsidRPr="00C42895">
              <w:rPr>
                <w:rFonts w:asciiTheme="minorHAnsi" w:hAnsiTheme="minorHAnsi" w:cstheme="minorHAnsi"/>
                <w:spacing w:val="-1"/>
                <w:sz w:val="16"/>
              </w:rPr>
              <w:t>yöntemi</w:t>
            </w:r>
            <w:r w:rsidRPr="00C42895">
              <w:rPr>
                <w:rFonts w:asciiTheme="minorHAnsi" w:hAnsiTheme="minorHAnsi" w:cstheme="minorHAnsi"/>
                <w:spacing w:val="-34"/>
                <w:sz w:val="16"/>
              </w:rPr>
              <w:t xml:space="preserve"> </w:t>
            </w:r>
            <w:r w:rsidRPr="00C42895">
              <w:rPr>
                <w:rFonts w:asciiTheme="minorHAnsi" w:hAnsiTheme="minorHAnsi" w:cstheme="minorHAnsi"/>
                <w:sz w:val="16"/>
              </w:rPr>
              <w:t>matrisleri)</w:t>
            </w:r>
            <w:r w:rsidRPr="00C42895">
              <w:rPr>
                <w:rFonts w:asciiTheme="minorHAnsi" w:hAnsiTheme="minorHAnsi" w:cstheme="minorHAnsi"/>
                <w:spacing w:val="-1"/>
                <w:sz w:val="16"/>
              </w:rPr>
              <w:t xml:space="preserve"> </w:t>
            </w:r>
            <w:r w:rsidRPr="00C42895">
              <w:rPr>
                <w:rFonts w:asciiTheme="minorHAnsi" w:hAnsiTheme="minorHAnsi" w:cstheme="minorHAnsi"/>
                <w:sz w:val="16"/>
              </w:rPr>
              <w:t>belirlenmiştir.</w:t>
            </w:r>
          </w:p>
          <w:p w:rsidR="00C35ECD" w:rsidRPr="00C42895" w:rsidRDefault="00C35ECD">
            <w:pPr>
              <w:pStyle w:val="TableParagraph"/>
              <w:spacing w:before="11"/>
              <w:ind w:left="0"/>
              <w:rPr>
                <w:rFonts w:asciiTheme="minorHAnsi" w:hAnsiTheme="minorHAnsi" w:cstheme="minorHAnsi"/>
                <w:sz w:val="16"/>
              </w:rPr>
            </w:pP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Alan</w:t>
            </w:r>
            <w:r w:rsidRPr="00C42895">
              <w:rPr>
                <w:rFonts w:asciiTheme="minorHAnsi" w:hAnsiTheme="minorHAnsi" w:cstheme="minorHAnsi"/>
                <w:spacing w:val="1"/>
                <w:sz w:val="16"/>
              </w:rPr>
              <w:t xml:space="preserve"> </w:t>
            </w:r>
            <w:r w:rsidRPr="00C42895">
              <w:rPr>
                <w:rFonts w:asciiTheme="minorHAnsi" w:hAnsiTheme="minorHAnsi" w:cstheme="minorHAnsi"/>
                <w:sz w:val="16"/>
              </w:rPr>
              <w:t>farklılıklarına</w:t>
            </w:r>
            <w:r w:rsidRPr="00C42895">
              <w:rPr>
                <w:rFonts w:asciiTheme="minorHAnsi" w:hAnsiTheme="minorHAnsi" w:cstheme="minorHAnsi"/>
                <w:spacing w:val="1"/>
                <w:sz w:val="16"/>
              </w:rPr>
              <w:t xml:space="preserve"> </w:t>
            </w:r>
            <w:r w:rsidRPr="00C42895">
              <w:rPr>
                <w:rFonts w:asciiTheme="minorHAnsi" w:hAnsiTheme="minorHAnsi" w:cstheme="minorHAnsi"/>
                <w:sz w:val="16"/>
              </w:rPr>
              <w:t>göre</w:t>
            </w:r>
            <w:r w:rsidRPr="00C42895">
              <w:rPr>
                <w:rFonts w:asciiTheme="minorHAnsi" w:hAnsiTheme="minorHAnsi" w:cstheme="minorHAnsi"/>
                <w:spacing w:val="1"/>
                <w:sz w:val="16"/>
              </w:rPr>
              <w:t xml:space="preserve"> </w:t>
            </w:r>
            <w:r w:rsidRPr="00C42895">
              <w:rPr>
                <w:rFonts w:asciiTheme="minorHAnsi" w:hAnsiTheme="minorHAnsi" w:cstheme="minorHAnsi"/>
                <w:sz w:val="16"/>
              </w:rPr>
              <w:t>yeterliliklerin</w:t>
            </w:r>
            <w:r w:rsidRPr="00C42895">
              <w:rPr>
                <w:rFonts w:asciiTheme="minorHAnsi" w:hAnsiTheme="minorHAnsi" w:cstheme="minorHAnsi"/>
                <w:spacing w:val="1"/>
                <w:sz w:val="16"/>
              </w:rPr>
              <w:t xml:space="preserve"> </w:t>
            </w:r>
            <w:r w:rsidRPr="00C42895">
              <w:rPr>
                <w:rFonts w:asciiTheme="minorHAnsi" w:hAnsiTheme="minorHAnsi" w:cstheme="minorHAnsi"/>
                <w:sz w:val="16"/>
              </w:rPr>
              <w:t>hangi eğitim türlerinde (örgün, karma,</w:t>
            </w:r>
            <w:r w:rsidRPr="00C42895">
              <w:rPr>
                <w:rFonts w:asciiTheme="minorHAnsi" w:hAnsiTheme="minorHAnsi" w:cstheme="minorHAnsi"/>
                <w:spacing w:val="1"/>
                <w:sz w:val="16"/>
              </w:rPr>
              <w:t xml:space="preserve"> </w:t>
            </w:r>
            <w:r w:rsidRPr="00C42895">
              <w:rPr>
                <w:rFonts w:asciiTheme="minorHAnsi" w:hAnsiTheme="minorHAnsi" w:cstheme="minorHAnsi"/>
                <w:sz w:val="16"/>
              </w:rPr>
              <w:t>uzaktan)</w:t>
            </w:r>
            <w:r w:rsidRPr="00C42895">
              <w:rPr>
                <w:rFonts w:asciiTheme="minorHAnsi" w:hAnsiTheme="minorHAnsi" w:cstheme="minorHAnsi"/>
                <w:spacing w:val="-4"/>
                <w:sz w:val="16"/>
              </w:rPr>
              <w:t xml:space="preserve"> </w:t>
            </w:r>
            <w:r w:rsidRPr="00C42895">
              <w:rPr>
                <w:rFonts w:asciiTheme="minorHAnsi" w:hAnsiTheme="minorHAnsi" w:cstheme="minorHAnsi"/>
                <w:sz w:val="16"/>
              </w:rPr>
              <w:t>kazandırılabileceği</w:t>
            </w:r>
            <w:r w:rsidRPr="00C42895">
              <w:rPr>
                <w:rFonts w:asciiTheme="minorHAnsi" w:hAnsiTheme="minorHAnsi" w:cstheme="minorHAnsi"/>
                <w:spacing w:val="-4"/>
                <w:sz w:val="16"/>
              </w:rPr>
              <w:t xml:space="preserve"> </w:t>
            </w:r>
            <w:r w:rsidRPr="00C42895">
              <w:rPr>
                <w:rFonts w:asciiTheme="minorHAnsi" w:hAnsiTheme="minorHAnsi" w:cstheme="minorHAnsi"/>
                <w:sz w:val="16"/>
              </w:rPr>
              <w:t>tanımlıdır.</w:t>
            </w:r>
          </w:p>
          <w:p w:rsidR="00C35ECD" w:rsidRPr="00C42895" w:rsidRDefault="00C35ECD">
            <w:pPr>
              <w:pStyle w:val="TableParagraph"/>
              <w:ind w:left="0"/>
              <w:rPr>
                <w:rFonts w:asciiTheme="minorHAnsi" w:hAnsiTheme="minorHAnsi" w:cstheme="minorHAnsi"/>
                <w:sz w:val="17"/>
              </w:rPr>
            </w:pPr>
          </w:p>
          <w:p w:rsidR="00C35ECD" w:rsidRPr="00C42895" w:rsidRDefault="008F5BC4">
            <w:pPr>
              <w:pStyle w:val="TableParagraph"/>
              <w:tabs>
                <w:tab w:val="left" w:pos="1183"/>
                <w:tab w:val="left" w:pos="2217"/>
              </w:tabs>
              <w:ind w:right="95"/>
              <w:jc w:val="both"/>
              <w:rPr>
                <w:rFonts w:asciiTheme="minorHAnsi" w:hAnsiTheme="minorHAnsi" w:cstheme="minorHAnsi"/>
                <w:sz w:val="16"/>
              </w:rPr>
            </w:pPr>
            <w:r w:rsidRPr="00C42895">
              <w:rPr>
                <w:rFonts w:asciiTheme="minorHAnsi" w:hAnsiTheme="minorHAnsi" w:cstheme="minorHAnsi"/>
                <w:sz w:val="16"/>
              </w:rPr>
              <w:t>Programların</w:t>
            </w:r>
            <w:r w:rsidRPr="00C42895">
              <w:rPr>
                <w:rFonts w:asciiTheme="minorHAnsi" w:hAnsiTheme="minorHAnsi" w:cstheme="minorHAnsi"/>
                <w:spacing w:val="1"/>
                <w:sz w:val="16"/>
              </w:rPr>
              <w:t xml:space="preserve"> </w:t>
            </w:r>
            <w:r w:rsidRPr="00C42895">
              <w:rPr>
                <w:rFonts w:asciiTheme="minorHAnsi" w:hAnsiTheme="minorHAnsi" w:cstheme="minorHAnsi"/>
                <w:sz w:val="16"/>
              </w:rPr>
              <w:t>tasarımında,</w:t>
            </w:r>
            <w:r w:rsidRPr="00C42895">
              <w:rPr>
                <w:rFonts w:asciiTheme="minorHAnsi" w:hAnsiTheme="minorHAnsi" w:cstheme="minorHAnsi"/>
                <w:spacing w:val="1"/>
                <w:sz w:val="16"/>
              </w:rPr>
              <w:t xml:space="preserve"> </w:t>
            </w:r>
            <w:r w:rsidRPr="00C42895">
              <w:rPr>
                <w:rFonts w:asciiTheme="minorHAnsi" w:hAnsiTheme="minorHAnsi" w:cstheme="minorHAnsi"/>
                <w:sz w:val="16"/>
              </w:rPr>
              <w:t>fiziksel</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34"/>
                <w:sz w:val="16"/>
              </w:rPr>
              <w:t xml:space="preserve"> </w:t>
            </w:r>
            <w:r w:rsidRPr="00C42895">
              <w:rPr>
                <w:rFonts w:asciiTheme="minorHAnsi" w:hAnsiTheme="minorHAnsi" w:cstheme="minorHAnsi"/>
                <w:sz w:val="16"/>
              </w:rPr>
              <w:t>teknolojik</w:t>
            </w:r>
            <w:r w:rsidRPr="00C42895">
              <w:rPr>
                <w:rFonts w:asciiTheme="minorHAnsi" w:hAnsiTheme="minorHAnsi" w:cstheme="minorHAnsi"/>
                <w:sz w:val="16"/>
              </w:rPr>
              <w:tab/>
              <w:t>olanaklar</w:t>
            </w:r>
            <w:r w:rsidRPr="00C42895">
              <w:rPr>
                <w:rFonts w:asciiTheme="minorHAnsi" w:hAnsiTheme="minorHAnsi" w:cstheme="minorHAnsi"/>
                <w:sz w:val="16"/>
              </w:rPr>
              <w:tab/>
            </w:r>
            <w:r w:rsidRPr="00C42895">
              <w:rPr>
                <w:rFonts w:asciiTheme="minorHAnsi" w:hAnsiTheme="minorHAnsi" w:cstheme="minorHAnsi"/>
                <w:spacing w:val="-1"/>
                <w:sz w:val="16"/>
              </w:rPr>
              <w:t>dikkate</w:t>
            </w:r>
            <w:r w:rsidRPr="00C42895">
              <w:rPr>
                <w:rFonts w:asciiTheme="minorHAnsi" w:hAnsiTheme="minorHAnsi" w:cstheme="minorHAnsi"/>
                <w:spacing w:val="-34"/>
                <w:sz w:val="16"/>
              </w:rPr>
              <w:t xml:space="preserve"> </w:t>
            </w:r>
            <w:r w:rsidRPr="00C42895">
              <w:rPr>
                <w:rFonts w:asciiTheme="minorHAnsi" w:hAnsiTheme="minorHAnsi" w:cstheme="minorHAnsi"/>
                <w:sz w:val="16"/>
              </w:rPr>
              <w:t>alınmaktadır</w:t>
            </w:r>
            <w:r w:rsidRPr="00C42895">
              <w:rPr>
                <w:rFonts w:asciiTheme="minorHAnsi" w:hAnsiTheme="minorHAnsi" w:cstheme="minorHAnsi"/>
                <w:spacing w:val="-4"/>
                <w:sz w:val="16"/>
              </w:rPr>
              <w:t xml:space="preserve"> </w:t>
            </w:r>
            <w:r w:rsidRPr="00C42895">
              <w:rPr>
                <w:rFonts w:asciiTheme="minorHAnsi" w:hAnsiTheme="minorHAnsi" w:cstheme="minorHAnsi"/>
                <w:sz w:val="16"/>
              </w:rPr>
              <w:t>(erişim,</w:t>
            </w:r>
            <w:r w:rsidRPr="00C42895">
              <w:rPr>
                <w:rFonts w:asciiTheme="minorHAnsi" w:hAnsiTheme="minorHAnsi" w:cstheme="minorHAnsi"/>
                <w:spacing w:val="-4"/>
                <w:sz w:val="16"/>
              </w:rPr>
              <w:t xml:space="preserve"> </w:t>
            </w:r>
            <w:r w:rsidRPr="00C42895">
              <w:rPr>
                <w:rFonts w:asciiTheme="minorHAnsi" w:hAnsiTheme="minorHAnsi" w:cstheme="minorHAnsi"/>
                <w:sz w:val="16"/>
              </w:rPr>
              <w:t>sosyal</w:t>
            </w:r>
            <w:r w:rsidRPr="00C42895">
              <w:rPr>
                <w:rFonts w:asciiTheme="minorHAnsi" w:hAnsiTheme="minorHAnsi" w:cstheme="minorHAnsi"/>
                <w:spacing w:val="-4"/>
                <w:sz w:val="16"/>
              </w:rPr>
              <w:t xml:space="preserve"> </w:t>
            </w:r>
            <w:r w:rsidRPr="00C42895">
              <w:rPr>
                <w:rFonts w:asciiTheme="minorHAnsi" w:hAnsiTheme="minorHAnsi" w:cstheme="minorHAnsi"/>
                <w:sz w:val="16"/>
              </w:rPr>
              <w:t>mesafe</w:t>
            </w:r>
            <w:r w:rsidRPr="00C42895">
              <w:rPr>
                <w:rFonts w:asciiTheme="minorHAnsi" w:hAnsiTheme="minorHAnsi" w:cstheme="minorHAnsi"/>
                <w:spacing w:val="-3"/>
                <w:sz w:val="16"/>
              </w:rPr>
              <w:t xml:space="preserve"> </w:t>
            </w:r>
            <w:r w:rsidRPr="00C42895">
              <w:rPr>
                <w:rFonts w:asciiTheme="minorHAnsi" w:hAnsiTheme="minorHAnsi" w:cstheme="minorHAnsi"/>
                <w:sz w:val="16"/>
              </w:rPr>
              <w:t>vb.)</w:t>
            </w:r>
          </w:p>
        </w:tc>
        <w:tc>
          <w:tcPr>
            <w:tcW w:w="8412" w:type="dxa"/>
          </w:tcPr>
          <w:p w:rsidR="00546F20" w:rsidRPr="00C42895" w:rsidRDefault="00546F20" w:rsidP="00546F20">
            <w:pPr>
              <w:widowControl/>
              <w:autoSpaceDE/>
              <w:autoSpaceDN/>
              <w:spacing w:before="100" w:beforeAutospacing="1" w:after="100" w:afterAutospacing="1"/>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Fakültemizde Programların Tasarımı ve Onayı</w:t>
            </w:r>
          </w:p>
          <w:p w:rsidR="00546F20" w:rsidRPr="00C42895" w:rsidRDefault="00546F20" w:rsidP="00CF3161">
            <w:pPr>
              <w:widowControl/>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lang w:eastAsia="tr-TR"/>
              </w:rPr>
              <w:t>Fakültemizde, eğitim-öğretim programlarının tasarımı ve onay süreçleri, kalite standartlarına uygun bir şekilde yürütülmekte ve paydaş katılımı ile sürekli iyileştirilmektedir. Bu süreçler, programların fakültemizin misyon ve vizyonu ile uyumlu bir şekilde oluşturulmasını ve öğrencilere kazandırılması hedeflenen yeterliliklerin belirlenmesini sağlamaktadır. Aşağıda bu süreçler kapsamında yapılan çalışmalar yer almaktadır:</w:t>
            </w:r>
          </w:p>
          <w:p w:rsidR="00546F20" w:rsidRPr="00C42895" w:rsidRDefault="00546F20" w:rsidP="00CF3161">
            <w:pPr>
              <w:widowControl/>
              <w:numPr>
                <w:ilvl w:val="0"/>
                <w:numId w:val="12"/>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Program Bilgilerinin Hazırlanması ve Paydaşlara Sunumu:</w:t>
            </w:r>
            <w:r w:rsidRPr="00C42895">
              <w:rPr>
                <w:rFonts w:asciiTheme="minorHAnsi" w:eastAsia="Times New Roman" w:hAnsiTheme="minorHAnsi" w:cstheme="minorHAnsi"/>
                <w:lang w:eastAsia="tr-TR"/>
              </w:rPr>
              <w:br/>
              <w:t xml:space="preserve">Fakültemizdeki programların bilgi, amaç, yeterlilik ve öğrenme çıktıları, fakültemizin misyon ve vizyonu çerçevesinde hazırlanmıştır. </w:t>
            </w:r>
            <w:r w:rsidRPr="00C42895">
              <w:rPr>
                <w:rFonts w:asciiTheme="minorHAnsi" w:eastAsia="Times New Roman" w:hAnsiTheme="minorHAnsi" w:cstheme="minorHAnsi"/>
                <w:b/>
                <w:bCs/>
                <w:lang w:eastAsia="tr-TR"/>
              </w:rPr>
              <w:t>Türkiye Yükseköğretim Yeterlilikler Çerçevesi (TYYÇ)</w:t>
            </w:r>
            <w:r w:rsidRPr="00C42895">
              <w:rPr>
                <w:rFonts w:asciiTheme="minorHAnsi" w:eastAsia="Times New Roman" w:hAnsiTheme="minorHAnsi" w:cstheme="minorHAnsi"/>
                <w:lang w:eastAsia="tr-TR"/>
              </w:rPr>
              <w:t xml:space="preserve"> ile uyumlu bir şekilde oluşturulan ders bilgi paketleri, hem iç hem de dış paydaşlara sunularak şeffaf bir bilgi paylaşımı sağlanmıştır. Bu bilgi paketleri, programların temel hedeflerini, öğrenme çıktılarının kapsamını ve eğitim sürecinin detaylarını içermektedir.</w:t>
            </w:r>
          </w:p>
          <w:p w:rsidR="00546F20" w:rsidRPr="00C42895" w:rsidRDefault="00546F20" w:rsidP="00CF3161">
            <w:pPr>
              <w:widowControl/>
              <w:numPr>
                <w:ilvl w:val="0"/>
                <w:numId w:val="12"/>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Bölüm Bazında İlke ve Kuralların Belirlenmesi:</w:t>
            </w:r>
            <w:r w:rsidRPr="00C42895">
              <w:rPr>
                <w:rFonts w:asciiTheme="minorHAnsi" w:eastAsia="Times New Roman" w:hAnsiTheme="minorHAnsi" w:cstheme="minorHAnsi"/>
                <w:lang w:eastAsia="tr-TR"/>
              </w:rPr>
              <w:br/>
              <w:t>Fakültemizde, öğrenme çıktılarının ve gerekli öğretim süreçlerinin yapılandırılmasında bölüm bazında belirlenmiş ilke ve kurallar bulunmaktadır. Bu kurallar, programların tutarlı ve kaliteli bir şekilde uygulanmasını sağlamaktadır. Bölümler, kendi alanlarının gerekliliklerine uygun olarak süreçleri şekillendirmekte ve sürekli iyileştirme çalışmaları yürütmektedir.</w:t>
            </w:r>
          </w:p>
          <w:p w:rsidR="00546F20" w:rsidRPr="00C42895" w:rsidRDefault="00546F20" w:rsidP="00CF3161">
            <w:pPr>
              <w:widowControl/>
              <w:numPr>
                <w:ilvl w:val="0"/>
                <w:numId w:val="12"/>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Yeterlilik ve Öğretim Yöntemi Matrisi:</w:t>
            </w:r>
            <w:r w:rsidRPr="00C42895">
              <w:rPr>
                <w:rFonts w:asciiTheme="minorHAnsi" w:eastAsia="Times New Roman" w:hAnsiTheme="minorHAnsi" w:cstheme="minorHAnsi"/>
                <w:lang w:eastAsia="tr-TR"/>
              </w:rPr>
              <w:br/>
              <w:t xml:space="preserve">Program düzeyinde kazandırılması hedeflenen yeterliliklerin, hangi eylemlerle gerçekleştirilebileceği detaylı bir şekilde tanımlanmıştır. </w:t>
            </w:r>
            <w:r w:rsidRPr="00C42895">
              <w:rPr>
                <w:rFonts w:asciiTheme="minorHAnsi" w:eastAsia="Times New Roman" w:hAnsiTheme="minorHAnsi" w:cstheme="minorHAnsi"/>
                <w:b/>
                <w:bCs/>
                <w:lang w:eastAsia="tr-TR"/>
              </w:rPr>
              <w:t>Yeterlilik-ders-öğretim yöntemi matrisleri</w:t>
            </w:r>
            <w:r w:rsidRPr="00C42895">
              <w:rPr>
                <w:rFonts w:asciiTheme="minorHAnsi" w:eastAsia="Times New Roman" w:hAnsiTheme="minorHAnsi" w:cstheme="minorHAnsi"/>
                <w:lang w:eastAsia="tr-TR"/>
              </w:rPr>
              <w:t>, öğrencilerin hangi yeterlilikleri hangi dersler ve yöntemler aracılığıyla kazanacağını göstermektedir. Bu yaklaşım, öğretim süreçlerinin hedeflere uygun bir şekilde planlanmasını sağlamaktadır.</w:t>
            </w:r>
          </w:p>
          <w:p w:rsidR="00546F20" w:rsidRPr="00C42895" w:rsidRDefault="00546F20" w:rsidP="00CF3161">
            <w:pPr>
              <w:widowControl/>
              <w:numPr>
                <w:ilvl w:val="0"/>
                <w:numId w:val="12"/>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Eğitim Türlerine Göre Yeterliliklerin Tanımlanması:</w:t>
            </w:r>
            <w:r w:rsidRPr="00C42895">
              <w:rPr>
                <w:rFonts w:asciiTheme="minorHAnsi" w:eastAsia="Times New Roman" w:hAnsiTheme="minorHAnsi" w:cstheme="minorHAnsi"/>
                <w:lang w:eastAsia="tr-TR"/>
              </w:rPr>
              <w:br/>
              <w:t>Fakültemizde, alan farklılıklarına göre yeterliliklerin hangi eğitim türlerinde (örgün, karma veya uzaktan eğitim) kazandırılabileceği açıkça tanımlanmıştır. Bu esneklik, programların farklı öğrenme ihtiyaçlarına ve teknolojik olanaklara uygun bir şekilde yapılandırılmasına olanak tanımaktadır.</w:t>
            </w:r>
          </w:p>
          <w:p w:rsidR="00546F20" w:rsidRPr="00C42895" w:rsidRDefault="00546F20" w:rsidP="00CF3161">
            <w:pPr>
              <w:widowControl/>
              <w:numPr>
                <w:ilvl w:val="0"/>
                <w:numId w:val="12"/>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Fiziksel ve Teknolojik Olanakların Dikkate Alınması:</w:t>
            </w:r>
            <w:r w:rsidRPr="00C42895">
              <w:rPr>
                <w:rFonts w:asciiTheme="minorHAnsi" w:eastAsia="Times New Roman" w:hAnsiTheme="minorHAnsi" w:cstheme="minorHAnsi"/>
                <w:lang w:eastAsia="tr-TR"/>
              </w:rPr>
              <w:br/>
              <w:t>Programların tasarımında, fakültemizin fiziksel ve teknolojik olanakları göz önünde bulundurulmaktadır. Dışarıdan erişime açık kaynaklar, akademik bilgi sistemleri, dijital öğrenme materyalleri ve teknolojik altyapılar, programların tasarımında önemli bir rol oynamaktadır. Bu yaklaşım, öğrencilerin hem kampüs ortamında hem de çevrim içi platformlarda öğrenim görmelerini desteklemektedir.</w:t>
            </w:r>
          </w:p>
          <w:p w:rsidR="00C35ECD" w:rsidRPr="00C42895" w:rsidRDefault="00C35ECD" w:rsidP="00546F20">
            <w:pPr>
              <w:pStyle w:val="TableParagraph"/>
              <w:tabs>
                <w:tab w:val="left" w:pos="469"/>
              </w:tabs>
              <w:ind w:left="468"/>
              <w:rPr>
                <w:rFonts w:asciiTheme="minorHAnsi" w:hAnsiTheme="minorHAnsi" w:cstheme="minorHAnsi"/>
              </w:rPr>
            </w:pPr>
          </w:p>
          <w:p w:rsidR="001A21C8" w:rsidRPr="00C42895" w:rsidRDefault="001A21C8" w:rsidP="001A21C8">
            <w:pPr>
              <w:pStyle w:val="TableParagraph"/>
              <w:ind w:left="0"/>
              <w:rPr>
                <w:rFonts w:asciiTheme="minorHAnsi" w:hAnsiTheme="minorHAnsi" w:cstheme="minorHAnsi"/>
              </w:rPr>
            </w:pPr>
          </w:p>
          <w:p w:rsidR="001A21C8" w:rsidRPr="00C42895" w:rsidRDefault="001A21C8" w:rsidP="001A21C8">
            <w:pPr>
              <w:pStyle w:val="TableParagraph"/>
              <w:ind w:left="0"/>
              <w:rPr>
                <w:rFonts w:asciiTheme="minorHAnsi" w:hAnsiTheme="minorHAnsi" w:cstheme="minorHAnsi"/>
              </w:rPr>
            </w:pPr>
            <w:r w:rsidRPr="00C42895">
              <w:rPr>
                <w:rFonts w:asciiTheme="minorHAnsi" w:hAnsiTheme="minorHAnsi" w:cstheme="minorHAnsi"/>
              </w:rPr>
              <w:t>Sonuç olarak K.B.1.1.1’de gösterildiği üzere programların tasarımı ve onayı ile ilgili süreçler tanımlanmıştır.</w:t>
            </w:r>
          </w:p>
        </w:tc>
      </w:tr>
      <w:tr w:rsidR="00C35ECD" w:rsidRPr="00C42895">
        <w:trPr>
          <w:trHeight w:val="5942"/>
        </w:trPr>
        <w:tc>
          <w:tcPr>
            <w:tcW w:w="2802" w:type="dxa"/>
            <w:vMerge/>
            <w:tcBorders>
              <w:top w:val="nil"/>
            </w:tcBorders>
          </w:tcPr>
          <w:p w:rsidR="00C35ECD" w:rsidRPr="00C42895" w:rsidRDefault="00C35ECD">
            <w:pPr>
              <w:rPr>
                <w:rFonts w:asciiTheme="minorHAnsi" w:hAnsiTheme="minorHAnsi" w:cstheme="minorHAnsi"/>
                <w:sz w:val="2"/>
                <w:szCs w:val="2"/>
              </w:rPr>
            </w:pPr>
          </w:p>
        </w:tc>
        <w:tc>
          <w:tcPr>
            <w:tcW w:w="8412" w:type="dxa"/>
          </w:tcPr>
          <w:p w:rsidR="00C35ECD" w:rsidRPr="00C42895" w:rsidRDefault="008F5BC4">
            <w:pPr>
              <w:pStyle w:val="TableParagraph"/>
              <w:spacing w:line="261" w:lineRule="exact"/>
              <w:rPr>
                <w:rFonts w:asciiTheme="minorHAnsi" w:hAnsiTheme="minorHAnsi" w:cstheme="minorHAnsi"/>
              </w:rPr>
            </w:pPr>
            <w:r w:rsidRPr="00C42895">
              <w:rPr>
                <w:rFonts w:asciiTheme="minorHAnsi" w:hAnsiTheme="minorHAnsi" w:cstheme="minorHAnsi"/>
              </w:rPr>
              <w:t>Kanıtlar:</w:t>
            </w:r>
          </w:p>
          <w:p w:rsidR="00C35ECD" w:rsidRPr="00C42895" w:rsidRDefault="001A21C8">
            <w:pPr>
              <w:pStyle w:val="TableParagraph"/>
              <w:ind w:right="71"/>
              <w:rPr>
                <w:rFonts w:asciiTheme="minorHAnsi" w:hAnsiTheme="minorHAnsi" w:cstheme="minorHAnsi"/>
              </w:rPr>
            </w:pPr>
            <w:r w:rsidRPr="00C42895">
              <w:rPr>
                <w:rFonts w:asciiTheme="minorHAnsi" w:hAnsiTheme="minorHAnsi" w:cstheme="minorHAnsi"/>
              </w:rPr>
              <w:t>K.B.1.1.1</w:t>
            </w:r>
            <w:r w:rsidRPr="00C42895">
              <w:rPr>
                <w:rFonts w:asciiTheme="minorHAnsi" w:hAnsiTheme="minorHAnsi" w:cstheme="minorHAnsi"/>
              </w:rPr>
              <w:tab/>
              <w:t xml:space="preserve">https://bit.ly/3tiwkQN, https://iibf.ksu.edu.tr/Default.aspx?SId=15481, Bölüm Web sayfaları, Tanıtım katalogları , (https://iibf.ksu.edu.tr/depo/duyuru_belge/ks%C3%BC%20iibf%20tan%C4%B1t%C4%B1m_ </w:t>
            </w:r>
            <w:proofErr w:type="gramStart"/>
            <w:r w:rsidRPr="00C42895">
              <w:rPr>
                <w:rFonts w:asciiTheme="minorHAnsi" w:hAnsiTheme="minorHAnsi" w:cstheme="minorHAnsi"/>
              </w:rPr>
              <w:t>1905021635204108</w:t>
            </w:r>
            <w:proofErr w:type="gramEnd"/>
            <w:r w:rsidRPr="00C42895">
              <w:rPr>
                <w:rFonts w:asciiTheme="minorHAnsi" w:hAnsiTheme="minorHAnsi" w:cstheme="minorHAnsi"/>
              </w:rPr>
              <w:t>.pdf)</w:t>
            </w:r>
          </w:p>
        </w:tc>
      </w:tr>
    </w:tbl>
    <w:p w:rsidR="00C35ECD" w:rsidRPr="00C42895" w:rsidRDefault="00C35ECD">
      <w:pPr>
        <w:rPr>
          <w:rFonts w:asciiTheme="minorHAnsi" w:hAnsiTheme="minorHAnsi" w:cstheme="minorHAnsi"/>
        </w:rPr>
        <w:sectPr w:rsidR="00C35ECD" w:rsidRPr="00C42895">
          <w:pgSz w:w="11910" w:h="16840"/>
          <w:pgMar w:top="16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8696"/>
      </w:tblGrid>
      <w:tr w:rsidR="00C35ECD" w:rsidRPr="00C42895">
        <w:trPr>
          <w:trHeight w:val="537"/>
        </w:trPr>
        <w:tc>
          <w:tcPr>
            <w:tcW w:w="11214" w:type="dxa"/>
            <w:gridSpan w:val="2"/>
            <w:shd w:val="clear" w:color="auto" w:fill="BADEF4"/>
          </w:tcPr>
          <w:p w:rsidR="00C35ECD" w:rsidRPr="00C42895" w:rsidRDefault="008F5BC4">
            <w:pPr>
              <w:pStyle w:val="TableParagraph"/>
              <w:spacing w:line="261" w:lineRule="exact"/>
              <w:rPr>
                <w:rFonts w:asciiTheme="minorHAnsi" w:hAnsiTheme="minorHAnsi" w:cstheme="minorHAnsi"/>
                <w:b/>
              </w:rPr>
            </w:pPr>
            <w:r w:rsidRPr="00C42895">
              <w:rPr>
                <w:rFonts w:asciiTheme="minorHAnsi" w:hAnsiTheme="minorHAnsi" w:cstheme="minorHAnsi"/>
                <w:b/>
              </w:rPr>
              <w:lastRenderedPageBreak/>
              <w:t>B.</w:t>
            </w:r>
            <w:r w:rsidRPr="00C42895">
              <w:rPr>
                <w:rFonts w:asciiTheme="minorHAnsi" w:hAnsiTheme="minorHAnsi" w:cstheme="minorHAnsi"/>
                <w:b/>
                <w:spacing w:val="-3"/>
              </w:rPr>
              <w:t xml:space="preserve"> </w:t>
            </w:r>
            <w:r w:rsidRPr="00C42895">
              <w:rPr>
                <w:rFonts w:asciiTheme="minorHAnsi" w:hAnsiTheme="minorHAnsi" w:cstheme="minorHAnsi"/>
                <w:b/>
              </w:rPr>
              <w:t>EĞİTİM</w:t>
            </w:r>
            <w:r w:rsidRPr="00C42895">
              <w:rPr>
                <w:rFonts w:asciiTheme="minorHAnsi" w:hAnsiTheme="minorHAnsi" w:cstheme="minorHAnsi"/>
                <w:b/>
                <w:spacing w:val="-3"/>
              </w:rPr>
              <w:t xml:space="preserve"> </w:t>
            </w:r>
            <w:r w:rsidRPr="00C42895">
              <w:rPr>
                <w:rFonts w:asciiTheme="minorHAnsi" w:hAnsiTheme="minorHAnsi" w:cstheme="minorHAnsi"/>
                <w:b/>
              </w:rPr>
              <w:t>ve</w:t>
            </w:r>
            <w:r w:rsidRPr="00C42895">
              <w:rPr>
                <w:rFonts w:asciiTheme="minorHAnsi" w:hAnsiTheme="minorHAnsi" w:cstheme="minorHAnsi"/>
                <w:b/>
                <w:spacing w:val="-3"/>
              </w:rPr>
              <w:t xml:space="preserve"> </w:t>
            </w:r>
            <w:r w:rsidRPr="00C42895">
              <w:rPr>
                <w:rFonts w:asciiTheme="minorHAnsi" w:hAnsiTheme="minorHAnsi" w:cstheme="minorHAnsi"/>
                <w:b/>
              </w:rPr>
              <w:t>ÖĞRETİM</w:t>
            </w:r>
          </w:p>
        </w:tc>
      </w:tr>
      <w:tr w:rsidR="00C35ECD" w:rsidRPr="00C42895">
        <w:trPr>
          <w:trHeight w:val="463"/>
        </w:trPr>
        <w:tc>
          <w:tcPr>
            <w:tcW w:w="11214" w:type="dxa"/>
            <w:gridSpan w:val="2"/>
            <w:shd w:val="clear" w:color="auto" w:fill="BADEF4"/>
          </w:tcPr>
          <w:p w:rsidR="00C35ECD" w:rsidRPr="00C42895" w:rsidRDefault="008F5BC4">
            <w:pPr>
              <w:pStyle w:val="TableParagraph"/>
              <w:spacing w:line="261" w:lineRule="exact"/>
              <w:rPr>
                <w:rFonts w:asciiTheme="minorHAnsi" w:hAnsiTheme="minorHAnsi" w:cstheme="minorHAnsi"/>
                <w:b/>
              </w:rPr>
            </w:pPr>
            <w:r w:rsidRPr="00C42895">
              <w:rPr>
                <w:rFonts w:asciiTheme="minorHAnsi" w:hAnsiTheme="minorHAnsi" w:cstheme="minorHAnsi"/>
                <w:b/>
              </w:rPr>
              <w:t>B.1.</w:t>
            </w:r>
            <w:r w:rsidRPr="00C42895">
              <w:rPr>
                <w:rFonts w:asciiTheme="minorHAnsi" w:hAnsiTheme="minorHAnsi" w:cstheme="minorHAnsi"/>
                <w:b/>
                <w:spacing w:val="42"/>
              </w:rPr>
              <w:t xml:space="preserve"> </w:t>
            </w:r>
            <w:r w:rsidRPr="00C42895">
              <w:rPr>
                <w:rFonts w:asciiTheme="minorHAnsi" w:hAnsiTheme="minorHAnsi" w:cstheme="minorHAnsi"/>
                <w:b/>
              </w:rPr>
              <w:t>Program</w:t>
            </w:r>
            <w:r w:rsidRPr="00C42895">
              <w:rPr>
                <w:rFonts w:asciiTheme="minorHAnsi" w:hAnsiTheme="minorHAnsi" w:cstheme="minorHAnsi"/>
                <w:b/>
                <w:spacing w:val="-4"/>
              </w:rPr>
              <w:t xml:space="preserve"> </w:t>
            </w:r>
            <w:r w:rsidRPr="00C42895">
              <w:rPr>
                <w:rFonts w:asciiTheme="minorHAnsi" w:hAnsiTheme="minorHAnsi" w:cstheme="minorHAnsi"/>
                <w:b/>
              </w:rPr>
              <w:t>Tasarımı,</w:t>
            </w:r>
            <w:r w:rsidRPr="00C42895">
              <w:rPr>
                <w:rFonts w:asciiTheme="minorHAnsi" w:hAnsiTheme="minorHAnsi" w:cstheme="minorHAnsi"/>
                <w:b/>
                <w:spacing w:val="-3"/>
              </w:rPr>
              <w:t xml:space="preserve"> </w:t>
            </w:r>
            <w:r w:rsidRPr="00C42895">
              <w:rPr>
                <w:rFonts w:asciiTheme="minorHAnsi" w:hAnsiTheme="minorHAnsi" w:cstheme="minorHAnsi"/>
                <w:b/>
              </w:rPr>
              <w:t>Değerlendirmesi</w:t>
            </w:r>
            <w:r w:rsidRPr="00C42895">
              <w:rPr>
                <w:rFonts w:asciiTheme="minorHAnsi" w:hAnsiTheme="minorHAnsi" w:cstheme="minorHAnsi"/>
                <w:b/>
                <w:spacing w:val="-5"/>
              </w:rPr>
              <w:t xml:space="preserve"> </w:t>
            </w:r>
            <w:r w:rsidRPr="00C42895">
              <w:rPr>
                <w:rFonts w:asciiTheme="minorHAnsi" w:hAnsiTheme="minorHAnsi" w:cstheme="minorHAnsi"/>
                <w:b/>
              </w:rPr>
              <w:t>ve</w:t>
            </w:r>
            <w:r w:rsidRPr="00C42895">
              <w:rPr>
                <w:rFonts w:asciiTheme="minorHAnsi" w:hAnsiTheme="minorHAnsi" w:cstheme="minorHAnsi"/>
                <w:b/>
                <w:spacing w:val="-4"/>
              </w:rPr>
              <w:t xml:space="preserve"> </w:t>
            </w:r>
            <w:r w:rsidRPr="00C42895">
              <w:rPr>
                <w:rFonts w:asciiTheme="minorHAnsi" w:hAnsiTheme="minorHAnsi" w:cstheme="minorHAnsi"/>
                <w:b/>
              </w:rPr>
              <w:t>Güncellenmesi</w:t>
            </w:r>
          </w:p>
        </w:tc>
      </w:tr>
      <w:tr w:rsidR="00C35ECD" w:rsidRPr="00C42895">
        <w:trPr>
          <w:trHeight w:val="268"/>
        </w:trPr>
        <w:tc>
          <w:tcPr>
            <w:tcW w:w="2518" w:type="dxa"/>
          </w:tcPr>
          <w:p w:rsidR="00C35ECD" w:rsidRPr="00C42895" w:rsidRDefault="00C35ECD">
            <w:pPr>
              <w:pStyle w:val="TableParagraph"/>
              <w:ind w:left="0"/>
              <w:rPr>
                <w:rFonts w:asciiTheme="minorHAnsi" w:hAnsiTheme="minorHAnsi" w:cstheme="minorHAnsi"/>
                <w:sz w:val="18"/>
              </w:rPr>
            </w:pPr>
          </w:p>
        </w:tc>
        <w:tc>
          <w:tcPr>
            <w:tcW w:w="8696" w:type="dxa"/>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4241"/>
        </w:trPr>
        <w:tc>
          <w:tcPr>
            <w:tcW w:w="2518" w:type="dxa"/>
            <w:vMerge w:val="restart"/>
          </w:tcPr>
          <w:p w:rsidR="00C35ECD" w:rsidRPr="00C42895" w:rsidRDefault="008F5BC4">
            <w:pPr>
              <w:pStyle w:val="TableParagraph"/>
              <w:tabs>
                <w:tab w:val="left" w:pos="845"/>
                <w:tab w:val="left" w:pos="2014"/>
              </w:tabs>
              <w:spacing w:line="261" w:lineRule="exact"/>
              <w:rPr>
                <w:rFonts w:asciiTheme="minorHAnsi" w:hAnsiTheme="minorHAnsi" w:cstheme="minorHAnsi"/>
                <w:b/>
              </w:rPr>
            </w:pPr>
            <w:r w:rsidRPr="00C42895">
              <w:rPr>
                <w:rFonts w:asciiTheme="minorHAnsi" w:hAnsiTheme="minorHAnsi" w:cstheme="minorHAnsi"/>
                <w:b/>
              </w:rPr>
              <w:t>B.1.2.</w:t>
            </w:r>
            <w:r w:rsidRPr="00C42895">
              <w:rPr>
                <w:rFonts w:asciiTheme="minorHAnsi" w:hAnsiTheme="minorHAnsi" w:cstheme="minorHAnsi"/>
                <w:b/>
              </w:rPr>
              <w:tab/>
              <w:t>Programın</w:t>
            </w:r>
            <w:r w:rsidRPr="00C42895">
              <w:rPr>
                <w:rFonts w:asciiTheme="minorHAnsi" w:hAnsiTheme="minorHAnsi" w:cstheme="minorHAnsi"/>
                <w:b/>
              </w:rPr>
              <w:tab/>
              <w:t>ders</w:t>
            </w:r>
          </w:p>
          <w:p w:rsidR="00C35ECD" w:rsidRPr="00C42895" w:rsidRDefault="008F5BC4">
            <w:pPr>
              <w:pStyle w:val="TableParagraph"/>
              <w:jc w:val="both"/>
              <w:rPr>
                <w:rFonts w:asciiTheme="minorHAnsi" w:hAnsiTheme="minorHAnsi" w:cstheme="minorHAnsi"/>
                <w:b/>
              </w:rPr>
            </w:pPr>
            <w:proofErr w:type="gramStart"/>
            <w:r w:rsidRPr="00C42895">
              <w:rPr>
                <w:rFonts w:asciiTheme="minorHAnsi" w:hAnsiTheme="minorHAnsi" w:cstheme="minorHAnsi"/>
                <w:b/>
              </w:rPr>
              <w:t>dağılım</w:t>
            </w:r>
            <w:proofErr w:type="gramEnd"/>
            <w:r w:rsidRPr="00C42895">
              <w:rPr>
                <w:rFonts w:asciiTheme="minorHAnsi" w:hAnsiTheme="minorHAnsi" w:cstheme="minorHAnsi"/>
                <w:b/>
                <w:spacing w:val="-5"/>
              </w:rPr>
              <w:t xml:space="preserve"> </w:t>
            </w:r>
            <w:r w:rsidRPr="00C42895">
              <w:rPr>
                <w:rFonts w:asciiTheme="minorHAnsi" w:hAnsiTheme="minorHAnsi" w:cstheme="minorHAnsi"/>
                <w:b/>
              </w:rPr>
              <w:t>dengesi</w:t>
            </w:r>
          </w:p>
          <w:p w:rsidR="00C35ECD" w:rsidRPr="00C42895" w:rsidRDefault="008F5BC4">
            <w:pPr>
              <w:pStyle w:val="TableParagraph"/>
              <w:jc w:val="both"/>
              <w:rPr>
                <w:rFonts w:asciiTheme="minorHAnsi" w:hAnsiTheme="minorHAnsi" w:cstheme="minorHAnsi"/>
                <w:sz w:val="16"/>
              </w:rPr>
            </w:pPr>
            <w:r w:rsidRPr="00C42895">
              <w:rPr>
                <w:rFonts w:asciiTheme="minorHAnsi" w:hAnsiTheme="minorHAnsi" w:cstheme="minorHAnsi"/>
                <w:sz w:val="16"/>
              </w:rPr>
              <w:t>Programın</w:t>
            </w:r>
            <w:r w:rsidRPr="00C42895">
              <w:rPr>
                <w:rFonts w:asciiTheme="minorHAnsi" w:hAnsiTheme="minorHAnsi" w:cstheme="minorHAnsi"/>
                <w:spacing w:val="25"/>
                <w:sz w:val="16"/>
              </w:rPr>
              <w:t xml:space="preserve"> </w:t>
            </w:r>
            <w:r w:rsidRPr="00C42895">
              <w:rPr>
                <w:rFonts w:asciiTheme="minorHAnsi" w:hAnsiTheme="minorHAnsi" w:cstheme="minorHAnsi"/>
                <w:sz w:val="16"/>
              </w:rPr>
              <w:t>ders</w:t>
            </w:r>
            <w:r w:rsidRPr="00C42895">
              <w:rPr>
                <w:rFonts w:asciiTheme="minorHAnsi" w:hAnsiTheme="minorHAnsi" w:cstheme="minorHAnsi"/>
                <w:spacing w:val="60"/>
                <w:sz w:val="16"/>
              </w:rPr>
              <w:t xml:space="preserve"> </w:t>
            </w:r>
            <w:r w:rsidRPr="00C42895">
              <w:rPr>
                <w:rFonts w:asciiTheme="minorHAnsi" w:hAnsiTheme="minorHAnsi" w:cstheme="minorHAnsi"/>
                <w:sz w:val="16"/>
              </w:rPr>
              <w:t>dağılımına</w:t>
            </w:r>
            <w:r w:rsidRPr="00C42895">
              <w:rPr>
                <w:rFonts w:asciiTheme="minorHAnsi" w:hAnsiTheme="minorHAnsi" w:cstheme="minorHAnsi"/>
                <w:spacing w:val="60"/>
                <w:sz w:val="16"/>
              </w:rPr>
              <w:t xml:space="preserve"> </w:t>
            </w:r>
            <w:r w:rsidRPr="00C42895">
              <w:rPr>
                <w:rFonts w:asciiTheme="minorHAnsi" w:hAnsiTheme="minorHAnsi" w:cstheme="minorHAnsi"/>
                <w:sz w:val="16"/>
              </w:rPr>
              <w:t>ilişkin</w:t>
            </w:r>
          </w:p>
          <w:p w:rsidR="00C35ECD" w:rsidRPr="00C42895" w:rsidRDefault="008F5BC4">
            <w:pPr>
              <w:pStyle w:val="TableParagraph"/>
              <w:jc w:val="both"/>
              <w:rPr>
                <w:rFonts w:asciiTheme="minorHAnsi" w:hAnsiTheme="minorHAnsi" w:cstheme="minorHAnsi"/>
                <w:sz w:val="16"/>
              </w:rPr>
            </w:pPr>
            <w:proofErr w:type="gramStart"/>
            <w:r w:rsidRPr="00C42895">
              <w:rPr>
                <w:rFonts w:asciiTheme="minorHAnsi" w:hAnsiTheme="minorHAnsi" w:cstheme="minorHAnsi"/>
                <w:sz w:val="16"/>
              </w:rPr>
              <w:t>ilke</w:t>
            </w:r>
            <w:proofErr w:type="gramEnd"/>
            <w:r w:rsidRPr="00C42895">
              <w:rPr>
                <w:rFonts w:asciiTheme="minorHAnsi" w:hAnsiTheme="minorHAnsi" w:cstheme="minorHAnsi"/>
                <w:sz w:val="16"/>
              </w:rPr>
              <w:t>,</w:t>
            </w:r>
            <w:r w:rsidRPr="00C42895">
              <w:rPr>
                <w:rFonts w:asciiTheme="minorHAnsi" w:hAnsiTheme="minorHAnsi" w:cstheme="minorHAnsi"/>
                <w:spacing w:val="-2"/>
                <w:sz w:val="16"/>
              </w:rPr>
              <w:t xml:space="preserve"> </w:t>
            </w:r>
            <w:r w:rsidRPr="00C42895">
              <w:rPr>
                <w:rFonts w:asciiTheme="minorHAnsi" w:hAnsiTheme="minorHAnsi" w:cstheme="minorHAnsi"/>
                <w:sz w:val="16"/>
              </w:rPr>
              <w:t>kural</w:t>
            </w:r>
            <w:r w:rsidRPr="00C42895">
              <w:rPr>
                <w:rFonts w:asciiTheme="minorHAnsi" w:hAnsiTheme="minorHAnsi" w:cstheme="minorHAnsi"/>
                <w:spacing w:val="-2"/>
                <w:sz w:val="16"/>
              </w:rPr>
              <w:t xml:space="preserve"> </w:t>
            </w:r>
            <w:r w:rsidRPr="00C42895">
              <w:rPr>
                <w:rFonts w:asciiTheme="minorHAnsi" w:hAnsiTheme="minorHAnsi" w:cstheme="minorHAnsi"/>
                <w:sz w:val="16"/>
              </w:rPr>
              <w:t>ve</w:t>
            </w:r>
            <w:r w:rsidRPr="00C42895">
              <w:rPr>
                <w:rFonts w:asciiTheme="minorHAnsi" w:hAnsiTheme="minorHAnsi" w:cstheme="minorHAnsi"/>
                <w:spacing w:val="-3"/>
                <w:sz w:val="16"/>
              </w:rPr>
              <w:t xml:space="preserve"> </w:t>
            </w:r>
            <w:r w:rsidRPr="00C42895">
              <w:rPr>
                <w:rFonts w:asciiTheme="minorHAnsi" w:hAnsiTheme="minorHAnsi" w:cstheme="minorHAnsi"/>
                <w:sz w:val="16"/>
              </w:rPr>
              <w:t>yöntemler</w:t>
            </w:r>
            <w:r w:rsidRPr="00C42895">
              <w:rPr>
                <w:rFonts w:asciiTheme="minorHAnsi" w:hAnsiTheme="minorHAnsi" w:cstheme="minorHAnsi"/>
                <w:spacing w:val="-2"/>
                <w:sz w:val="16"/>
              </w:rPr>
              <w:t xml:space="preserve"> </w:t>
            </w:r>
            <w:r w:rsidRPr="00C42895">
              <w:rPr>
                <w:rFonts w:asciiTheme="minorHAnsi" w:hAnsiTheme="minorHAnsi" w:cstheme="minorHAnsi"/>
                <w:sz w:val="16"/>
              </w:rPr>
              <w:t>tanımlıdır.</w:t>
            </w:r>
          </w:p>
          <w:p w:rsidR="00C35ECD" w:rsidRPr="00C42895" w:rsidRDefault="00C35ECD">
            <w:pPr>
              <w:pStyle w:val="TableParagraph"/>
              <w:spacing w:before="11"/>
              <w:ind w:left="0"/>
              <w:rPr>
                <w:rFonts w:asciiTheme="minorHAnsi" w:hAnsiTheme="minorHAnsi" w:cstheme="minorHAnsi"/>
                <w:sz w:val="16"/>
              </w:rPr>
            </w:pP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Öğretim</w:t>
            </w:r>
            <w:r w:rsidRPr="00C42895">
              <w:rPr>
                <w:rFonts w:asciiTheme="minorHAnsi" w:hAnsiTheme="minorHAnsi" w:cstheme="minorHAnsi"/>
                <w:spacing w:val="1"/>
                <w:sz w:val="16"/>
              </w:rPr>
              <w:t xml:space="preserve"> </w:t>
            </w:r>
            <w:r w:rsidRPr="00C42895">
              <w:rPr>
                <w:rFonts w:asciiTheme="minorHAnsi" w:hAnsiTheme="minorHAnsi" w:cstheme="minorHAnsi"/>
                <w:sz w:val="16"/>
              </w:rPr>
              <w:t>programı</w:t>
            </w:r>
            <w:r w:rsidRPr="00C42895">
              <w:rPr>
                <w:rFonts w:asciiTheme="minorHAnsi" w:hAnsiTheme="minorHAnsi" w:cstheme="minorHAnsi"/>
                <w:spacing w:val="37"/>
                <w:sz w:val="16"/>
              </w:rPr>
              <w:t xml:space="preserve"> </w:t>
            </w:r>
            <w:r w:rsidRPr="00C42895">
              <w:rPr>
                <w:rFonts w:asciiTheme="minorHAnsi" w:hAnsiTheme="minorHAnsi" w:cstheme="minorHAnsi"/>
                <w:sz w:val="16"/>
              </w:rPr>
              <w:t>(müfredat)</w:t>
            </w:r>
            <w:r w:rsidRPr="00C42895">
              <w:rPr>
                <w:rFonts w:asciiTheme="minorHAnsi" w:hAnsiTheme="minorHAnsi" w:cstheme="minorHAnsi"/>
                <w:spacing w:val="-34"/>
                <w:sz w:val="16"/>
              </w:rPr>
              <w:t xml:space="preserve"> </w:t>
            </w:r>
            <w:r w:rsidRPr="00C42895">
              <w:rPr>
                <w:rFonts w:asciiTheme="minorHAnsi" w:hAnsiTheme="minorHAnsi" w:cstheme="minorHAnsi"/>
                <w:sz w:val="16"/>
              </w:rPr>
              <w:t>yapısı</w:t>
            </w:r>
            <w:r w:rsidRPr="00C42895">
              <w:rPr>
                <w:rFonts w:asciiTheme="minorHAnsi" w:hAnsiTheme="minorHAnsi" w:cstheme="minorHAnsi"/>
                <w:spacing w:val="1"/>
                <w:sz w:val="16"/>
              </w:rPr>
              <w:t xml:space="preserve"> </w:t>
            </w:r>
            <w:r w:rsidRPr="00C42895">
              <w:rPr>
                <w:rFonts w:asciiTheme="minorHAnsi" w:hAnsiTheme="minorHAnsi" w:cstheme="minorHAnsi"/>
                <w:sz w:val="16"/>
              </w:rPr>
              <w:t>zorunlu-seçmeli</w:t>
            </w:r>
            <w:r w:rsidRPr="00C42895">
              <w:rPr>
                <w:rFonts w:asciiTheme="minorHAnsi" w:hAnsiTheme="minorHAnsi" w:cstheme="minorHAnsi"/>
                <w:spacing w:val="1"/>
                <w:sz w:val="16"/>
              </w:rPr>
              <w:t xml:space="preserve"> </w:t>
            </w:r>
            <w:r w:rsidRPr="00C42895">
              <w:rPr>
                <w:rFonts w:asciiTheme="minorHAnsi" w:hAnsiTheme="minorHAnsi" w:cstheme="minorHAnsi"/>
                <w:sz w:val="16"/>
              </w:rPr>
              <w:t>ders,</w:t>
            </w:r>
            <w:r w:rsidRPr="00C42895">
              <w:rPr>
                <w:rFonts w:asciiTheme="minorHAnsi" w:hAnsiTheme="minorHAnsi" w:cstheme="minorHAnsi"/>
                <w:spacing w:val="1"/>
                <w:sz w:val="16"/>
              </w:rPr>
              <w:t xml:space="preserve"> </w:t>
            </w:r>
            <w:r w:rsidRPr="00C42895">
              <w:rPr>
                <w:rFonts w:asciiTheme="minorHAnsi" w:hAnsiTheme="minorHAnsi" w:cstheme="minorHAnsi"/>
                <w:sz w:val="16"/>
              </w:rPr>
              <w:t>alan-</w:t>
            </w:r>
            <w:r w:rsidRPr="00C42895">
              <w:rPr>
                <w:rFonts w:asciiTheme="minorHAnsi" w:hAnsiTheme="minorHAnsi" w:cstheme="minorHAnsi"/>
                <w:spacing w:val="1"/>
                <w:sz w:val="16"/>
              </w:rPr>
              <w:t xml:space="preserve"> </w:t>
            </w:r>
            <w:r w:rsidRPr="00C42895">
              <w:rPr>
                <w:rFonts w:asciiTheme="minorHAnsi" w:hAnsiTheme="minorHAnsi" w:cstheme="minorHAnsi"/>
                <w:sz w:val="16"/>
              </w:rPr>
              <w:t>alan</w:t>
            </w:r>
            <w:r w:rsidRPr="00C42895">
              <w:rPr>
                <w:rFonts w:asciiTheme="minorHAnsi" w:hAnsiTheme="minorHAnsi" w:cstheme="minorHAnsi"/>
                <w:spacing w:val="1"/>
                <w:sz w:val="16"/>
              </w:rPr>
              <w:t xml:space="preserve"> </w:t>
            </w:r>
            <w:r w:rsidRPr="00C42895">
              <w:rPr>
                <w:rFonts w:asciiTheme="minorHAnsi" w:hAnsiTheme="minorHAnsi" w:cstheme="minorHAnsi"/>
                <w:sz w:val="16"/>
              </w:rPr>
              <w:t>dışı</w:t>
            </w:r>
            <w:r w:rsidRPr="00C42895">
              <w:rPr>
                <w:rFonts w:asciiTheme="minorHAnsi" w:hAnsiTheme="minorHAnsi" w:cstheme="minorHAnsi"/>
                <w:spacing w:val="1"/>
                <w:sz w:val="16"/>
              </w:rPr>
              <w:t xml:space="preserve"> </w:t>
            </w:r>
            <w:r w:rsidRPr="00C42895">
              <w:rPr>
                <w:rFonts w:asciiTheme="minorHAnsi" w:hAnsiTheme="minorHAnsi" w:cstheme="minorHAnsi"/>
                <w:sz w:val="16"/>
              </w:rPr>
              <w:t>ders</w:t>
            </w:r>
            <w:r w:rsidRPr="00C42895">
              <w:rPr>
                <w:rFonts w:asciiTheme="minorHAnsi" w:hAnsiTheme="minorHAnsi" w:cstheme="minorHAnsi"/>
                <w:spacing w:val="1"/>
                <w:sz w:val="16"/>
              </w:rPr>
              <w:t xml:space="preserve"> </w:t>
            </w:r>
            <w:r w:rsidRPr="00C42895">
              <w:rPr>
                <w:rFonts w:asciiTheme="minorHAnsi" w:hAnsiTheme="minorHAnsi" w:cstheme="minorHAnsi"/>
                <w:sz w:val="16"/>
              </w:rPr>
              <w:t>dengesini</w:t>
            </w:r>
            <w:r w:rsidRPr="00C42895">
              <w:rPr>
                <w:rFonts w:asciiTheme="minorHAnsi" w:hAnsiTheme="minorHAnsi" w:cstheme="minorHAnsi"/>
                <w:spacing w:val="1"/>
                <w:sz w:val="16"/>
              </w:rPr>
              <w:t xml:space="preserve"> </w:t>
            </w:r>
            <w:r w:rsidRPr="00C42895">
              <w:rPr>
                <w:rFonts w:asciiTheme="minorHAnsi" w:hAnsiTheme="minorHAnsi" w:cstheme="minorHAnsi"/>
                <w:sz w:val="16"/>
              </w:rPr>
              <w:t>gözetmekte,</w:t>
            </w:r>
            <w:r w:rsidRPr="00C42895">
              <w:rPr>
                <w:rFonts w:asciiTheme="minorHAnsi" w:hAnsiTheme="minorHAnsi" w:cstheme="minorHAnsi"/>
                <w:spacing w:val="1"/>
                <w:sz w:val="16"/>
              </w:rPr>
              <w:t xml:space="preserve"> </w:t>
            </w:r>
            <w:r w:rsidRPr="00C42895">
              <w:rPr>
                <w:rFonts w:asciiTheme="minorHAnsi" w:hAnsiTheme="minorHAnsi" w:cstheme="minorHAnsi"/>
                <w:sz w:val="16"/>
              </w:rPr>
              <w:t>kültürel</w:t>
            </w:r>
            <w:r w:rsidRPr="00C42895">
              <w:rPr>
                <w:rFonts w:asciiTheme="minorHAnsi" w:hAnsiTheme="minorHAnsi" w:cstheme="minorHAnsi"/>
                <w:spacing w:val="1"/>
                <w:sz w:val="16"/>
              </w:rPr>
              <w:t xml:space="preserve"> </w:t>
            </w:r>
            <w:r w:rsidRPr="00C42895">
              <w:rPr>
                <w:rFonts w:asciiTheme="minorHAnsi" w:hAnsiTheme="minorHAnsi" w:cstheme="minorHAnsi"/>
                <w:sz w:val="16"/>
              </w:rPr>
              <w:t>derinlik</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34"/>
                <w:sz w:val="16"/>
              </w:rPr>
              <w:t xml:space="preserve"> </w:t>
            </w:r>
            <w:r w:rsidRPr="00C42895">
              <w:rPr>
                <w:rFonts w:asciiTheme="minorHAnsi" w:hAnsiTheme="minorHAnsi" w:cstheme="minorHAnsi"/>
                <w:sz w:val="16"/>
              </w:rPr>
              <w:t>farklı</w:t>
            </w:r>
            <w:r w:rsidRPr="00C42895">
              <w:rPr>
                <w:rFonts w:asciiTheme="minorHAnsi" w:hAnsiTheme="minorHAnsi" w:cstheme="minorHAnsi"/>
                <w:spacing w:val="1"/>
                <w:sz w:val="16"/>
              </w:rPr>
              <w:t xml:space="preserve"> </w:t>
            </w:r>
            <w:r w:rsidRPr="00C42895">
              <w:rPr>
                <w:rFonts w:asciiTheme="minorHAnsi" w:hAnsiTheme="minorHAnsi" w:cstheme="minorHAnsi"/>
                <w:sz w:val="16"/>
              </w:rPr>
              <w:t>disiplinleri</w:t>
            </w:r>
            <w:r w:rsidRPr="00C42895">
              <w:rPr>
                <w:rFonts w:asciiTheme="minorHAnsi" w:hAnsiTheme="minorHAnsi" w:cstheme="minorHAnsi"/>
                <w:spacing w:val="1"/>
                <w:sz w:val="16"/>
              </w:rPr>
              <w:t xml:space="preserve"> </w:t>
            </w:r>
            <w:r w:rsidRPr="00C42895">
              <w:rPr>
                <w:rFonts w:asciiTheme="minorHAnsi" w:hAnsiTheme="minorHAnsi" w:cstheme="minorHAnsi"/>
                <w:sz w:val="16"/>
              </w:rPr>
              <w:t>tanıma</w:t>
            </w:r>
            <w:r w:rsidRPr="00C42895">
              <w:rPr>
                <w:rFonts w:asciiTheme="minorHAnsi" w:hAnsiTheme="minorHAnsi" w:cstheme="minorHAnsi"/>
                <w:spacing w:val="1"/>
                <w:sz w:val="16"/>
              </w:rPr>
              <w:t xml:space="preserve"> </w:t>
            </w:r>
            <w:r w:rsidRPr="00C42895">
              <w:rPr>
                <w:rFonts w:asciiTheme="minorHAnsi" w:hAnsiTheme="minorHAnsi" w:cstheme="minorHAnsi"/>
                <w:sz w:val="16"/>
              </w:rPr>
              <w:t>imkânı</w:t>
            </w:r>
            <w:r w:rsidRPr="00C42895">
              <w:rPr>
                <w:rFonts w:asciiTheme="minorHAnsi" w:hAnsiTheme="minorHAnsi" w:cstheme="minorHAnsi"/>
                <w:spacing w:val="1"/>
                <w:sz w:val="16"/>
              </w:rPr>
              <w:t xml:space="preserve"> </w:t>
            </w:r>
            <w:r w:rsidRPr="00C42895">
              <w:rPr>
                <w:rFonts w:asciiTheme="minorHAnsi" w:hAnsiTheme="minorHAnsi" w:cstheme="minorHAnsi"/>
                <w:sz w:val="16"/>
              </w:rPr>
              <w:t>vermektedir.</w:t>
            </w:r>
          </w:p>
          <w:p w:rsidR="00C35ECD" w:rsidRPr="00C42895" w:rsidRDefault="00C35ECD">
            <w:pPr>
              <w:pStyle w:val="TableParagraph"/>
              <w:ind w:left="0"/>
              <w:rPr>
                <w:rFonts w:asciiTheme="minorHAnsi" w:hAnsiTheme="minorHAnsi" w:cstheme="minorHAnsi"/>
                <w:sz w:val="17"/>
              </w:rPr>
            </w:pP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Ders</w:t>
            </w:r>
            <w:r w:rsidRPr="00C42895">
              <w:rPr>
                <w:rFonts w:asciiTheme="minorHAnsi" w:hAnsiTheme="minorHAnsi" w:cstheme="minorHAnsi"/>
                <w:spacing w:val="1"/>
                <w:sz w:val="16"/>
              </w:rPr>
              <w:t xml:space="preserve"> </w:t>
            </w:r>
            <w:r w:rsidRPr="00C42895">
              <w:rPr>
                <w:rFonts w:asciiTheme="minorHAnsi" w:hAnsiTheme="minorHAnsi" w:cstheme="minorHAnsi"/>
                <w:sz w:val="16"/>
              </w:rPr>
              <w:t>sayısı</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haftalık</w:t>
            </w:r>
            <w:r w:rsidRPr="00C42895">
              <w:rPr>
                <w:rFonts w:asciiTheme="minorHAnsi" w:hAnsiTheme="minorHAnsi" w:cstheme="minorHAnsi"/>
                <w:spacing w:val="1"/>
                <w:sz w:val="16"/>
              </w:rPr>
              <w:t xml:space="preserve"> </w:t>
            </w:r>
            <w:r w:rsidRPr="00C42895">
              <w:rPr>
                <w:rFonts w:asciiTheme="minorHAnsi" w:hAnsiTheme="minorHAnsi" w:cstheme="minorHAnsi"/>
                <w:sz w:val="16"/>
              </w:rPr>
              <w:t>ders</w:t>
            </w:r>
            <w:r w:rsidRPr="00C42895">
              <w:rPr>
                <w:rFonts w:asciiTheme="minorHAnsi" w:hAnsiTheme="minorHAnsi" w:cstheme="minorHAnsi"/>
                <w:spacing w:val="1"/>
                <w:sz w:val="16"/>
              </w:rPr>
              <w:t xml:space="preserve"> </w:t>
            </w:r>
            <w:r w:rsidRPr="00C42895">
              <w:rPr>
                <w:rFonts w:asciiTheme="minorHAnsi" w:hAnsiTheme="minorHAnsi" w:cstheme="minorHAnsi"/>
                <w:sz w:val="16"/>
              </w:rPr>
              <w:t>saati</w:t>
            </w:r>
            <w:r w:rsidRPr="00C42895">
              <w:rPr>
                <w:rFonts w:asciiTheme="minorHAnsi" w:hAnsiTheme="minorHAnsi" w:cstheme="minorHAnsi"/>
                <w:spacing w:val="1"/>
                <w:sz w:val="16"/>
              </w:rPr>
              <w:t xml:space="preserve"> </w:t>
            </w:r>
            <w:r w:rsidRPr="00C42895">
              <w:rPr>
                <w:rFonts w:asciiTheme="minorHAnsi" w:hAnsiTheme="minorHAnsi" w:cstheme="minorHAnsi"/>
                <w:sz w:val="16"/>
              </w:rPr>
              <w:t>öğrencinin</w:t>
            </w:r>
            <w:r w:rsidRPr="00C42895">
              <w:rPr>
                <w:rFonts w:asciiTheme="minorHAnsi" w:hAnsiTheme="minorHAnsi" w:cstheme="minorHAnsi"/>
                <w:spacing w:val="1"/>
                <w:sz w:val="16"/>
              </w:rPr>
              <w:t xml:space="preserve"> </w:t>
            </w:r>
            <w:r w:rsidRPr="00C42895">
              <w:rPr>
                <w:rFonts w:asciiTheme="minorHAnsi" w:hAnsiTheme="minorHAnsi" w:cstheme="minorHAnsi"/>
                <w:sz w:val="16"/>
              </w:rPr>
              <w:t>akademik</w:t>
            </w:r>
            <w:r w:rsidRPr="00C42895">
              <w:rPr>
                <w:rFonts w:asciiTheme="minorHAnsi" w:hAnsiTheme="minorHAnsi" w:cstheme="minorHAnsi"/>
                <w:spacing w:val="1"/>
                <w:sz w:val="16"/>
              </w:rPr>
              <w:t xml:space="preserve"> </w:t>
            </w:r>
            <w:r w:rsidRPr="00C42895">
              <w:rPr>
                <w:rFonts w:asciiTheme="minorHAnsi" w:hAnsiTheme="minorHAnsi" w:cstheme="minorHAnsi"/>
                <w:sz w:val="16"/>
              </w:rPr>
              <w:t>olmayan</w:t>
            </w:r>
            <w:r w:rsidRPr="00C42895">
              <w:rPr>
                <w:rFonts w:asciiTheme="minorHAnsi" w:hAnsiTheme="minorHAnsi" w:cstheme="minorHAnsi"/>
                <w:spacing w:val="1"/>
                <w:sz w:val="16"/>
              </w:rPr>
              <w:t xml:space="preserve"> </w:t>
            </w:r>
            <w:r w:rsidRPr="00C42895">
              <w:rPr>
                <w:rFonts w:asciiTheme="minorHAnsi" w:hAnsiTheme="minorHAnsi" w:cstheme="minorHAnsi"/>
                <w:sz w:val="16"/>
              </w:rPr>
              <w:t>etkinliklere de zaman ayırabileceği</w:t>
            </w:r>
            <w:r w:rsidRPr="00C42895">
              <w:rPr>
                <w:rFonts w:asciiTheme="minorHAnsi" w:hAnsiTheme="minorHAnsi" w:cstheme="minorHAnsi"/>
                <w:spacing w:val="1"/>
                <w:sz w:val="16"/>
              </w:rPr>
              <w:t xml:space="preserve"> </w:t>
            </w:r>
            <w:r w:rsidRPr="00C42895">
              <w:rPr>
                <w:rFonts w:asciiTheme="minorHAnsi" w:hAnsiTheme="minorHAnsi" w:cstheme="minorHAnsi"/>
                <w:sz w:val="16"/>
              </w:rPr>
              <w:t>şekilde</w:t>
            </w:r>
            <w:r w:rsidRPr="00C42895">
              <w:rPr>
                <w:rFonts w:asciiTheme="minorHAnsi" w:hAnsiTheme="minorHAnsi" w:cstheme="minorHAnsi"/>
                <w:spacing w:val="-2"/>
                <w:sz w:val="16"/>
              </w:rPr>
              <w:t xml:space="preserve"> </w:t>
            </w:r>
            <w:r w:rsidRPr="00C42895">
              <w:rPr>
                <w:rFonts w:asciiTheme="minorHAnsi" w:hAnsiTheme="minorHAnsi" w:cstheme="minorHAnsi"/>
                <w:sz w:val="16"/>
              </w:rPr>
              <w:t>düzenlenmiştir.</w:t>
            </w:r>
          </w:p>
          <w:p w:rsidR="00C35ECD" w:rsidRPr="00C42895" w:rsidRDefault="00C35ECD">
            <w:pPr>
              <w:pStyle w:val="TableParagraph"/>
              <w:ind w:left="0"/>
              <w:rPr>
                <w:rFonts w:asciiTheme="minorHAnsi" w:hAnsiTheme="minorHAnsi" w:cstheme="minorHAnsi"/>
                <w:sz w:val="17"/>
              </w:rPr>
            </w:pP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Bu kapsamda geliştirilen ders bilgi</w:t>
            </w:r>
            <w:r w:rsidRPr="00C42895">
              <w:rPr>
                <w:rFonts w:asciiTheme="minorHAnsi" w:hAnsiTheme="minorHAnsi" w:cstheme="minorHAnsi"/>
                <w:spacing w:val="1"/>
                <w:sz w:val="16"/>
              </w:rPr>
              <w:t xml:space="preserve"> </w:t>
            </w:r>
            <w:r w:rsidRPr="00C42895">
              <w:rPr>
                <w:rFonts w:asciiTheme="minorHAnsi" w:hAnsiTheme="minorHAnsi" w:cstheme="minorHAnsi"/>
                <w:sz w:val="16"/>
              </w:rPr>
              <w:t>paketlerinin</w:t>
            </w:r>
            <w:r w:rsidRPr="00C42895">
              <w:rPr>
                <w:rFonts w:asciiTheme="minorHAnsi" w:hAnsiTheme="minorHAnsi" w:cstheme="minorHAnsi"/>
                <w:spacing w:val="1"/>
                <w:sz w:val="16"/>
              </w:rPr>
              <w:t xml:space="preserve"> </w:t>
            </w:r>
            <w:r w:rsidRPr="00C42895">
              <w:rPr>
                <w:rFonts w:asciiTheme="minorHAnsi" w:hAnsiTheme="minorHAnsi" w:cstheme="minorHAnsi"/>
                <w:sz w:val="16"/>
              </w:rPr>
              <w:t>amaca</w:t>
            </w:r>
            <w:r w:rsidRPr="00C42895">
              <w:rPr>
                <w:rFonts w:asciiTheme="minorHAnsi" w:hAnsiTheme="minorHAnsi" w:cstheme="minorHAnsi"/>
                <w:spacing w:val="1"/>
                <w:sz w:val="16"/>
              </w:rPr>
              <w:t xml:space="preserve"> </w:t>
            </w:r>
            <w:r w:rsidRPr="00C42895">
              <w:rPr>
                <w:rFonts w:asciiTheme="minorHAnsi" w:hAnsiTheme="minorHAnsi" w:cstheme="minorHAnsi"/>
                <w:sz w:val="16"/>
              </w:rPr>
              <w:t>uygunluğu</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işlerliği</w:t>
            </w:r>
            <w:r w:rsidRPr="00C42895">
              <w:rPr>
                <w:rFonts w:asciiTheme="minorHAnsi" w:hAnsiTheme="minorHAnsi" w:cstheme="minorHAnsi"/>
                <w:spacing w:val="1"/>
                <w:sz w:val="16"/>
              </w:rPr>
              <w:t xml:space="preserve"> </w:t>
            </w:r>
            <w:r w:rsidRPr="00C42895">
              <w:rPr>
                <w:rFonts w:asciiTheme="minorHAnsi" w:hAnsiTheme="minorHAnsi" w:cstheme="minorHAnsi"/>
                <w:sz w:val="16"/>
              </w:rPr>
              <w:t>izlenmekte</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bağlı</w:t>
            </w:r>
            <w:r w:rsidRPr="00C42895">
              <w:rPr>
                <w:rFonts w:asciiTheme="minorHAnsi" w:hAnsiTheme="minorHAnsi" w:cstheme="minorHAnsi"/>
                <w:spacing w:val="-34"/>
                <w:sz w:val="16"/>
              </w:rPr>
              <w:t xml:space="preserve"> </w:t>
            </w:r>
            <w:r w:rsidRPr="00C42895">
              <w:rPr>
                <w:rFonts w:asciiTheme="minorHAnsi" w:hAnsiTheme="minorHAnsi" w:cstheme="minorHAnsi"/>
                <w:sz w:val="16"/>
              </w:rPr>
              <w:t>iyileştirmeler</w:t>
            </w:r>
            <w:r w:rsidRPr="00C42895">
              <w:rPr>
                <w:rFonts w:asciiTheme="minorHAnsi" w:hAnsiTheme="minorHAnsi" w:cstheme="minorHAnsi"/>
                <w:spacing w:val="-2"/>
                <w:sz w:val="16"/>
              </w:rPr>
              <w:t xml:space="preserve"> </w:t>
            </w:r>
            <w:r w:rsidRPr="00C42895">
              <w:rPr>
                <w:rFonts w:asciiTheme="minorHAnsi" w:hAnsiTheme="minorHAnsi" w:cstheme="minorHAnsi"/>
                <w:sz w:val="16"/>
              </w:rPr>
              <w:t>yapılmaktadır.</w:t>
            </w:r>
          </w:p>
        </w:tc>
        <w:tc>
          <w:tcPr>
            <w:tcW w:w="8696" w:type="dxa"/>
          </w:tcPr>
          <w:p w:rsidR="00C35ECD" w:rsidRPr="00C42895" w:rsidRDefault="00C35ECD">
            <w:pPr>
              <w:pStyle w:val="TableParagraph"/>
              <w:spacing w:before="7"/>
              <w:ind w:left="0"/>
              <w:rPr>
                <w:rFonts w:asciiTheme="minorHAnsi" w:hAnsiTheme="minorHAnsi" w:cstheme="minorHAnsi"/>
              </w:rPr>
            </w:pPr>
          </w:p>
          <w:p w:rsidR="00DE283F" w:rsidRPr="00C42895" w:rsidRDefault="00DE283F" w:rsidP="00DE283F">
            <w:pPr>
              <w:widowControl/>
              <w:autoSpaceDE/>
              <w:autoSpaceDN/>
              <w:spacing w:before="100" w:beforeAutospacing="1" w:after="100" w:afterAutospacing="1"/>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Fakültemizde Programın Ders Dağılım Dengesi</w:t>
            </w:r>
          </w:p>
          <w:p w:rsidR="00DE283F" w:rsidRPr="00C42895" w:rsidRDefault="00DE283F" w:rsidP="00DE283F">
            <w:pPr>
              <w:widowControl/>
              <w:autoSpaceDE/>
              <w:autoSpaceDN/>
              <w:spacing w:before="100" w:beforeAutospacing="1" w:after="100" w:afterAutospacing="1"/>
              <w:rPr>
                <w:rFonts w:asciiTheme="minorHAnsi" w:eastAsia="Times New Roman" w:hAnsiTheme="minorHAnsi" w:cstheme="minorHAnsi"/>
                <w:lang w:eastAsia="tr-TR"/>
              </w:rPr>
            </w:pPr>
            <w:r w:rsidRPr="00C42895">
              <w:rPr>
                <w:rFonts w:asciiTheme="minorHAnsi" w:eastAsia="Times New Roman" w:hAnsiTheme="minorHAnsi" w:cstheme="minorHAnsi"/>
                <w:lang w:eastAsia="tr-TR"/>
              </w:rPr>
              <w:t>Fakültemizde, programların ders dağılımı ve dengesi, hem öğrencilerin akademik gelişimini hem de disiplinler arası dengeyi gözeterek düzenlenmektedir. Bu süreçler, şeffaflık ve paydaş katılımı ilkeleri doğrultusunda yürütülmekte ve düzenli olarak güncellenmektedir. Aşağıda bu kapsamda yapılan çalışmalar detaylandırılmıştır:</w:t>
            </w:r>
          </w:p>
          <w:p w:rsidR="00DE283F" w:rsidRPr="00C42895" w:rsidRDefault="00DE283F" w:rsidP="00CF3161">
            <w:pPr>
              <w:widowControl/>
              <w:numPr>
                <w:ilvl w:val="0"/>
                <w:numId w:val="36"/>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Ders Dağılımı ve Sınav Takvimi Düzenlemeleri:</w:t>
            </w:r>
            <w:r w:rsidRPr="00C42895">
              <w:rPr>
                <w:rFonts w:asciiTheme="minorHAnsi" w:eastAsia="Times New Roman" w:hAnsiTheme="minorHAnsi" w:cstheme="minorHAnsi"/>
                <w:lang w:eastAsia="tr-TR"/>
              </w:rPr>
              <w:br/>
              <w:t xml:space="preserve">Fakültemizin bölümlerinde, ders dağılımı ve sınav takvimi düzenlemeleri dönemsel olarak yapılmaktadır. Bu düzenlemeler, öğrencilerin akademik yüklerini dengeli bir şekilde yönetmelerini sağlamak ve eğitim-öğretim süreçlerini verimli hale getirmek amacıyla tasarlanmaktadır. Ders programları ve sınav takvimleri, </w:t>
            </w:r>
            <w:r w:rsidRPr="00C42895">
              <w:rPr>
                <w:rFonts w:asciiTheme="minorHAnsi" w:eastAsia="Times New Roman" w:hAnsiTheme="minorHAnsi" w:cstheme="minorHAnsi"/>
                <w:b/>
                <w:bCs/>
                <w:lang w:eastAsia="tr-TR"/>
              </w:rPr>
              <w:t>Fakültemiz Duyurular Sayfası</w:t>
            </w:r>
            <w:r w:rsidRPr="00C42895">
              <w:rPr>
                <w:rFonts w:asciiTheme="minorHAnsi" w:eastAsia="Times New Roman" w:hAnsiTheme="minorHAnsi" w:cstheme="minorHAnsi"/>
                <w:lang w:eastAsia="tr-TR"/>
              </w:rPr>
              <w:t xml:space="preserve"> aracılığıyla iç ve dış paydaşlara duyurulmaktadır.</w:t>
            </w:r>
          </w:p>
          <w:p w:rsidR="00DE283F" w:rsidRPr="00C42895" w:rsidRDefault="00DE283F" w:rsidP="00CF3161">
            <w:pPr>
              <w:widowControl/>
              <w:numPr>
                <w:ilvl w:val="1"/>
                <w:numId w:val="36"/>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Ders Programlarının Hazırlanmasında Dikkate Alınan Unsurlar:</w:t>
            </w:r>
            <w:r w:rsidRPr="00C42895">
              <w:rPr>
                <w:rFonts w:asciiTheme="minorHAnsi" w:eastAsia="Times New Roman" w:hAnsiTheme="minorHAnsi" w:cstheme="minorHAnsi"/>
                <w:lang w:eastAsia="tr-TR"/>
              </w:rPr>
              <w:br/>
              <w:t>Ders programları hazırlanırken, derslerin yapısı, ders saatleri arasındaki denge, farklı disiplinlerden ders alma imkânları ve öğrencilerin talepleri gibi faktörler göz önünde bulundurulmaktadır. Bu yaklaşım, hem öğrencilerin ders yükünü daha dengeli bir şekilde planlamalarını sağlamakta hem de farklı alanlarda bilgi edinmelerini desteklemektedir.</w:t>
            </w:r>
          </w:p>
          <w:p w:rsidR="00DE283F" w:rsidRPr="00C42895" w:rsidRDefault="00DE283F" w:rsidP="00CF3161">
            <w:pPr>
              <w:widowControl/>
              <w:numPr>
                <w:ilvl w:val="0"/>
                <w:numId w:val="36"/>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Ders Bilgi Paketleri ve Bölüm Web Sayfaları:</w:t>
            </w:r>
            <w:r w:rsidRPr="00C42895">
              <w:rPr>
                <w:rFonts w:asciiTheme="minorHAnsi" w:eastAsia="Times New Roman" w:hAnsiTheme="minorHAnsi" w:cstheme="minorHAnsi"/>
                <w:lang w:eastAsia="tr-TR"/>
              </w:rPr>
              <w:br/>
              <w:t xml:space="preserve">Fakültemizin tüm bölümlerine ait (İktisat, İşletme, Kamu Yönetimi, Sağlık Yönetimi, Sosyal Hizmet, Siyaset Bilimi ve Uluslararası İlişkiler, Uluslararası Ticaret ve Lojistik) </w:t>
            </w:r>
            <w:r w:rsidRPr="00C42895">
              <w:rPr>
                <w:rFonts w:asciiTheme="minorHAnsi" w:eastAsia="Times New Roman" w:hAnsiTheme="minorHAnsi" w:cstheme="minorHAnsi"/>
                <w:b/>
                <w:bCs/>
                <w:lang w:eastAsia="tr-TR"/>
              </w:rPr>
              <w:t>ders bilgi paketleri</w:t>
            </w:r>
            <w:r w:rsidRPr="00C42895">
              <w:rPr>
                <w:rFonts w:asciiTheme="minorHAnsi" w:eastAsia="Times New Roman" w:hAnsiTheme="minorHAnsi" w:cstheme="minorHAnsi"/>
                <w:lang w:eastAsia="tr-TR"/>
              </w:rPr>
              <w:t xml:space="preserve"> bulunmaktadır. Bu bilgi paketleri, her dersin amacı, içeriği, öğrenme çıktıları ve değerlendirme yöntemlerini detaylı bir şekilde açıklamaktadır. Ders bilgi paketleri, öğrencilerin ders seçimlerini bilinçli bir şekilde yapmalarını sağlamak için bölüm web sayfalarında düzenli olarak paylaşılmaktadır.</w:t>
            </w:r>
          </w:p>
          <w:p w:rsidR="00DE283F" w:rsidRPr="00C42895" w:rsidRDefault="00DE283F" w:rsidP="00DE283F">
            <w:pPr>
              <w:widowControl/>
              <w:autoSpaceDE/>
              <w:autoSpaceDN/>
              <w:spacing w:before="100" w:beforeAutospacing="1" w:after="100" w:afterAutospacing="1"/>
              <w:rPr>
                <w:rFonts w:asciiTheme="minorHAnsi" w:eastAsia="Times New Roman" w:hAnsiTheme="minorHAnsi" w:cstheme="minorHAnsi"/>
                <w:lang w:eastAsia="tr-TR"/>
              </w:rPr>
            </w:pPr>
            <w:r w:rsidRPr="00C42895">
              <w:rPr>
                <w:rFonts w:asciiTheme="minorHAnsi" w:eastAsia="Times New Roman" w:hAnsiTheme="minorHAnsi" w:cstheme="minorHAnsi"/>
                <w:lang w:eastAsia="tr-TR"/>
              </w:rPr>
              <w:t>Bu düzenlemeler, fakültemizin eğitim-öğretim süreçlerinin şeffaf, erişilebilir ve öğrenci odaklı bir şekilde yürütülmesine önemli katkılar sağlamaktadır.</w:t>
            </w:r>
          </w:p>
          <w:p w:rsidR="00C35ECD" w:rsidRPr="00C42895" w:rsidRDefault="00C35ECD" w:rsidP="00DE283F">
            <w:pPr>
              <w:pStyle w:val="TableParagraph"/>
              <w:tabs>
                <w:tab w:val="left" w:pos="325"/>
              </w:tabs>
              <w:spacing w:before="1"/>
              <w:ind w:right="650"/>
              <w:rPr>
                <w:rFonts w:asciiTheme="minorHAnsi" w:hAnsiTheme="minorHAnsi" w:cstheme="minorHAnsi"/>
              </w:rPr>
            </w:pPr>
          </w:p>
          <w:p w:rsidR="001A21C8" w:rsidRPr="00C42895" w:rsidRDefault="001A21C8" w:rsidP="001A21C8">
            <w:pPr>
              <w:pStyle w:val="TableParagraph"/>
              <w:tabs>
                <w:tab w:val="left" w:pos="325"/>
              </w:tabs>
              <w:spacing w:before="1"/>
              <w:ind w:right="650"/>
              <w:rPr>
                <w:rFonts w:asciiTheme="minorHAnsi" w:hAnsiTheme="minorHAnsi" w:cstheme="minorHAnsi"/>
              </w:rPr>
            </w:pPr>
          </w:p>
          <w:p w:rsidR="001A21C8" w:rsidRPr="00C42895" w:rsidRDefault="001A21C8" w:rsidP="001A21C8">
            <w:pPr>
              <w:pStyle w:val="TableParagraph"/>
              <w:tabs>
                <w:tab w:val="left" w:pos="325"/>
              </w:tabs>
              <w:spacing w:before="1"/>
              <w:ind w:right="650"/>
              <w:rPr>
                <w:rFonts w:asciiTheme="minorHAnsi" w:hAnsiTheme="minorHAnsi" w:cstheme="minorHAnsi"/>
              </w:rPr>
            </w:pPr>
            <w:r w:rsidRPr="00C42895">
              <w:rPr>
                <w:rFonts w:asciiTheme="minorHAnsi" w:hAnsiTheme="minorHAnsi" w:cstheme="minorHAnsi"/>
              </w:rPr>
              <w:t>Sonuç olarak K.B.1.2.1, K.B.1.2.2, K.B.1.2.3, K.B.1.2.4 ve K.B.1.2.5’te gösterildiği üzere programın ders dağılım dengesi ile ilgili süreçler tanımlıdır.</w:t>
            </w:r>
          </w:p>
        </w:tc>
      </w:tr>
      <w:tr w:rsidR="00C35ECD" w:rsidRPr="00C42895">
        <w:trPr>
          <w:trHeight w:val="5942"/>
        </w:trPr>
        <w:tc>
          <w:tcPr>
            <w:tcW w:w="2518" w:type="dxa"/>
            <w:vMerge/>
            <w:tcBorders>
              <w:top w:val="nil"/>
            </w:tcBorders>
          </w:tcPr>
          <w:p w:rsidR="00C35ECD" w:rsidRPr="00C42895" w:rsidRDefault="00C35ECD">
            <w:pPr>
              <w:rPr>
                <w:rFonts w:asciiTheme="minorHAnsi" w:hAnsiTheme="minorHAnsi" w:cstheme="minorHAnsi"/>
                <w:sz w:val="2"/>
                <w:szCs w:val="2"/>
              </w:rPr>
            </w:pPr>
          </w:p>
        </w:tc>
        <w:tc>
          <w:tcPr>
            <w:tcW w:w="8696" w:type="dxa"/>
          </w:tcPr>
          <w:p w:rsidR="001A21C8" w:rsidRPr="00C42895" w:rsidRDefault="001A21C8" w:rsidP="001A21C8">
            <w:pPr>
              <w:pStyle w:val="TableParagraph"/>
              <w:ind w:right="68"/>
              <w:rPr>
                <w:rFonts w:asciiTheme="minorHAnsi" w:hAnsiTheme="minorHAnsi" w:cstheme="minorHAnsi"/>
              </w:rPr>
            </w:pPr>
            <w:r w:rsidRPr="00C42895">
              <w:rPr>
                <w:rFonts w:asciiTheme="minorHAnsi" w:hAnsiTheme="minorHAnsi" w:cstheme="minorHAnsi"/>
              </w:rPr>
              <w:t>Kanıtlar:</w:t>
            </w:r>
          </w:p>
          <w:p w:rsidR="001A21C8" w:rsidRPr="00C42895" w:rsidRDefault="001A21C8" w:rsidP="001A21C8">
            <w:pPr>
              <w:pStyle w:val="TableParagraph"/>
              <w:ind w:right="68"/>
              <w:rPr>
                <w:rFonts w:asciiTheme="minorHAnsi" w:hAnsiTheme="minorHAnsi" w:cstheme="minorHAnsi"/>
              </w:rPr>
            </w:pPr>
            <w:r w:rsidRPr="00C42895">
              <w:rPr>
                <w:rFonts w:asciiTheme="minorHAnsi" w:hAnsiTheme="minorHAnsi" w:cstheme="minorHAnsi"/>
              </w:rPr>
              <w:t>K.B.1.2.1</w:t>
            </w:r>
            <w:r w:rsidRPr="00C42895">
              <w:rPr>
                <w:rFonts w:asciiTheme="minorHAnsi" w:hAnsiTheme="minorHAnsi" w:cstheme="minorHAnsi"/>
              </w:rPr>
              <w:tab/>
              <w:t>Fakültemiz İle İlgili Duyurular (https://iibf.ksu.edu.tr/default.aspx?DId=59884) (https://iibf.ksu.edu.tr/)</w:t>
            </w:r>
          </w:p>
          <w:p w:rsidR="001A21C8" w:rsidRPr="00C42895" w:rsidRDefault="001A21C8" w:rsidP="001A21C8">
            <w:pPr>
              <w:pStyle w:val="TableParagraph"/>
              <w:ind w:right="68"/>
              <w:rPr>
                <w:rFonts w:asciiTheme="minorHAnsi" w:hAnsiTheme="minorHAnsi" w:cstheme="minorHAnsi"/>
              </w:rPr>
            </w:pPr>
            <w:r w:rsidRPr="00C42895">
              <w:rPr>
                <w:rFonts w:asciiTheme="minorHAnsi" w:hAnsiTheme="minorHAnsi" w:cstheme="minorHAnsi"/>
              </w:rPr>
              <w:t>K.B.1.2.2</w:t>
            </w:r>
            <w:r w:rsidRPr="00C42895">
              <w:rPr>
                <w:rFonts w:asciiTheme="minorHAnsi" w:hAnsiTheme="minorHAnsi" w:cstheme="minorHAnsi"/>
              </w:rPr>
              <w:tab/>
              <w:t>Fakültemiz bölümleri ile ilgili ders bilgi içerikleri: İşletme bölümü ders bilgi içerikleri paketi (https://iibf.ksu.edu.tr/Default.aspx?SId=1355) İktisat bölümü ders bilgi içerikleri paketi (https://iktisat.ksu.edu.tr/Default.aspx?SId=19422)</w:t>
            </w:r>
          </w:p>
          <w:p w:rsidR="001A21C8" w:rsidRPr="00C42895" w:rsidRDefault="001A21C8" w:rsidP="001A21C8">
            <w:pPr>
              <w:pStyle w:val="TableParagraph"/>
              <w:ind w:right="68"/>
              <w:rPr>
                <w:rFonts w:asciiTheme="minorHAnsi" w:hAnsiTheme="minorHAnsi" w:cstheme="minorHAnsi"/>
              </w:rPr>
            </w:pPr>
            <w:r w:rsidRPr="00C42895">
              <w:rPr>
                <w:rFonts w:asciiTheme="minorHAnsi" w:hAnsiTheme="minorHAnsi" w:cstheme="minorHAnsi"/>
              </w:rPr>
              <w:t>K.B.1.2.3</w:t>
            </w:r>
            <w:r w:rsidRPr="00C42895">
              <w:rPr>
                <w:rFonts w:asciiTheme="minorHAnsi" w:hAnsiTheme="minorHAnsi" w:cstheme="minorHAnsi"/>
              </w:rPr>
              <w:tab/>
              <w:t xml:space="preserve">               Sağlık hizmetleri ders bilgi içerikleri paketi      (https://saglikyonetimi.ksu.edu.tr/Default.aspx?SId=19443)</w:t>
            </w:r>
          </w:p>
          <w:p w:rsidR="001A21C8" w:rsidRPr="00C42895" w:rsidRDefault="001A21C8" w:rsidP="001A21C8">
            <w:pPr>
              <w:pStyle w:val="TableParagraph"/>
              <w:ind w:right="68"/>
              <w:rPr>
                <w:rFonts w:asciiTheme="minorHAnsi" w:hAnsiTheme="minorHAnsi" w:cstheme="minorHAnsi"/>
              </w:rPr>
            </w:pPr>
            <w:r w:rsidRPr="00C42895">
              <w:rPr>
                <w:rFonts w:asciiTheme="minorHAnsi" w:hAnsiTheme="minorHAnsi" w:cstheme="minorHAnsi"/>
              </w:rPr>
              <w:t>K.B.1.2.4</w:t>
            </w:r>
            <w:r w:rsidRPr="00C42895">
              <w:rPr>
                <w:rFonts w:asciiTheme="minorHAnsi" w:hAnsiTheme="minorHAnsi" w:cstheme="minorHAnsi"/>
              </w:rPr>
              <w:tab/>
              <w:t>Kamu yönetimi ders bilgi içerikleri paketi (https://obs.ksu.edu.tr/oibs/404.aspx?aspxerrorpath=/oibs/bologna/dersler_ext.aspx) Sosyal hizmetler ders içerikleri bilgi sistemi (https://sosyalhizmet.ksu.edu.tr/Default.aspx?SId=21177)</w:t>
            </w:r>
          </w:p>
          <w:p w:rsidR="00C35ECD" w:rsidRPr="00C42895" w:rsidRDefault="001A21C8" w:rsidP="001A21C8">
            <w:pPr>
              <w:pStyle w:val="TableParagraph"/>
              <w:ind w:right="68"/>
              <w:rPr>
                <w:rFonts w:asciiTheme="minorHAnsi" w:hAnsiTheme="minorHAnsi" w:cstheme="minorHAnsi"/>
              </w:rPr>
            </w:pPr>
            <w:r w:rsidRPr="00C42895">
              <w:rPr>
                <w:rFonts w:asciiTheme="minorHAnsi" w:hAnsiTheme="minorHAnsi" w:cstheme="minorHAnsi"/>
              </w:rPr>
              <w:t>K.B.1.2.5</w:t>
            </w:r>
            <w:r w:rsidRPr="00C42895">
              <w:rPr>
                <w:rFonts w:asciiTheme="minorHAnsi" w:hAnsiTheme="minorHAnsi" w:cstheme="minorHAnsi"/>
              </w:rPr>
              <w:tab/>
              <w:t>Siyaset bilimi ve uluslararası ilişkiler ders bilgi içerikleri (https://obs.ksu.edu.tr/oibs/404.aspx?aspxerrorpath=/oibs/bologna/dersler_ext.aspx) Uluslararası Ticaret ve Lojistik Bölümleri https://utlb.ksu.edu.tr/Default.aspx?SId=23327</w:t>
            </w:r>
          </w:p>
        </w:tc>
      </w:tr>
    </w:tbl>
    <w:p w:rsidR="00C35ECD" w:rsidRPr="00C42895" w:rsidRDefault="00C35ECD">
      <w:pPr>
        <w:rPr>
          <w:rFonts w:asciiTheme="minorHAnsi" w:hAnsiTheme="minorHAnsi" w:cstheme="minorHAnsi"/>
        </w:rPr>
        <w:sectPr w:rsidR="00C35ECD" w:rsidRPr="00C42895">
          <w:pgSz w:w="11910" w:h="16840"/>
          <w:pgMar w:top="16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8195"/>
      </w:tblGrid>
      <w:tr w:rsidR="00C35ECD" w:rsidRPr="00C42895">
        <w:trPr>
          <w:trHeight w:val="537"/>
        </w:trPr>
        <w:tc>
          <w:tcPr>
            <w:tcW w:w="11138" w:type="dxa"/>
            <w:gridSpan w:val="2"/>
            <w:shd w:val="clear" w:color="auto" w:fill="BADEF4"/>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lastRenderedPageBreak/>
              <w:t>B.</w:t>
            </w:r>
            <w:r w:rsidRPr="00C42895">
              <w:rPr>
                <w:rFonts w:asciiTheme="minorHAnsi" w:hAnsiTheme="minorHAnsi" w:cstheme="minorHAnsi"/>
                <w:b/>
                <w:spacing w:val="-3"/>
              </w:rPr>
              <w:t xml:space="preserve"> </w:t>
            </w:r>
            <w:r w:rsidRPr="00C42895">
              <w:rPr>
                <w:rFonts w:asciiTheme="minorHAnsi" w:hAnsiTheme="minorHAnsi" w:cstheme="minorHAnsi"/>
                <w:b/>
              </w:rPr>
              <w:t>EĞİTİM</w:t>
            </w:r>
            <w:r w:rsidRPr="00C42895">
              <w:rPr>
                <w:rFonts w:asciiTheme="minorHAnsi" w:hAnsiTheme="minorHAnsi" w:cstheme="minorHAnsi"/>
                <w:b/>
                <w:spacing w:val="-3"/>
              </w:rPr>
              <w:t xml:space="preserve"> </w:t>
            </w:r>
            <w:r w:rsidRPr="00C42895">
              <w:rPr>
                <w:rFonts w:asciiTheme="minorHAnsi" w:hAnsiTheme="minorHAnsi" w:cstheme="minorHAnsi"/>
                <w:b/>
              </w:rPr>
              <w:t>ve</w:t>
            </w:r>
            <w:r w:rsidRPr="00C42895">
              <w:rPr>
                <w:rFonts w:asciiTheme="minorHAnsi" w:hAnsiTheme="minorHAnsi" w:cstheme="minorHAnsi"/>
                <w:b/>
                <w:spacing w:val="-3"/>
              </w:rPr>
              <w:t xml:space="preserve"> </w:t>
            </w:r>
            <w:r w:rsidRPr="00C42895">
              <w:rPr>
                <w:rFonts w:asciiTheme="minorHAnsi" w:hAnsiTheme="minorHAnsi" w:cstheme="minorHAnsi"/>
                <w:b/>
              </w:rPr>
              <w:t>ÖĞRETİM</w:t>
            </w:r>
          </w:p>
        </w:tc>
      </w:tr>
      <w:tr w:rsidR="00C35ECD" w:rsidRPr="00C42895">
        <w:trPr>
          <w:trHeight w:val="463"/>
        </w:trPr>
        <w:tc>
          <w:tcPr>
            <w:tcW w:w="11138" w:type="dxa"/>
            <w:gridSpan w:val="2"/>
            <w:shd w:val="clear" w:color="auto" w:fill="BADEF4"/>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B.1.</w:t>
            </w:r>
            <w:r w:rsidR="006B6559" w:rsidRPr="00C42895">
              <w:rPr>
                <w:rFonts w:asciiTheme="minorHAnsi" w:hAnsiTheme="minorHAnsi" w:cstheme="minorHAnsi"/>
                <w:b/>
              </w:rPr>
              <w:t>3.</w:t>
            </w:r>
            <w:r w:rsidRPr="00C42895">
              <w:rPr>
                <w:rFonts w:asciiTheme="minorHAnsi" w:hAnsiTheme="minorHAnsi" w:cstheme="minorHAnsi"/>
                <w:b/>
                <w:spacing w:val="42"/>
              </w:rPr>
              <w:t xml:space="preserve"> </w:t>
            </w:r>
            <w:r w:rsidRPr="00C42895">
              <w:rPr>
                <w:rFonts w:asciiTheme="minorHAnsi" w:hAnsiTheme="minorHAnsi" w:cstheme="minorHAnsi"/>
                <w:b/>
              </w:rPr>
              <w:t>Program</w:t>
            </w:r>
            <w:r w:rsidRPr="00C42895">
              <w:rPr>
                <w:rFonts w:asciiTheme="minorHAnsi" w:hAnsiTheme="minorHAnsi" w:cstheme="minorHAnsi"/>
                <w:b/>
                <w:spacing w:val="-4"/>
              </w:rPr>
              <w:t xml:space="preserve"> </w:t>
            </w:r>
            <w:r w:rsidRPr="00C42895">
              <w:rPr>
                <w:rFonts w:asciiTheme="minorHAnsi" w:hAnsiTheme="minorHAnsi" w:cstheme="minorHAnsi"/>
                <w:b/>
              </w:rPr>
              <w:t>Tasarımı,</w:t>
            </w:r>
            <w:r w:rsidRPr="00C42895">
              <w:rPr>
                <w:rFonts w:asciiTheme="minorHAnsi" w:hAnsiTheme="minorHAnsi" w:cstheme="minorHAnsi"/>
                <w:b/>
                <w:spacing w:val="-3"/>
              </w:rPr>
              <w:t xml:space="preserve"> </w:t>
            </w:r>
            <w:r w:rsidRPr="00C42895">
              <w:rPr>
                <w:rFonts w:asciiTheme="minorHAnsi" w:hAnsiTheme="minorHAnsi" w:cstheme="minorHAnsi"/>
                <w:b/>
              </w:rPr>
              <w:t>Değerlendirmesi</w:t>
            </w:r>
            <w:r w:rsidRPr="00C42895">
              <w:rPr>
                <w:rFonts w:asciiTheme="minorHAnsi" w:hAnsiTheme="minorHAnsi" w:cstheme="minorHAnsi"/>
                <w:b/>
                <w:spacing w:val="-5"/>
              </w:rPr>
              <w:t xml:space="preserve"> </w:t>
            </w:r>
            <w:r w:rsidRPr="00C42895">
              <w:rPr>
                <w:rFonts w:asciiTheme="minorHAnsi" w:hAnsiTheme="minorHAnsi" w:cstheme="minorHAnsi"/>
                <w:b/>
              </w:rPr>
              <w:t>ve</w:t>
            </w:r>
            <w:r w:rsidRPr="00C42895">
              <w:rPr>
                <w:rFonts w:asciiTheme="minorHAnsi" w:hAnsiTheme="minorHAnsi" w:cstheme="minorHAnsi"/>
                <w:b/>
                <w:spacing w:val="-4"/>
              </w:rPr>
              <w:t xml:space="preserve"> </w:t>
            </w:r>
            <w:r w:rsidRPr="00C42895">
              <w:rPr>
                <w:rFonts w:asciiTheme="minorHAnsi" w:hAnsiTheme="minorHAnsi" w:cstheme="minorHAnsi"/>
                <w:b/>
              </w:rPr>
              <w:t>Güncellenmesi</w:t>
            </w:r>
          </w:p>
        </w:tc>
      </w:tr>
      <w:tr w:rsidR="00C35ECD" w:rsidRPr="00C42895">
        <w:trPr>
          <w:trHeight w:val="268"/>
        </w:trPr>
        <w:tc>
          <w:tcPr>
            <w:tcW w:w="2943" w:type="dxa"/>
          </w:tcPr>
          <w:p w:rsidR="00C35ECD" w:rsidRPr="00C42895" w:rsidRDefault="00C35ECD">
            <w:pPr>
              <w:pStyle w:val="TableParagraph"/>
              <w:ind w:left="0"/>
              <w:rPr>
                <w:rFonts w:asciiTheme="minorHAnsi" w:hAnsiTheme="minorHAnsi" w:cstheme="minorHAnsi"/>
                <w:sz w:val="18"/>
              </w:rPr>
            </w:pPr>
          </w:p>
        </w:tc>
        <w:tc>
          <w:tcPr>
            <w:tcW w:w="8195" w:type="dxa"/>
          </w:tcPr>
          <w:p w:rsidR="00C35ECD" w:rsidRPr="00C42895" w:rsidRDefault="008F5BC4">
            <w:pPr>
              <w:pStyle w:val="TableParagraph"/>
              <w:spacing w:line="249" w:lineRule="exact"/>
              <w:ind w:left="107"/>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4234"/>
        </w:trPr>
        <w:tc>
          <w:tcPr>
            <w:tcW w:w="2943" w:type="dxa"/>
            <w:vMerge w:val="restart"/>
          </w:tcPr>
          <w:p w:rsidR="00C35ECD" w:rsidRPr="00C42895" w:rsidRDefault="008F5BC4">
            <w:pPr>
              <w:pStyle w:val="TableParagraph"/>
              <w:tabs>
                <w:tab w:val="left" w:pos="852"/>
                <w:tab w:val="left" w:pos="1488"/>
              </w:tabs>
              <w:rPr>
                <w:rFonts w:asciiTheme="minorHAnsi" w:hAnsiTheme="minorHAnsi" w:cstheme="minorHAnsi"/>
                <w:b/>
              </w:rPr>
            </w:pPr>
            <w:r w:rsidRPr="00C42895">
              <w:rPr>
                <w:rFonts w:asciiTheme="minorHAnsi" w:hAnsiTheme="minorHAnsi" w:cstheme="minorHAnsi"/>
                <w:b/>
              </w:rPr>
              <w:t>B.1.3.</w:t>
            </w:r>
            <w:r w:rsidRPr="00C42895">
              <w:rPr>
                <w:rFonts w:asciiTheme="minorHAnsi" w:hAnsiTheme="minorHAnsi" w:cstheme="minorHAnsi"/>
                <w:b/>
              </w:rPr>
              <w:tab/>
              <w:t>Ders</w:t>
            </w:r>
            <w:r w:rsidRPr="00C42895">
              <w:rPr>
                <w:rFonts w:asciiTheme="minorHAnsi" w:hAnsiTheme="minorHAnsi" w:cstheme="minorHAnsi"/>
                <w:b/>
              </w:rPr>
              <w:tab/>
              <w:t>kazanımlarının</w:t>
            </w:r>
          </w:p>
          <w:p w:rsidR="00C35ECD" w:rsidRPr="00C42895" w:rsidRDefault="008F5BC4">
            <w:pPr>
              <w:pStyle w:val="TableParagraph"/>
              <w:jc w:val="both"/>
              <w:rPr>
                <w:rFonts w:asciiTheme="minorHAnsi" w:hAnsiTheme="minorHAnsi" w:cstheme="minorHAnsi"/>
                <w:b/>
              </w:rPr>
            </w:pPr>
            <w:proofErr w:type="gramStart"/>
            <w:r w:rsidRPr="00C42895">
              <w:rPr>
                <w:rFonts w:asciiTheme="minorHAnsi" w:hAnsiTheme="minorHAnsi" w:cstheme="minorHAnsi"/>
                <w:b/>
              </w:rPr>
              <w:t>program</w:t>
            </w:r>
            <w:proofErr w:type="gramEnd"/>
            <w:r w:rsidRPr="00C42895">
              <w:rPr>
                <w:rFonts w:asciiTheme="minorHAnsi" w:hAnsiTheme="minorHAnsi" w:cstheme="minorHAnsi"/>
                <w:b/>
                <w:spacing w:val="-2"/>
              </w:rPr>
              <w:t xml:space="preserve"> </w:t>
            </w:r>
            <w:r w:rsidRPr="00C42895">
              <w:rPr>
                <w:rFonts w:asciiTheme="minorHAnsi" w:hAnsiTheme="minorHAnsi" w:cstheme="minorHAnsi"/>
                <w:b/>
              </w:rPr>
              <w:t>çıktılarıyla</w:t>
            </w:r>
            <w:r w:rsidRPr="00C42895">
              <w:rPr>
                <w:rFonts w:asciiTheme="minorHAnsi" w:hAnsiTheme="minorHAnsi" w:cstheme="minorHAnsi"/>
                <w:b/>
                <w:spacing w:val="-1"/>
              </w:rPr>
              <w:t xml:space="preserve"> </w:t>
            </w:r>
            <w:r w:rsidRPr="00C42895">
              <w:rPr>
                <w:rFonts w:asciiTheme="minorHAnsi" w:hAnsiTheme="minorHAnsi" w:cstheme="minorHAnsi"/>
                <w:b/>
              </w:rPr>
              <w:t>uyumu</w:t>
            </w:r>
          </w:p>
          <w:p w:rsidR="00C35ECD" w:rsidRPr="00C42895" w:rsidRDefault="008F5BC4">
            <w:pPr>
              <w:pStyle w:val="TableParagraph"/>
              <w:ind w:right="96"/>
              <w:jc w:val="both"/>
              <w:rPr>
                <w:rFonts w:asciiTheme="minorHAnsi" w:hAnsiTheme="minorHAnsi" w:cstheme="minorHAnsi"/>
                <w:sz w:val="16"/>
              </w:rPr>
            </w:pPr>
            <w:r w:rsidRPr="00C42895">
              <w:rPr>
                <w:rFonts w:asciiTheme="minorHAnsi" w:hAnsiTheme="minorHAnsi" w:cstheme="minorHAnsi"/>
                <w:sz w:val="16"/>
              </w:rPr>
              <w:t>Derslerin öğrenme kazanımları (karma ve</w:t>
            </w:r>
            <w:r w:rsidRPr="00C42895">
              <w:rPr>
                <w:rFonts w:asciiTheme="minorHAnsi" w:hAnsiTheme="minorHAnsi" w:cstheme="minorHAnsi"/>
                <w:spacing w:val="1"/>
                <w:sz w:val="16"/>
              </w:rPr>
              <w:t xml:space="preserve"> </w:t>
            </w:r>
            <w:r w:rsidRPr="00C42895">
              <w:rPr>
                <w:rFonts w:asciiTheme="minorHAnsi" w:hAnsiTheme="minorHAnsi" w:cstheme="minorHAnsi"/>
                <w:sz w:val="16"/>
              </w:rPr>
              <w:t>uzaktan eğitim de dahil) tanımlanmış ve</w:t>
            </w:r>
            <w:r w:rsidRPr="00C42895">
              <w:rPr>
                <w:rFonts w:asciiTheme="minorHAnsi" w:hAnsiTheme="minorHAnsi" w:cstheme="minorHAnsi"/>
                <w:spacing w:val="1"/>
                <w:sz w:val="16"/>
              </w:rPr>
              <w:t xml:space="preserve"> </w:t>
            </w:r>
            <w:r w:rsidRPr="00C42895">
              <w:rPr>
                <w:rFonts w:asciiTheme="minorHAnsi" w:hAnsiTheme="minorHAnsi" w:cstheme="minorHAnsi"/>
                <w:sz w:val="16"/>
              </w:rPr>
              <w:t>program</w:t>
            </w:r>
            <w:r w:rsidRPr="00C42895">
              <w:rPr>
                <w:rFonts w:asciiTheme="minorHAnsi" w:hAnsiTheme="minorHAnsi" w:cstheme="minorHAnsi"/>
                <w:spacing w:val="1"/>
                <w:sz w:val="16"/>
              </w:rPr>
              <w:t xml:space="preserve"> </w:t>
            </w:r>
            <w:r w:rsidRPr="00C42895">
              <w:rPr>
                <w:rFonts w:asciiTheme="minorHAnsi" w:hAnsiTheme="minorHAnsi" w:cstheme="minorHAnsi"/>
                <w:sz w:val="16"/>
              </w:rPr>
              <w:t>çıktıları</w:t>
            </w:r>
            <w:r w:rsidRPr="00C42895">
              <w:rPr>
                <w:rFonts w:asciiTheme="minorHAnsi" w:hAnsiTheme="minorHAnsi" w:cstheme="minorHAnsi"/>
                <w:spacing w:val="1"/>
                <w:sz w:val="16"/>
              </w:rPr>
              <w:t xml:space="preserve"> </w:t>
            </w:r>
            <w:r w:rsidRPr="00C42895">
              <w:rPr>
                <w:rFonts w:asciiTheme="minorHAnsi" w:hAnsiTheme="minorHAnsi" w:cstheme="minorHAnsi"/>
                <w:sz w:val="16"/>
              </w:rPr>
              <w:t>ile</w:t>
            </w:r>
            <w:r w:rsidRPr="00C42895">
              <w:rPr>
                <w:rFonts w:asciiTheme="minorHAnsi" w:hAnsiTheme="minorHAnsi" w:cstheme="minorHAnsi"/>
                <w:spacing w:val="1"/>
                <w:sz w:val="16"/>
              </w:rPr>
              <w:t xml:space="preserve"> </w:t>
            </w:r>
            <w:r w:rsidRPr="00C42895">
              <w:rPr>
                <w:rFonts w:asciiTheme="minorHAnsi" w:hAnsiTheme="minorHAnsi" w:cstheme="minorHAnsi"/>
                <w:sz w:val="16"/>
              </w:rPr>
              <w:t>ders</w:t>
            </w:r>
            <w:r w:rsidRPr="00C42895">
              <w:rPr>
                <w:rFonts w:asciiTheme="minorHAnsi" w:hAnsiTheme="minorHAnsi" w:cstheme="minorHAnsi"/>
                <w:spacing w:val="1"/>
                <w:sz w:val="16"/>
              </w:rPr>
              <w:t xml:space="preserve"> </w:t>
            </w:r>
            <w:r w:rsidRPr="00C42895">
              <w:rPr>
                <w:rFonts w:asciiTheme="minorHAnsi" w:hAnsiTheme="minorHAnsi" w:cstheme="minorHAnsi"/>
                <w:sz w:val="16"/>
              </w:rPr>
              <w:t>kazanımları</w:t>
            </w:r>
            <w:r w:rsidRPr="00C42895">
              <w:rPr>
                <w:rFonts w:asciiTheme="minorHAnsi" w:hAnsiTheme="minorHAnsi" w:cstheme="minorHAnsi"/>
                <w:spacing w:val="1"/>
                <w:sz w:val="16"/>
              </w:rPr>
              <w:t xml:space="preserve"> </w:t>
            </w:r>
            <w:r w:rsidRPr="00C42895">
              <w:rPr>
                <w:rFonts w:asciiTheme="minorHAnsi" w:hAnsiTheme="minorHAnsi" w:cstheme="minorHAnsi"/>
                <w:sz w:val="16"/>
              </w:rPr>
              <w:t>eşleştirmesi</w:t>
            </w:r>
            <w:r w:rsidRPr="00C42895">
              <w:rPr>
                <w:rFonts w:asciiTheme="minorHAnsi" w:hAnsiTheme="minorHAnsi" w:cstheme="minorHAnsi"/>
                <w:spacing w:val="-1"/>
                <w:sz w:val="16"/>
              </w:rPr>
              <w:t xml:space="preserve"> </w:t>
            </w:r>
            <w:r w:rsidRPr="00C42895">
              <w:rPr>
                <w:rFonts w:asciiTheme="minorHAnsi" w:hAnsiTheme="minorHAnsi" w:cstheme="minorHAnsi"/>
                <w:sz w:val="16"/>
              </w:rPr>
              <w:t>oluşturulmuştur.</w:t>
            </w:r>
          </w:p>
          <w:p w:rsidR="00C35ECD" w:rsidRPr="00C42895" w:rsidRDefault="00C35ECD">
            <w:pPr>
              <w:pStyle w:val="TableParagraph"/>
              <w:spacing w:before="11"/>
              <w:ind w:left="0"/>
              <w:rPr>
                <w:rFonts w:asciiTheme="minorHAnsi" w:hAnsiTheme="minorHAnsi" w:cstheme="minorHAnsi"/>
                <w:sz w:val="16"/>
              </w:rPr>
            </w:pP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Kazanımların</w:t>
            </w:r>
            <w:r w:rsidRPr="00C42895">
              <w:rPr>
                <w:rFonts w:asciiTheme="minorHAnsi" w:hAnsiTheme="minorHAnsi" w:cstheme="minorHAnsi"/>
                <w:spacing w:val="1"/>
                <w:sz w:val="16"/>
              </w:rPr>
              <w:t xml:space="preserve"> </w:t>
            </w:r>
            <w:r w:rsidRPr="00C42895">
              <w:rPr>
                <w:rFonts w:asciiTheme="minorHAnsi" w:hAnsiTheme="minorHAnsi" w:cstheme="minorHAnsi"/>
                <w:sz w:val="16"/>
              </w:rPr>
              <w:t>ifade</w:t>
            </w:r>
            <w:r w:rsidRPr="00C42895">
              <w:rPr>
                <w:rFonts w:asciiTheme="minorHAnsi" w:hAnsiTheme="minorHAnsi" w:cstheme="minorHAnsi"/>
                <w:spacing w:val="1"/>
                <w:sz w:val="16"/>
              </w:rPr>
              <w:t xml:space="preserve"> </w:t>
            </w:r>
            <w:r w:rsidRPr="00C42895">
              <w:rPr>
                <w:rFonts w:asciiTheme="minorHAnsi" w:hAnsiTheme="minorHAnsi" w:cstheme="minorHAnsi"/>
                <w:sz w:val="16"/>
              </w:rPr>
              <w:t>şekli</w:t>
            </w:r>
            <w:r w:rsidRPr="00C42895">
              <w:rPr>
                <w:rFonts w:asciiTheme="minorHAnsi" w:hAnsiTheme="minorHAnsi" w:cstheme="minorHAnsi"/>
                <w:spacing w:val="37"/>
                <w:sz w:val="16"/>
              </w:rPr>
              <w:t xml:space="preserve"> </w:t>
            </w:r>
            <w:r w:rsidRPr="00C42895">
              <w:rPr>
                <w:rFonts w:asciiTheme="minorHAnsi" w:hAnsiTheme="minorHAnsi" w:cstheme="minorHAnsi"/>
                <w:sz w:val="16"/>
              </w:rPr>
              <w:t>öngörülen</w:t>
            </w:r>
            <w:r w:rsidRPr="00C42895">
              <w:rPr>
                <w:rFonts w:asciiTheme="minorHAnsi" w:hAnsiTheme="minorHAnsi" w:cstheme="minorHAnsi"/>
                <w:spacing w:val="1"/>
                <w:sz w:val="16"/>
              </w:rPr>
              <w:t xml:space="preserve"> </w:t>
            </w:r>
            <w:r w:rsidRPr="00C42895">
              <w:rPr>
                <w:rFonts w:asciiTheme="minorHAnsi" w:hAnsiTheme="minorHAnsi" w:cstheme="minorHAnsi"/>
                <w:sz w:val="16"/>
              </w:rPr>
              <w:t>bilişsel,</w:t>
            </w:r>
            <w:r w:rsidRPr="00C42895">
              <w:rPr>
                <w:rFonts w:asciiTheme="minorHAnsi" w:hAnsiTheme="minorHAnsi" w:cstheme="minorHAnsi"/>
                <w:spacing w:val="1"/>
                <w:sz w:val="16"/>
              </w:rPr>
              <w:t xml:space="preserve"> </w:t>
            </w:r>
            <w:proofErr w:type="spellStart"/>
            <w:r w:rsidRPr="00C42895">
              <w:rPr>
                <w:rFonts w:asciiTheme="minorHAnsi" w:hAnsiTheme="minorHAnsi" w:cstheme="minorHAnsi"/>
                <w:sz w:val="16"/>
              </w:rPr>
              <w:t>duyuşsal</w:t>
            </w:r>
            <w:proofErr w:type="spellEnd"/>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proofErr w:type="spellStart"/>
            <w:r w:rsidRPr="00C42895">
              <w:rPr>
                <w:rFonts w:asciiTheme="minorHAnsi" w:hAnsiTheme="minorHAnsi" w:cstheme="minorHAnsi"/>
                <w:sz w:val="16"/>
              </w:rPr>
              <w:t>devinimsel</w:t>
            </w:r>
            <w:proofErr w:type="spellEnd"/>
            <w:r w:rsidRPr="00C42895">
              <w:rPr>
                <w:rFonts w:asciiTheme="minorHAnsi" w:hAnsiTheme="minorHAnsi" w:cstheme="minorHAnsi"/>
                <w:spacing w:val="1"/>
                <w:sz w:val="16"/>
              </w:rPr>
              <w:t xml:space="preserve"> </w:t>
            </w:r>
            <w:r w:rsidRPr="00C42895">
              <w:rPr>
                <w:rFonts w:asciiTheme="minorHAnsi" w:hAnsiTheme="minorHAnsi" w:cstheme="minorHAnsi"/>
                <w:sz w:val="16"/>
              </w:rPr>
              <w:t>seviyeyi</w:t>
            </w:r>
            <w:r w:rsidRPr="00C42895">
              <w:rPr>
                <w:rFonts w:asciiTheme="minorHAnsi" w:hAnsiTheme="minorHAnsi" w:cstheme="minorHAnsi"/>
                <w:spacing w:val="1"/>
                <w:sz w:val="16"/>
              </w:rPr>
              <w:t xml:space="preserve"> </w:t>
            </w:r>
            <w:r w:rsidRPr="00C42895">
              <w:rPr>
                <w:rFonts w:asciiTheme="minorHAnsi" w:hAnsiTheme="minorHAnsi" w:cstheme="minorHAnsi"/>
                <w:sz w:val="16"/>
              </w:rPr>
              <w:t>açıkça</w:t>
            </w:r>
            <w:r w:rsidRPr="00C42895">
              <w:rPr>
                <w:rFonts w:asciiTheme="minorHAnsi" w:hAnsiTheme="minorHAnsi" w:cstheme="minorHAnsi"/>
                <w:spacing w:val="-2"/>
                <w:sz w:val="16"/>
              </w:rPr>
              <w:t xml:space="preserve"> </w:t>
            </w:r>
            <w:r w:rsidRPr="00C42895">
              <w:rPr>
                <w:rFonts w:asciiTheme="minorHAnsi" w:hAnsiTheme="minorHAnsi" w:cstheme="minorHAnsi"/>
                <w:sz w:val="16"/>
              </w:rPr>
              <w:t>belirtmektedir.</w:t>
            </w:r>
          </w:p>
          <w:p w:rsidR="00C35ECD" w:rsidRPr="00C42895" w:rsidRDefault="00C35ECD">
            <w:pPr>
              <w:pStyle w:val="TableParagraph"/>
              <w:ind w:left="0"/>
              <w:rPr>
                <w:rFonts w:asciiTheme="minorHAnsi" w:hAnsiTheme="minorHAnsi" w:cstheme="minorHAnsi"/>
                <w:sz w:val="17"/>
              </w:rPr>
            </w:pPr>
          </w:p>
          <w:p w:rsidR="00C35ECD" w:rsidRPr="00C42895" w:rsidRDefault="008F5BC4">
            <w:pPr>
              <w:pStyle w:val="TableParagraph"/>
              <w:tabs>
                <w:tab w:val="left" w:pos="851"/>
                <w:tab w:val="left" w:pos="1885"/>
              </w:tabs>
              <w:ind w:right="95"/>
              <w:jc w:val="both"/>
              <w:rPr>
                <w:rFonts w:asciiTheme="minorHAnsi" w:hAnsiTheme="minorHAnsi" w:cstheme="minorHAnsi"/>
                <w:sz w:val="16"/>
              </w:rPr>
            </w:pPr>
            <w:r w:rsidRPr="00C42895">
              <w:rPr>
                <w:rFonts w:asciiTheme="minorHAnsi" w:hAnsiTheme="minorHAnsi" w:cstheme="minorHAnsi"/>
                <w:sz w:val="16"/>
              </w:rPr>
              <w:t>Ders</w:t>
            </w:r>
            <w:r w:rsidRPr="00C42895">
              <w:rPr>
                <w:rFonts w:asciiTheme="minorHAnsi" w:hAnsiTheme="minorHAnsi" w:cstheme="minorHAnsi"/>
                <w:sz w:val="16"/>
              </w:rPr>
              <w:tab/>
              <w:t>öğrenme</w:t>
            </w:r>
            <w:r w:rsidRPr="00C42895">
              <w:rPr>
                <w:rFonts w:asciiTheme="minorHAnsi" w:hAnsiTheme="minorHAnsi" w:cstheme="minorHAnsi"/>
                <w:sz w:val="16"/>
              </w:rPr>
              <w:tab/>
            </w:r>
            <w:r w:rsidRPr="00C42895">
              <w:rPr>
                <w:rFonts w:asciiTheme="minorHAnsi" w:hAnsiTheme="minorHAnsi" w:cstheme="minorHAnsi"/>
                <w:spacing w:val="-1"/>
                <w:sz w:val="16"/>
              </w:rPr>
              <w:t>kazanımlarının</w:t>
            </w:r>
            <w:r w:rsidRPr="00C42895">
              <w:rPr>
                <w:rFonts w:asciiTheme="minorHAnsi" w:hAnsiTheme="minorHAnsi" w:cstheme="minorHAnsi"/>
                <w:spacing w:val="-34"/>
                <w:sz w:val="16"/>
              </w:rPr>
              <w:t xml:space="preserve"> </w:t>
            </w:r>
            <w:r w:rsidRPr="00C42895">
              <w:rPr>
                <w:rFonts w:asciiTheme="minorHAnsi" w:hAnsiTheme="minorHAnsi" w:cstheme="minorHAnsi"/>
                <w:sz w:val="16"/>
              </w:rPr>
              <w:t>gerçekleştiğinin</w:t>
            </w:r>
            <w:r w:rsidRPr="00C42895">
              <w:rPr>
                <w:rFonts w:asciiTheme="minorHAnsi" w:hAnsiTheme="minorHAnsi" w:cstheme="minorHAnsi"/>
                <w:spacing w:val="1"/>
                <w:sz w:val="16"/>
              </w:rPr>
              <w:t xml:space="preserve"> </w:t>
            </w:r>
            <w:r w:rsidRPr="00C42895">
              <w:rPr>
                <w:rFonts w:asciiTheme="minorHAnsi" w:hAnsiTheme="minorHAnsi" w:cstheme="minorHAnsi"/>
                <w:sz w:val="16"/>
              </w:rPr>
              <w:t>nasıl</w:t>
            </w:r>
            <w:r w:rsidRPr="00C42895">
              <w:rPr>
                <w:rFonts w:asciiTheme="minorHAnsi" w:hAnsiTheme="minorHAnsi" w:cstheme="minorHAnsi"/>
                <w:spacing w:val="1"/>
                <w:sz w:val="16"/>
              </w:rPr>
              <w:t xml:space="preserve"> </w:t>
            </w:r>
            <w:r w:rsidRPr="00C42895">
              <w:rPr>
                <w:rFonts w:asciiTheme="minorHAnsi" w:hAnsiTheme="minorHAnsi" w:cstheme="minorHAnsi"/>
                <w:sz w:val="16"/>
              </w:rPr>
              <w:t>izleneceğine</w:t>
            </w:r>
            <w:r w:rsidRPr="00C42895">
              <w:rPr>
                <w:rFonts w:asciiTheme="minorHAnsi" w:hAnsiTheme="minorHAnsi" w:cstheme="minorHAnsi"/>
                <w:spacing w:val="1"/>
                <w:sz w:val="16"/>
              </w:rPr>
              <w:t xml:space="preserve"> </w:t>
            </w:r>
            <w:r w:rsidRPr="00C42895">
              <w:rPr>
                <w:rFonts w:asciiTheme="minorHAnsi" w:hAnsiTheme="minorHAnsi" w:cstheme="minorHAnsi"/>
                <w:sz w:val="16"/>
              </w:rPr>
              <w:t>dair</w:t>
            </w:r>
            <w:r w:rsidRPr="00C42895">
              <w:rPr>
                <w:rFonts w:asciiTheme="minorHAnsi" w:hAnsiTheme="minorHAnsi" w:cstheme="minorHAnsi"/>
                <w:spacing w:val="-34"/>
                <w:sz w:val="16"/>
              </w:rPr>
              <w:t xml:space="preserve"> </w:t>
            </w:r>
            <w:r w:rsidRPr="00C42895">
              <w:rPr>
                <w:rFonts w:asciiTheme="minorHAnsi" w:hAnsiTheme="minorHAnsi" w:cstheme="minorHAnsi"/>
                <w:sz w:val="16"/>
              </w:rPr>
              <w:t>planlama yapılmıştır, özellikle alana özgü</w:t>
            </w:r>
            <w:r w:rsidRPr="00C42895">
              <w:rPr>
                <w:rFonts w:asciiTheme="minorHAnsi" w:hAnsiTheme="minorHAnsi" w:cstheme="minorHAnsi"/>
                <w:spacing w:val="1"/>
                <w:sz w:val="16"/>
              </w:rPr>
              <w:t xml:space="preserve"> </w:t>
            </w:r>
            <w:r w:rsidRPr="00C42895">
              <w:rPr>
                <w:rFonts w:asciiTheme="minorHAnsi" w:hAnsiTheme="minorHAnsi" w:cstheme="minorHAnsi"/>
                <w:sz w:val="16"/>
              </w:rPr>
              <w:t>olmayan (genel) kazanımların irdelenme</w:t>
            </w:r>
            <w:r w:rsidRPr="00C42895">
              <w:rPr>
                <w:rFonts w:asciiTheme="minorHAnsi" w:hAnsiTheme="minorHAnsi" w:cstheme="minorHAnsi"/>
                <w:spacing w:val="1"/>
                <w:sz w:val="16"/>
              </w:rPr>
              <w:t xml:space="preserve"> </w:t>
            </w:r>
            <w:r w:rsidRPr="00C42895">
              <w:rPr>
                <w:rFonts w:asciiTheme="minorHAnsi" w:hAnsiTheme="minorHAnsi" w:cstheme="minorHAnsi"/>
                <w:sz w:val="16"/>
              </w:rPr>
              <w:t>yöntem</w:t>
            </w:r>
            <w:r w:rsidRPr="00C42895">
              <w:rPr>
                <w:rFonts w:asciiTheme="minorHAnsi" w:hAnsiTheme="minorHAnsi" w:cstheme="minorHAnsi"/>
                <w:spacing w:val="-4"/>
                <w:sz w:val="16"/>
              </w:rPr>
              <w:t xml:space="preserve"> </w:t>
            </w:r>
            <w:r w:rsidRPr="00C42895">
              <w:rPr>
                <w:rFonts w:asciiTheme="minorHAnsi" w:hAnsiTheme="minorHAnsi" w:cstheme="minorHAnsi"/>
                <w:sz w:val="16"/>
              </w:rPr>
              <w:t>ve</w:t>
            </w:r>
            <w:r w:rsidRPr="00C42895">
              <w:rPr>
                <w:rFonts w:asciiTheme="minorHAnsi" w:hAnsiTheme="minorHAnsi" w:cstheme="minorHAnsi"/>
                <w:spacing w:val="-4"/>
                <w:sz w:val="16"/>
              </w:rPr>
              <w:t xml:space="preserve"> </w:t>
            </w:r>
            <w:r w:rsidRPr="00C42895">
              <w:rPr>
                <w:rFonts w:asciiTheme="minorHAnsi" w:hAnsiTheme="minorHAnsi" w:cstheme="minorHAnsi"/>
                <w:sz w:val="16"/>
              </w:rPr>
              <w:t>süreci</w:t>
            </w:r>
            <w:r w:rsidRPr="00C42895">
              <w:rPr>
                <w:rFonts w:asciiTheme="minorHAnsi" w:hAnsiTheme="minorHAnsi" w:cstheme="minorHAnsi"/>
                <w:spacing w:val="-3"/>
                <w:sz w:val="16"/>
              </w:rPr>
              <w:t xml:space="preserve"> </w:t>
            </w:r>
            <w:r w:rsidRPr="00C42895">
              <w:rPr>
                <w:rFonts w:asciiTheme="minorHAnsi" w:hAnsiTheme="minorHAnsi" w:cstheme="minorHAnsi"/>
                <w:sz w:val="16"/>
              </w:rPr>
              <w:t>ayrıntılı</w:t>
            </w:r>
            <w:r w:rsidRPr="00C42895">
              <w:rPr>
                <w:rFonts w:asciiTheme="minorHAnsi" w:hAnsiTheme="minorHAnsi" w:cstheme="minorHAnsi"/>
                <w:spacing w:val="-3"/>
                <w:sz w:val="16"/>
              </w:rPr>
              <w:t xml:space="preserve"> </w:t>
            </w:r>
            <w:r w:rsidRPr="00C42895">
              <w:rPr>
                <w:rFonts w:asciiTheme="minorHAnsi" w:hAnsiTheme="minorHAnsi" w:cstheme="minorHAnsi"/>
                <w:sz w:val="16"/>
              </w:rPr>
              <w:t>belirtilmektedir.</w:t>
            </w:r>
          </w:p>
        </w:tc>
        <w:tc>
          <w:tcPr>
            <w:tcW w:w="8195" w:type="dxa"/>
          </w:tcPr>
          <w:p w:rsidR="00C36A05" w:rsidRPr="00C42895" w:rsidRDefault="00C36A05">
            <w:pPr>
              <w:pStyle w:val="TableParagraph"/>
              <w:ind w:left="827" w:hanging="360"/>
              <w:rPr>
                <w:rFonts w:asciiTheme="minorHAnsi" w:hAnsiTheme="minorHAnsi" w:cstheme="minorHAnsi"/>
              </w:rPr>
            </w:pPr>
          </w:p>
          <w:p w:rsidR="00EE2E8B" w:rsidRPr="00C42895" w:rsidRDefault="00EE2E8B" w:rsidP="00EE2E8B">
            <w:pPr>
              <w:pStyle w:val="TableParagraph"/>
              <w:ind w:left="827" w:hanging="360"/>
              <w:rPr>
                <w:rFonts w:asciiTheme="minorHAnsi" w:hAnsiTheme="minorHAnsi" w:cstheme="minorHAnsi"/>
              </w:rPr>
            </w:pPr>
            <w:r w:rsidRPr="00C42895">
              <w:rPr>
                <w:rFonts w:asciiTheme="minorHAnsi" w:hAnsiTheme="minorHAnsi" w:cstheme="minorHAnsi"/>
                <w:b/>
                <w:bCs/>
              </w:rPr>
              <w:t>Fakültemiz Program Bilgisi, Çıktıları ve Yeterlilikleri</w:t>
            </w:r>
          </w:p>
          <w:p w:rsidR="00EE2E8B" w:rsidRPr="00C42895" w:rsidRDefault="00EE2E8B" w:rsidP="00CF3161">
            <w:pPr>
              <w:pStyle w:val="TableParagraph"/>
              <w:ind w:left="827" w:hanging="360"/>
              <w:jc w:val="both"/>
              <w:rPr>
                <w:rFonts w:asciiTheme="minorHAnsi" w:hAnsiTheme="minorHAnsi" w:cstheme="minorHAnsi"/>
              </w:rPr>
            </w:pPr>
            <w:r w:rsidRPr="00C42895">
              <w:rPr>
                <w:rFonts w:asciiTheme="minorHAnsi" w:hAnsiTheme="minorHAnsi" w:cstheme="minorHAnsi"/>
              </w:rPr>
              <w:t xml:space="preserve">Fakültemizin bölümlerine ait program bilgileri, öğrenme çıktıları ve yeterlilikler, uluslararası standartlara uygun bir şekilde </w:t>
            </w:r>
            <w:r w:rsidRPr="00C42895">
              <w:rPr>
                <w:rFonts w:asciiTheme="minorHAnsi" w:hAnsiTheme="minorHAnsi" w:cstheme="minorHAnsi"/>
                <w:b/>
                <w:bCs/>
              </w:rPr>
              <w:t>Bologna Süreci</w:t>
            </w:r>
            <w:r w:rsidRPr="00C42895">
              <w:rPr>
                <w:rFonts w:asciiTheme="minorHAnsi" w:hAnsiTheme="minorHAnsi" w:cstheme="minorHAnsi"/>
              </w:rPr>
              <w:t xml:space="preserve"> kapsamında hazırlanmıştır. Bu süreç, eğitim-öğretim programlarının Avrupa Yükseköğretim Alanı'na uyumlu hale getirilmesini ve öğrencilere modern, esnek ve tanınabilir bir eğitim sunulmasını sağlamaktadır.</w:t>
            </w:r>
          </w:p>
          <w:p w:rsidR="00EE2E8B" w:rsidRPr="00C42895" w:rsidRDefault="00EE2E8B" w:rsidP="00CF3161">
            <w:pPr>
              <w:pStyle w:val="TableParagraph"/>
              <w:numPr>
                <w:ilvl w:val="0"/>
                <w:numId w:val="37"/>
              </w:numPr>
              <w:jc w:val="both"/>
              <w:rPr>
                <w:rFonts w:asciiTheme="minorHAnsi" w:hAnsiTheme="minorHAnsi" w:cstheme="minorHAnsi"/>
              </w:rPr>
            </w:pPr>
            <w:r w:rsidRPr="00C42895">
              <w:rPr>
                <w:rFonts w:asciiTheme="minorHAnsi" w:hAnsiTheme="minorHAnsi" w:cstheme="minorHAnsi"/>
                <w:b/>
                <w:bCs/>
              </w:rPr>
              <w:t>Bologna Kapsamında Hazırlık:</w:t>
            </w:r>
            <w:r w:rsidRPr="00C42895">
              <w:rPr>
                <w:rFonts w:asciiTheme="minorHAnsi" w:hAnsiTheme="minorHAnsi" w:cstheme="minorHAnsi"/>
              </w:rPr>
              <w:br/>
              <w:t>Fakültemizin her bölümüne ait programların temel hedefleri, öğrenme çıktıları ve yeterlilikleri, Bologna Süreci'nde belirlenen ilkeler doğrultusunda yapılandırılmıştır. Bu kapsamda, her programın amacı, derslerin öğrenme hedefleri, öğrencilere kazandırılması planlanan bilgi, beceri ve yetkinlikler açık bir şekilde tanımlanmıştır.</w:t>
            </w:r>
          </w:p>
          <w:p w:rsidR="00EE2E8B" w:rsidRPr="00C42895" w:rsidRDefault="00EE2E8B" w:rsidP="00CF3161">
            <w:pPr>
              <w:pStyle w:val="TableParagraph"/>
              <w:numPr>
                <w:ilvl w:val="0"/>
                <w:numId w:val="37"/>
              </w:numPr>
              <w:jc w:val="both"/>
              <w:rPr>
                <w:rFonts w:asciiTheme="minorHAnsi" w:hAnsiTheme="minorHAnsi" w:cstheme="minorHAnsi"/>
              </w:rPr>
            </w:pPr>
            <w:r w:rsidRPr="00C42895">
              <w:rPr>
                <w:rFonts w:asciiTheme="minorHAnsi" w:hAnsiTheme="minorHAnsi" w:cstheme="minorHAnsi"/>
                <w:b/>
                <w:bCs/>
              </w:rPr>
              <w:t>İç ve Dış Paydaşlara Duyurulması:</w:t>
            </w:r>
            <w:r w:rsidRPr="00C42895">
              <w:rPr>
                <w:rFonts w:asciiTheme="minorHAnsi" w:hAnsiTheme="minorHAnsi" w:cstheme="minorHAnsi"/>
              </w:rPr>
              <w:br/>
              <w:t>Hazırlanan program bilgileri, hem iç hem de dış paydaşlarla şeffaf bir şekilde paylaşılmıştır. Bölümlere ait detaylı bilgi ve dokümanlar, fakültemizin ve bölümlerimizin resmi web sayfalarında yayımlanarak erişime sunulmuştur. Bu bilgilere, öğrenciler, akademik personel, mezunlar ve iş dünyası temsilcileri kolayca ulaşabilmektedir.</w:t>
            </w:r>
          </w:p>
          <w:p w:rsidR="00EE2E8B" w:rsidRPr="00C42895" w:rsidRDefault="00EE2E8B" w:rsidP="00CF3161">
            <w:pPr>
              <w:pStyle w:val="TableParagraph"/>
              <w:numPr>
                <w:ilvl w:val="0"/>
                <w:numId w:val="37"/>
              </w:numPr>
              <w:jc w:val="both"/>
              <w:rPr>
                <w:rFonts w:asciiTheme="minorHAnsi" w:hAnsiTheme="minorHAnsi" w:cstheme="minorHAnsi"/>
              </w:rPr>
            </w:pPr>
            <w:r w:rsidRPr="00C42895">
              <w:rPr>
                <w:rFonts w:asciiTheme="minorHAnsi" w:hAnsiTheme="minorHAnsi" w:cstheme="minorHAnsi"/>
                <w:b/>
                <w:bCs/>
              </w:rPr>
              <w:t>Şeffaflık ve Katılım:</w:t>
            </w:r>
            <w:r w:rsidRPr="00C42895">
              <w:rPr>
                <w:rFonts w:asciiTheme="minorHAnsi" w:hAnsiTheme="minorHAnsi" w:cstheme="minorHAnsi"/>
              </w:rPr>
              <w:br/>
              <w:t>Programların geliştirilme ve güncellenme süreçlerinde iç paydaşlar (öğrenciler, akademik ve idari personel) ve dış paydaşlar (iş dünyası, mezunlar ve toplumsal kuruluşlar) ile sürekli iletişim halinde olunmuştur. Bu süreç, programların hem güncel ihtiyaçlara hem de uluslararası standartlara uygun bir şekilde geliştirilmesini sağlamaktadır.</w:t>
            </w:r>
          </w:p>
          <w:p w:rsidR="00EE2E8B" w:rsidRPr="00C42895" w:rsidRDefault="00EE2E8B" w:rsidP="00CF3161">
            <w:pPr>
              <w:pStyle w:val="TableParagraph"/>
              <w:numPr>
                <w:ilvl w:val="0"/>
                <w:numId w:val="37"/>
              </w:numPr>
              <w:jc w:val="both"/>
              <w:rPr>
                <w:rFonts w:asciiTheme="minorHAnsi" w:hAnsiTheme="minorHAnsi" w:cstheme="minorHAnsi"/>
              </w:rPr>
            </w:pPr>
            <w:r w:rsidRPr="00C42895">
              <w:rPr>
                <w:rFonts w:asciiTheme="minorHAnsi" w:hAnsiTheme="minorHAnsi" w:cstheme="minorHAnsi"/>
                <w:b/>
                <w:bCs/>
              </w:rPr>
              <w:t>Tanınırlık ve Eşdeğerlik:</w:t>
            </w:r>
            <w:r w:rsidRPr="00C42895">
              <w:rPr>
                <w:rFonts w:asciiTheme="minorHAnsi" w:hAnsiTheme="minorHAnsi" w:cstheme="minorHAnsi"/>
              </w:rPr>
              <w:br/>
              <w:t xml:space="preserve">Bologna Süreci kapsamında hazırlanan program yeterlilikleri, öğrencilerimizin uluslararası alanda tanınabilir bir diplomaya sahip olmalarını sağlamaktadır. Ayrıca, derslerin kredilendirilmesi </w:t>
            </w:r>
            <w:r w:rsidRPr="00C42895">
              <w:rPr>
                <w:rFonts w:asciiTheme="minorHAnsi" w:hAnsiTheme="minorHAnsi" w:cstheme="minorHAnsi"/>
                <w:b/>
                <w:bCs/>
              </w:rPr>
              <w:t>Avrupa Kredi Transfer Sistemi (ECTS)</w:t>
            </w:r>
            <w:r w:rsidRPr="00C42895">
              <w:rPr>
                <w:rFonts w:asciiTheme="minorHAnsi" w:hAnsiTheme="minorHAnsi" w:cstheme="minorHAnsi"/>
              </w:rPr>
              <w:t xml:space="preserve"> çerçevesinde yapılmış olup, bu da öğrencilerin diğer yükseköğretim kurumlarında aldıkları derslerin geçerliliğini artırmaktadır.</w:t>
            </w:r>
          </w:p>
          <w:p w:rsidR="00C35ECD" w:rsidRPr="00C42895" w:rsidRDefault="00C35ECD">
            <w:pPr>
              <w:pStyle w:val="TableParagraph"/>
              <w:ind w:left="827" w:hanging="360"/>
              <w:rPr>
                <w:rFonts w:asciiTheme="minorHAnsi" w:hAnsiTheme="minorHAnsi" w:cstheme="minorHAnsi"/>
              </w:rPr>
            </w:pPr>
          </w:p>
          <w:p w:rsidR="001A21C8" w:rsidRPr="00C42895" w:rsidRDefault="001A21C8">
            <w:pPr>
              <w:pStyle w:val="TableParagraph"/>
              <w:ind w:left="827" w:hanging="360"/>
              <w:rPr>
                <w:rFonts w:asciiTheme="minorHAnsi" w:hAnsiTheme="minorHAnsi" w:cstheme="minorHAnsi"/>
              </w:rPr>
            </w:pPr>
          </w:p>
          <w:p w:rsidR="001A21C8" w:rsidRPr="00C42895" w:rsidRDefault="001A21C8">
            <w:pPr>
              <w:pStyle w:val="TableParagraph"/>
              <w:ind w:left="827" w:hanging="360"/>
              <w:rPr>
                <w:rFonts w:asciiTheme="minorHAnsi" w:hAnsiTheme="minorHAnsi" w:cstheme="minorHAnsi"/>
              </w:rPr>
            </w:pPr>
            <w:r w:rsidRPr="00C42895">
              <w:rPr>
                <w:rFonts w:asciiTheme="minorHAnsi" w:hAnsiTheme="minorHAnsi" w:cstheme="minorHAnsi"/>
              </w:rPr>
              <w:t>Sonuç olarak ders kazanımları ile ilgili süreçler K.B.1.3.1’de de gösterildiği üzere tanımlıdır.</w:t>
            </w:r>
          </w:p>
        </w:tc>
      </w:tr>
      <w:tr w:rsidR="00C35ECD" w:rsidRPr="00C42895">
        <w:trPr>
          <w:trHeight w:val="4132"/>
        </w:trPr>
        <w:tc>
          <w:tcPr>
            <w:tcW w:w="2943" w:type="dxa"/>
            <w:vMerge/>
            <w:tcBorders>
              <w:top w:val="nil"/>
            </w:tcBorders>
          </w:tcPr>
          <w:p w:rsidR="00C35ECD" w:rsidRPr="00C42895" w:rsidRDefault="00C35ECD">
            <w:pPr>
              <w:rPr>
                <w:rFonts w:asciiTheme="minorHAnsi" w:hAnsiTheme="minorHAnsi" w:cstheme="minorHAnsi"/>
                <w:sz w:val="2"/>
                <w:szCs w:val="2"/>
              </w:rPr>
            </w:pPr>
          </w:p>
        </w:tc>
        <w:tc>
          <w:tcPr>
            <w:tcW w:w="8195" w:type="dxa"/>
          </w:tcPr>
          <w:p w:rsidR="00C35ECD" w:rsidRPr="00C42895" w:rsidRDefault="008F5BC4">
            <w:pPr>
              <w:pStyle w:val="TableParagraph"/>
              <w:ind w:left="107"/>
              <w:rPr>
                <w:rFonts w:asciiTheme="minorHAnsi" w:hAnsiTheme="minorHAnsi" w:cstheme="minorHAnsi"/>
              </w:rPr>
            </w:pPr>
            <w:r w:rsidRPr="00C42895">
              <w:rPr>
                <w:rFonts w:asciiTheme="minorHAnsi" w:hAnsiTheme="minorHAnsi" w:cstheme="minorHAnsi"/>
              </w:rPr>
              <w:t>Kanıtlar:</w:t>
            </w:r>
          </w:p>
          <w:p w:rsidR="00C35ECD" w:rsidRPr="00C42895" w:rsidRDefault="002D566C">
            <w:pPr>
              <w:pStyle w:val="TableParagraph"/>
              <w:ind w:left="827"/>
              <w:rPr>
                <w:rFonts w:asciiTheme="minorHAnsi" w:hAnsiTheme="minorHAnsi" w:cstheme="minorHAnsi"/>
              </w:rPr>
            </w:pPr>
            <w:r w:rsidRPr="00C42895">
              <w:rPr>
                <w:rFonts w:asciiTheme="minorHAnsi" w:hAnsiTheme="minorHAnsi" w:cstheme="minorHAnsi"/>
              </w:rPr>
              <w:t>K.B.1.3.1</w:t>
            </w:r>
            <w:r w:rsidRPr="00C42895">
              <w:rPr>
                <w:rFonts w:asciiTheme="minorHAnsi" w:hAnsiTheme="minorHAnsi" w:cstheme="minorHAnsi"/>
              </w:rPr>
              <w:tab/>
              <w:t>Bölüm Bazında Bologna ders müfredatları bilgi ve program yeterlilik ve çıktıları (https://iibf.ksu.edu.tr/Default.aspx?SId=1355)</w:t>
            </w:r>
          </w:p>
        </w:tc>
      </w:tr>
    </w:tbl>
    <w:p w:rsidR="00C35ECD" w:rsidRPr="00C42895" w:rsidRDefault="00C35ECD">
      <w:pPr>
        <w:rPr>
          <w:rFonts w:asciiTheme="minorHAnsi" w:hAnsiTheme="minorHAnsi" w:cstheme="minorHAnsi"/>
        </w:rPr>
        <w:sectPr w:rsidR="00C35ECD" w:rsidRPr="00C42895">
          <w:pgSz w:w="11910" w:h="16840"/>
          <w:pgMar w:top="68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8195"/>
      </w:tblGrid>
      <w:tr w:rsidR="00C35ECD" w:rsidRPr="00C42895">
        <w:trPr>
          <w:trHeight w:val="537"/>
        </w:trPr>
        <w:tc>
          <w:tcPr>
            <w:tcW w:w="11138" w:type="dxa"/>
            <w:gridSpan w:val="2"/>
            <w:shd w:val="clear" w:color="auto" w:fill="BADEF4"/>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lastRenderedPageBreak/>
              <w:t>B.</w:t>
            </w:r>
            <w:r w:rsidRPr="00C42895">
              <w:rPr>
                <w:rFonts w:asciiTheme="minorHAnsi" w:hAnsiTheme="minorHAnsi" w:cstheme="minorHAnsi"/>
                <w:b/>
                <w:spacing w:val="-3"/>
              </w:rPr>
              <w:t xml:space="preserve"> </w:t>
            </w:r>
            <w:r w:rsidRPr="00C42895">
              <w:rPr>
                <w:rFonts w:asciiTheme="minorHAnsi" w:hAnsiTheme="minorHAnsi" w:cstheme="minorHAnsi"/>
                <w:b/>
              </w:rPr>
              <w:t>EĞİTİM</w:t>
            </w:r>
            <w:r w:rsidRPr="00C42895">
              <w:rPr>
                <w:rFonts w:asciiTheme="minorHAnsi" w:hAnsiTheme="minorHAnsi" w:cstheme="minorHAnsi"/>
                <w:b/>
                <w:spacing w:val="-3"/>
              </w:rPr>
              <w:t xml:space="preserve"> </w:t>
            </w:r>
            <w:r w:rsidRPr="00C42895">
              <w:rPr>
                <w:rFonts w:asciiTheme="minorHAnsi" w:hAnsiTheme="minorHAnsi" w:cstheme="minorHAnsi"/>
                <w:b/>
              </w:rPr>
              <w:t>ve</w:t>
            </w:r>
            <w:r w:rsidRPr="00C42895">
              <w:rPr>
                <w:rFonts w:asciiTheme="minorHAnsi" w:hAnsiTheme="minorHAnsi" w:cstheme="minorHAnsi"/>
                <w:b/>
                <w:spacing w:val="-3"/>
              </w:rPr>
              <w:t xml:space="preserve"> </w:t>
            </w:r>
            <w:r w:rsidRPr="00C42895">
              <w:rPr>
                <w:rFonts w:asciiTheme="minorHAnsi" w:hAnsiTheme="minorHAnsi" w:cstheme="minorHAnsi"/>
                <w:b/>
              </w:rPr>
              <w:t>ÖĞRETİM</w:t>
            </w:r>
          </w:p>
        </w:tc>
      </w:tr>
      <w:tr w:rsidR="00C35ECD" w:rsidRPr="00C42895">
        <w:trPr>
          <w:trHeight w:val="463"/>
        </w:trPr>
        <w:tc>
          <w:tcPr>
            <w:tcW w:w="11138" w:type="dxa"/>
            <w:gridSpan w:val="2"/>
            <w:shd w:val="clear" w:color="auto" w:fill="BADEF4"/>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B.1.</w:t>
            </w:r>
            <w:r w:rsidRPr="00C42895">
              <w:rPr>
                <w:rFonts w:asciiTheme="minorHAnsi" w:hAnsiTheme="minorHAnsi" w:cstheme="minorHAnsi"/>
                <w:b/>
                <w:spacing w:val="42"/>
              </w:rPr>
              <w:t xml:space="preserve"> </w:t>
            </w:r>
            <w:r w:rsidRPr="00C42895">
              <w:rPr>
                <w:rFonts w:asciiTheme="minorHAnsi" w:hAnsiTheme="minorHAnsi" w:cstheme="minorHAnsi"/>
                <w:b/>
              </w:rPr>
              <w:t>Program</w:t>
            </w:r>
            <w:r w:rsidRPr="00C42895">
              <w:rPr>
                <w:rFonts w:asciiTheme="minorHAnsi" w:hAnsiTheme="minorHAnsi" w:cstheme="minorHAnsi"/>
                <w:b/>
                <w:spacing w:val="-4"/>
              </w:rPr>
              <w:t xml:space="preserve"> </w:t>
            </w:r>
            <w:r w:rsidRPr="00C42895">
              <w:rPr>
                <w:rFonts w:asciiTheme="minorHAnsi" w:hAnsiTheme="minorHAnsi" w:cstheme="minorHAnsi"/>
                <w:b/>
              </w:rPr>
              <w:t>Tasarımı,</w:t>
            </w:r>
            <w:r w:rsidRPr="00C42895">
              <w:rPr>
                <w:rFonts w:asciiTheme="minorHAnsi" w:hAnsiTheme="minorHAnsi" w:cstheme="minorHAnsi"/>
                <w:b/>
                <w:spacing w:val="-3"/>
              </w:rPr>
              <w:t xml:space="preserve"> </w:t>
            </w:r>
            <w:r w:rsidRPr="00C42895">
              <w:rPr>
                <w:rFonts w:asciiTheme="minorHAnsi" w:hAnsiTheme="minorHAnsi" w:cstheme="minorHAnsi"/>
                <w:b/>
              </w:rPr>
              <w:t>Değerlendirmesi</w:t>
            </w:r>
            <w:r w:rsidRPr="00C42895">
              <w:rPr>
                <w:rFonts w:asciiTheme="minorHAnsi" w:hAnsiTheme="minorHAnsi" w:cstheme="minorHAnsi"/>
                <w:b/>
                <w:spacing w:val="-5"/>
              </w:rPr>
              <w:t xml:space="preserve"> </w:t>
            </w:r>
            <w:r w:rsidRPr="00C42895">
              <w:rPr>
                <w:rFonts w:asciiTheme="minorHAnsi" w:hAnsiTheme="minorHAnsi" w:cstheme="minorHAnsi"/>
                <w:b/>
              </w:rPr>
              <w:t>ve</w:t>
            </w:r>
            <w:r w:rsidRPr="00C42895">
              <w:rPr>
                <w:rFonts w:asciiTheme="minorHAnsi" w:hAnsiTheme="minorHAnsi" w:cstheme="minorHAnsi"/>
                <w:b/>
                <w:spacing w:val="-4"/>
              </w:rPr>
              <w:t xml:space="preserve"> </w:t>
            </w:r>
            <w:r w:rsidRPr="00C42895">
              <w:rPr>
                <w:rFonts w:asciiTheme="minorHAnsi" w:hAnsiTheme="minorHAnsi" w:cstheme="minorHAnsi"/>
                <w:b/>
              </w:rPr>
              <w:t>Güncellenmesi</w:t>
            </w:r>
          </w:p>
        </w:tc>
      </w:tr>
      <w:tr w:rsidR="00C35ECD" w:rsidRPr="00C42895">
        <w:trPr>
          <w:trHeight w:val="268"/>
        </w:trPr>
        <w:tc>
          <w:tcPr>
            <w:tcW w:w="2943" w:type="dxa"/>
          </w:tcPr>
          <w:p w:rsidR="00C35ECD" w:rsidRPr="00C42895" w:rsidRDefault="00C35ECD">
            <w:pPr>
              <w:pStyle w:val="TableParagraph"/>
              <w:ind w:left="0"/>
              <w:rPr>
                <w:rFonts w:asciiTheme="minorHAnsi" w:hAnsiTheme="minorHAnsi" w:cstheme="minorHAnsi"/>
                <w:sz w:val="18"/>
              </w:rPr>
            </w:pPr>
          </w:p>
        </w:tc>
        <w:tc>
          <w:tcPr>
            <w:tcW w:w="8195" w:type="dxa"/>
          </w:tcPr>
          <w:p w:rsidR="00C35ECD" w:rsidRPr="00C42895" w:rsidRDefault="008F5BC4">
            <w:pPr>
              <w:pStyle w:val="TableParagraph"/>
              <w:spacing w:line="249" w:lineRule="exact"/>
              <w:ind w:left="107"/>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4111"/>
        </w:trPr>
        <w:tc>
          <w:tcPr>
            <w:tcW w:w="2943" w:type="dxa"/>
            <w:vMerge w:val="restart"/>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B.1.4.</w:t>
            </w:r>
            <w:r w:rsidRPr="00C42895">
              <w:rPr>
                <w:rFonts w:asciiTheme="minorHAnsi" w:hAnsiTheme="minorHAnsi" w:cstheme="minorHAnsi"/>
                <w:b/>
                <w:spacing w:val="-2"/>
              </w:rPr>
              <w:t xml:space="preserve"> </w:t>
            </w:r>
            <w:r w:rsidRPr="00C42895">
              <w:rPr>
                <w:rFonts w:asciiTheme="minorHAnsi" w:hAnsiTheme="minorHAnsi" w:cstheme="minorHAnsi"/>
                <w:b/>
              </w:rPr>
              <w:t>Öğrenci</w:t>
            </w:r>
            <w:r w:rsidRPr="00C42895">
              <w:rPr>
                <w:rFonts w:asciiTheme="minorHAnsi" w:hAnsiTheme="minorHAnsi" w:cstheme="minorHAnsi"/>
                <w:b/>
                <w:spacing w:val="-2"/>
              </w:rPr>
              <w:t xml:space="preserve"> </w:t>
            </w:r>
            <w:r w:rsidRPr="00C42895">
              <w:rPr>
                <w:rFonts w:asciiTheme="minorHAnsi" w:hAnsiTheme="minorHAnsi" w:cstheme="minorHAnsi"/>
                <w:b/>
              </w:rPr>
              <w:t>iş</w:t>
            </w:r>
            <w:r w:rsidRPr="00C42895">
              <w:rPr>
                <w:rFonts w:asciiTheme="minorHAnsi" w:hAnsiTheme="minorHAnsi" w:cstheme="minorHAnsi"/>
                <w:b/>
                <w:spacing w:val="-2"/>
              </w:rPr>
              <w:t xml:space="preserve"> </w:t>
            </w:r>
            <w:r w:rsidRPr="00C42895">
              <w:rPr>
                <w:rFonts w:asciiTheme="minorHAnsi" w:hAnsiTheme="minorHAnsi" w:cstheme="minorHAnsi"/>
                <w:b/>
              </w:rPr>
              <w:t>yüküne</w:t>
            </w:r>
          </w:p>
          <w:p w:rsidR="00C35ECD" w:rsidRPr="00C42895" w:rsidRDefault="008F5BC4">
            <w:pPr>
              <w:pStyle w:val="TableParagraph"/>
              <w:jc w:val="both"/>
              <w:rPr>
                <w:rFonts w:asciiTheme="minorHAnsi" w:hAnsiTheme="minorHAnsi" w:cstheme="minorHAnsi"/>
                <w:b/>
              </w:rPr>
            </w:pPr>
            <w:proofErr w:type="gramStart"/>
            <w:r w:rsidRPr="00C42895">
              <w:rPr>
                <w:rFonts w:asciiTheme="minorHAnsi" w:hAnsiTheme="minorHAnsi" w:cstheme="minorHAnsi"/>
                <w:b/>
              </w:rPr>
              <w:t>dayalı</w:t>
            </w:r>
            <w:proofErr w:type="gramEnd"/>
            <w:r w:rsidRPr="00C42895">
              <w:rPr>
                <w:rFonts w:asciiTheme="minorHAnsi" w:hAnsiTheme="minorHAnsi" w:cstheme="minorHAnsi"/>
                <w:b/>
                <w:spacing w:val="-4"/>
              </w:rPr>
              <w:t xml:space="preserve"> </w:t>
            </w:r>
            <w:r w:rsidRPr="00C42895">
              <w:rPr>
                <w:rFonts w:asciiTheme="minorHAnsi" w:hAnsiTheme="minorHAnsi" w:cstheme="minorHAnsi"/>
                <w:b/>
              </w:rPr>
              <w:t>ders</w:t>
            </w:r>
            <w:r w:rsidRPr="00C42895">
              <w:rPr>
                <w:rFonts w:asciiTheme="minorHAnsi" w:hAnsiTheme="minorHAnsi" w:cstheme="minorHAnsi"/>
                <w:b/>
                <w:spacing w:val="-3"/>
              </w:rPr>
              <w:t xml:space="preserve"> </w:t>
            </w:r>
            <w:r w:rsidRPr="00C42895">
              <w:rPr>
                <w:rFonts w:asciiTheme="minorHAnsi" w:hAnsiTheme="minorHAnsi" w:cstheme="minorHAnsi"/>
                <w:b/>
              </w:rPr>
              <w:t>tasarımı</w:t>
            </w:r>
          </w:p>
          <w:p w:rsidR="00C35ECD" w:rsidRPr="00C42895" w:rsidRDefault="008F5BC4">
            <w:pPr>
              <w:pStyle w:val="TableParagraph"/>
              <w:ind w:right="94"/>
              <w:jc w:val="both"/>
              <w:rPr>
                <w:rFonts w:asciiTheme="minorHAnsi" w:hAnsiTheme="minorHAnsi" w:cstheme="minorHAnsi"/>
                <w:sz w:val="16"/>
              </w:rPr>
            </w:pPr>
            <w:r w:rsidRPr="00C42895">
              <w:rPr>
                <w:rFonts w:asciiTheme="minorHAnsi" w:hAnsiTheme="minorHAnsi" w:cstheme="minorHAnsi"/>
                <w:sz w:val="16"/>
              </w:rPr>
              <w:t>Tüm</w:t>
            </w:r>
            <w:r w:rsidRPr="00C42895">
              <w:rPr>
                <w:rFonts w:asciiTheme="minorHAnsi" w:hAnsiTheme="minorHAnsi" w:cstheme="minorHAnsi"/>
                <w:spacing w:val="1"/>
                <w:sz w:val="16"/>
              </w:rPr>
              <w:t xml:space="preserve"> </w:t>
            </w:r>
            <w:r w:rsidRPr="00C42895">
              <w:rPr>
                <w:rFonts w:asciiTheme="minorHAnsi" w:hAnsiTheme="minorHAnsi" w:cstheme="minorHAnsi"/>
                <w:sz w:val="16"/>
              </w:rPr>
              <w:t>derslerin</w:t>
            </w:r>
            <w:r w:rsidRPr="00C42895">
              <w:rPr>
                <w:rFonts w:asciiTheme="minorHAnsi" w:hAnsiTheme="minorHAnsi" w:cstheme="minorHAnsi"/>
                <w:spacing w:val="1"/>
                <w:sz w:val="16"/>
              </w:rPr>
              <w:t xml:space="preserve"> </w:t>
            </w:r>
            <w:r w:rsidRPr="00C42895">
              <w:rPr>
                <w:rFonts w:asciiTheme="minorHAnsi" w:hAnsiTheme="minorHAnsi" w:cstheme="minorHAnsi"/>
                <w:sz w:val="16"/>
              </w:rPr>
              <w:t>AKTS</w:t>
            </w:r>
            <w:r w:rsidRPr="00C42895">
              <w:rPr>
                <w:rFonts w:asciiTheme="minorHAnsi" w:hAnsiTheme="minorHAnsi" w:cstheme="minorHAnsi"/>
                <w:spacing w:val="1"/>
                <w:sz w:val="16"/>
              </w:rPr>
              <w:t xml:space="preserve"> </w:t>
            </w:r>
            <w:r w:rsidRPr="00C42895">
              <w:rPr>
                <w:rFonts w:asciiTheme="minorHAnsi" w:hAnsiTheme="minorHAnsi" w:cstheme="minorHAnsi"/>
                <w:sz w:val="16"/>
              </w:rPr>
              <w:t>değeri</w:t>
            </w:r>
            <w:r w:rsidRPr="00C42895">
              <w:rPr>
                <w:rFonts w:asciiTheme="minorHAnsi" w:hAnsiTheme="minorHAnsi" w:cstheme="minorHAnsi"/>
                <w:spacing w:val="1"/>
                <w:sz w:val="16"/>
              </w:rPr>
              <w:t xml:space="preserve"> </w:t>
            </w:r>
            <w:r w:rsidRPr="00C42895">
              <w:rPr>
                <w:rFonts w:asciiTheme="minorHAnsi" w:hAnsiTheme="minorHAnsi" w:cstheme="minorHAnsi"/>
                <w:sz w:val="16"/>
              </w:rPr>
              <w:t>web</w:t>
            </w:r>
            <w:r w:rsidRPr="00C42895">
              <w:rPr>
                <w:rFonts w:asciiTheme="minorHAnsi" w:hAnsiTheme="minorHAnsi" w:cstheme="minorHAnsi"/>
                <w:spacing w:val="1"/>
                <w:sz w:val="16"/>
              </w:rPr>
              <w:t xml:space="preserve"> </w:t>
            </w:r>
            <w:r w:rsidRPr="00C42895">
              <w:rPr>
                <w:rFonts w:asciiTheme="minorHAnsi" w:hAnsiTheme="minorHAnsi" w:cstheme="minorHAnsi"/>
                <w:sz w:val="16"/>
              </w:rPr>
              <w:t>sayfası</w:t>
            </w:r>
            <w:r w:rsidRPr="00C42895">
              <w:rPr>
                <w:rFonts w:asciiTheme="minorHAnsi" w:hAnsiTheme="minorHAnsi" w:cstheme="minorHAnsi"/>
                <w:spacing w:val="1"/>
                <w:sz w:val="16"/>
              </w:rPr>
              <w:t xml:space="preserve"> </w:t>
            </w:r>
            <w:r w:rsidRPr="00C42895">
              <w:rPr>
                <w:rFonts w:asciiTheme="minorHAnsi" w:hAnsiTheme="minorHAnsi" w:cstheme="minorHAnsi"/>
                <w:sz w:val="16"/>
              </w:rPr>
              <w:t>üzerinden paylaşılmakta, öğrenci iş yükü</w:t>
            </w:r>
            <w:r w:rsidRPr="00C42895">
              <w:rPr>
                <w:rFonts w:asciiTheme="minorHAnsi" w:hAnsiTheme="minorHAnsi" w:cstheme="minorHAnsi"/>
                <w:spacing w:val="1"/>
                <w:sz w:val="16"/>
              </w:rPr>
              <w:t xml:space="preserve"> </w:t>
            </w:r>
            <w:r w:rsidRPr="00C42895">
              <w:rPr>
                <w:rFonts w:asciiTheme="minorHAnsi" w:hAnsiTheme="minorHAnsi" w:cstheme="minorHAnsi"/>
                <w:sz w:val="16"/>
              </w:rPr>
              <w:t>takibi</w:t>
            </w:r>
            <w:r w:rsidRPr="00C42895">
              <w:rPr>
                <w:rFonts w:asciiTheme="minorHAnsi" w:hAnsiTheme="minorHAnsi" w:cstheme="minorHAnsi"/>
                <w:spacing w:val="-1"/>
                <w:sz w:val="16"/>
              </w:rPr>
              <w:t xml:space="preserve"> </w:t>
            </w:r>
            <w:r w:rsidRPr="00C42895">
              <w:rPr>
                <w:rFonts w:asciiTheme="minorHAnsi" w:hAnsiTheme="minorHAnsi" w:cstheme="minorHAnsi"/>
                <w:sz w:val="16"/>
              </w:rPr>
              <w:t>ile doğrulanmaktadır.</w:t>
            </w:r>
          </w:p>
          <w:p w:rsidR="00C35ECD" w:rsidRPr="00C42895" w:rsidRDefault="00C35ECD">
            <w:pPr>
              <w:pStyle w:val="TableParagraph"/>
              <w:spacing w:before="11"/>
              <w:ind w:left="0"/>
              <w:rPr>
                <w:rFonts w:asciiTheme="minorHAnsi" w:hAnsiTheme="minorHAnsi" w:cstheme="minorHAnsi"/>
                <w:sz w:val="16"/>
              </w:rPr>
            </w:pPr>
          </w:p>
          <w:p w:rsidR="00C35ECD" w:rsidRPr="00C42895" w:rsidRDefault="008F5BC4">
            <w:pPr>
              <w:pStyle w:val="TableParagraph"/>
              <w:ind w:right="94"/>
              <w:jc w:val="both"/>
              <w:rPr>
                <w:rFonts w:asciiTheme="minorHAnsi" w:hAnsiTheme="minorHAnsi" w:cstheme="minorHAnsi"/>
                <w:sz w:val="16"/>
              </w:rPr>
            </w:pPr>
            <w:r w:rsidRPr="00C42895">
              <w:rPr>
                <w:rFonts w:asciiTheme="minorHAnsi" w:hAnsiTheme="minorHAnsi" w:cstheme="minorHAnsi"/>
                <w:sz w:val="16"/>
              </w:rPr>
              <w:t>Staj ve mesleğe ait uygulamalı öğrenme</w:t>
            </w:r>
            <w:r w:rsidRPr="00C42895">
              <w:rPr>
                <w:rFonts w:asciiTheme="minorHAnsi" w:hAnsiTheme="minorHAnsi" w:cstheme="minorHAnsi"/>
                <w:spacing w:val="1"/>
                <w:sz w:val="16"/>
              </w:rPr>
              <w:t xml:space="preserve"> </w:t>
            </w:r>
            <w:r w:rsidRPr="00C42895">
              <w:rPr>
                <w:rFonts w:asciiTheme="minorHAnsi" w:hAnsiTheme="minorHAnsi" w:cstheme="minorHAnsi"/>
                <w:sz w:val="16"/>
              </w:rPr>
              <w:t>fırsatları</w:t>
            </w:r>
            <w:r w:rsidRPr="00C42895">
              <w:rPr>
                <w:rFonts w:asciiTheme="minorHAnsi" w:hAnsiTheme="minorHAnsi" w:cstheme="minorHAnsi"/>
                <w:spacing w:val="26"/>
                <w:sz w:val="16"/>
              </w:rPr>
              <w:t xml:space="preserve"> </w:t>
            </w:r>
            <w:r w:rsidRPr="00C42895">
              <w:rPr>
                <w:rFonts w:asciiTheme="minorHAnsi" w:hAnsiTheme="minorHAnsi" w:cstheme="minorHAnsi"/>
                <w:sz w:val="16"/>
              </w:rPr>
              <w:t>mevcuttur</w:t>
            </w:r>
            <w:r w:rsidRPr="00C42895">
              <w:rPr>
                <w:rFonts w:asciiTheme="minorHAnsi" w:hAnsiTheme="minorHAnsi" w:cstheme="minorHAnsi"/>
                <w:spacing w:val="27"/>
                <w:sz w:val="16"/>
              </w:rPr>
              <w:t xml:space="preserve"> </w:t>
            </w:r>
            <w:r w:rsidRPr="00C42895">
              <w:rPr>
                <w:rFonts w:asciiTheme="minorHAnsi" w:hAnsiTheme="minorHAnsi" w:cstheme="minorHAnsi"/>
                <w:sz w:val="16"/>
              </w:rPr>
              <w:t>ve</w:t>
            </w:r>
            <w:r w:rsidRPr="00C42895">
              <w:rPr>
                <w:rFonts w:asciiTheme="minorHAnsi" w:hAnsiTheme="minorHAnsi" w:cstheme="minorHAnsi"/>
                <w:spacing w:val="26"/>
                <w:sz w:val="16"/>
              </w:rPr>
              <w:t xml:space="preserve"> </w:t>
            </w:r>
            <w:r w:rsidRPr="00C42895">
              <w:rPr>
                <w:rFonts w:asciiTheme="minorHAnsi" w:hAnsiTheme="minorHAnsi" w:cstheme="minorHAnsi"/>
                <w:sz w:val="16"/>
              </w:rPr>
              <w:t>yeterince</w:t>
            </w:r>
            <w:r w:rsidRPr="00C42895">
              <w:rPr>
                <w:rFonts w:asciiTheme="minorHAnsi" w:hAnsiTheme="minorHAnsi" w:cstheme="minorHAnsi"/>
                <w:spacing w:val="27"/>
                <w:sz w:val="16"/>
              </w:rPr>
              <w:t xml:space="preserve"> </w:t>
            </w:r>
            <w:r w:rsidRPr="00C42895">
              <w:rPr>
                <w:rFonts w:asciiTheme="minorHAnsi" w:hAnsiTheme="minorHAnsi" w:cstheme="minorHAnsi"/>
                <w:sz w:val="16"/>
              </w:rPr>
              <w:t>öğrenci</w:t>
            </w:r>
            <w:r w:rsidRPr="00C42895">
              <w:rPr>
                <w:rFonts w:asciiTheme="minorHAnsi" w:hAnsiTheme="minorHAnsi" w:cstheme="minorHAnsi"/>
                <w:spacing w:val="-34"/>
                <w:sz w:val="16"/>
              </w:rPr>
              <w:t xml:space="preserve"> </w:t>
            </w:r>
            <w:r w:rsidRPr="00C42895">
              <w:rPr>
                <w:rFonts w:asciiTheme="minorHAnsi" w:hAnsiTheme="minorHAnsi" w:cstheme="minorHAnsi"/>
                <w:sz w:val="16"/>
              </w:rPr>
              <w:t>iş</w:t>
            </w:r>
            <w:r w:rsidRPr="00C42895">
              <w:rPr>
                <w:rFonts w:asciiTheme="minorHAnsi" w:hAnsiTheme="minorHAnsi" w:cstheme="minorHAnsi"/>
                <w:spacing w:val="1"/>
                <w:sz w:val="16"/>
              </w:rPr>
              <w:t xml:space="preserve"> </w:t>
            </w:r>
            <w:r w:rsidRPr="00C42895">
              <w:rPr>
                <w:rFonts w:asciiTheme="minorHAnsi" w:hAnsiTheme="minorHAnsi" w:cstheme="minorHAnsi"/>
                <w:sz w:val="16"/>
              </w:rPr>
              <w:t>yükü</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kredi</w:t>
            </w:r>
            <w:r w:rsidRPr="00C42895">
              <w:rPr>
                <w:rFonts w:asciiTheme="minorHAnsi" w:hAnsiTheme="minorHAnsi" w:cstheme="minorHAnsi"/>
                <w:spacing w:val="1"/>
                <w:sz w:val="16"/>
              </w:rPr>
              <w:t xml:space="preserve"> </w:t>
            </w:r>
            <w:r w:rsidRPr="00C42895">
              <w:rPr>
                <w:rFonts w:asciiTheme="minorHAnsi" w:hAnsiTheme="minorHAnsi" w:cstheme="minorHAnsi"/>
                <w:sz w:val="16"/>
              </w:rPr>
              <w:t>çerçevesinde</w:t>
            </w:r>
            <w:r w:rsidRPr="00C42895">
              <w:rPr>
                <w:rFonts w:asciiTheme="minorHAnsi" w:hAnsiTheme="minorHAnsi" w:cstheme="minorHAnsi"/>
                <w:spacing w:val="1"/>
                <w:sz w:val="16"/>
              </w:rPr>
              <w:t xml:space="preserve"> </w:t>
            </w:r>
            <w:r w:rsidRPr="00C42895">
              <w:rPr>
                <w:rFonts w:asciiTheme="minorHAnsi" w:hAnsiTheme="minorHAnsi" w:cstheme="minorHAnsi"/>
                <w:sz w:val="16"/>
              </w:rPr>
              <w:t>değerlendirilmektedir.</w:t>
            </w:r>
          </w:p>
          <w:p w:rsidR="00C35ECD" w:rsidRPr="00C42895" w:rsidRDefault="00C35ECD">
            <w:pPr>
              <w:pStyle w:val="TableParagraph"/>
              <w:ind w:left="0"/>
              <w:rPr>
                <w:rFonts w:asciiTheme="minorHAnsi" w:hAnsiTheme="minorHAnsi" w:cstheme="minorHAnsi"/>
                <w:sz w:val="17"/>
              </w:rPr>
            </w:pPr>
          </w:p>
          <w:p w:rsidR="00C35ECD" w:rsidRPr="00C42895" w:rsidRDefault="008F5BC4">
            <w:pPr>
              <w:pStyle w:val="TableParagraph"/>
              <w:tabs>
                <w:tab w:val="left" w:pos="1231"/>
                <w:tab w:val="left" w:pos="2394"/>
              </w:tabs>
              <w:rPr>
                <w:rFonts w:asciiTheme="minorHAnsi" w:hAnsiTheme="minorHAnsi" w:cstheme="minorHAnsi"/>
                <w:sz w:val="16"/>
              </w:rPr>
            </w:pPr>
            <w:r w:rsidRPr="00C42895">
              <w:rPr>
                <w:rFonts w:asciiTheme="minorHAnsi" w:hAnsiTheme="minorHAnsi" w:cstheme="minorHAnsi"/>
                <w:sz w:val="16"/>
              </w:rPr>
              <w:t>Gerçekleşen</w:t>
            </w:r>
            <w:r w:rsidRPr="00C42895">
              <w:rPr>
                <w:rFonts w:asciiTheme="minorHAnsi" w:hAnsiTheme="minorHAnsi" w:cstheme="minorHAnsi"/>
                <w:sz w:val="16"/>
              </w:rPr>
              <w:tab/>
              <w:t>uygulamanın</w:t>
            </w:r>
            <w:r w:rsidRPr="00C42895">
              <w:rPr>
                <w:rFonts w:asciiTheme="minorHAnsi" w:hAnsiTheme="minorHAnsi" w:cstheme="minorHAnsi"/>
                <w:sz w:val="16"/>
              </w:rPr>
              <w:tab/>
              <w:t>niteliği</w:t>
            </w:r>
          </w:p>
          <w:p w:rsidR="00C35ECD" w:rsidRPr="00C42895" w:rsidRDefault="008F5BC4">
            <w:pPr>
              <w:pStyle w:val="TableParagraph"/>
              <w:rPr>
                <w:rFonts w:asciiTheme="minorHAnsi" w:hAnsiTheme="minorHAnsi" w:cstheme="minorHAnsi"/>
                <w:sz w:val="16"/>
              </w:rPr>
            </w:pPr>
            <w:proofErr w:type="gramStart"/>
            <w:r w:rsidRPr="00C42895">
              <w:rPr>
                <w:rFonts w:asciiTheme="minorHAnsi" w:hAnsiTheme="minorHAnsi" w:cstheme="minorHAnsi"/>
                <w:sz w:val="16"/>
              </w:rPr>
              <w:t>irdelenmektedir</w:t>
            </w:r>
            <w:proofErr w:type="gramEnd"/>
            <w:r w:rsidRPr="00C42895">
              <w:rPr>
                <w:rFonts w:asciiTheme="minorHAnsi" w:hAnsiTheme="minorHAnsi" w:cstheme="minorHAnsi"/>
                <w:sz w:val="16"/>
              </w:rPr>
              <w:t>.</w:t>
            </w:r>
          </w:p>
          <w:p w:rsidR="00C35ECD" w:rsidRPr="00C42895" w:rsidRDefault="00C35ECD">
            <w:pPr>
              <w:pStyle w:val="TableParagraph"/>
              <w:ind w:left="0"/>
              <w:rPr>
                <w:rFonts w:asciiTheme="minorHAnsi" w:hAnsiTheme="minorHAnsi" w:cstheme="minorHAnsi"/>
                <w:sz w:val="17"/>
              </w:rPr>
            </w:pP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Öğrenci</w:t>
            </w:r>
            <w:r w:rsidRPr="00C42895">
              <w:rPr>
                <w:rFonts w:asciiTheme="minorHAnsi" w:hAnsiTheme="minorHAnsi" w:cstheme="minorHAnsi"/>
                <w:spacing w:val="1"/>
                <w:sz w:val="16"/>
              </w:rPr>
              <w:t xml:space="preserve"> </w:t>
            </w:r>
            <w:r w:rsidRPr="00C42895">
              <w:rPr>
                <w:rFonts w:asciiTheme="minorHAnsi" w:hAnsiTheme="minorHAnsi" w:cstheme="minorHAnsi"/>
                <w:sz w:val="16"/>
              </w:rPr>
              <w:t>iş</w:t>
            </w:r>
            <w:r w:rsidRPr="00C42895">
              <w:rPr>
                <w:rFonts w:asciiTheme="minorHAnsi" w:hAnsiTheme="minorHAnsi" w:cstheme="minorHAnsi"/>
                <w:spacing w:val="1"/>
                <w:sz w:val="16"/>
              </w:rPr>
              <w:t xml:space="preserve"> </w:t>
            </w:r>
            <w:r w:rsidRPr="00C42895">
              <w:rPr>
                <w:rFonts w:asciiTheme="minorHAnsi" w:hAnsiTheme="minorHAnsi" w:cstheme="minorHAnsi"/>
                <w:sz w:val="16"/>
              </w:rPr>
              <w:t>yüküne</w:t>
            </w:r>
            <w:r w:rsidRPr="00C42895">
              <w:rPr>
                <w:rFonts w:asciiTheme="minorHAnsi" w:hAnsiTheme="minorHAnsi" w:cstheme="minorHAnsi"/>
                <w:spacing w:val="1"/>
                <w:sz w:val="16"/>
              </w:rPr>
              <w:t xml:space="preserve"> </w:t>
            </w:r>
            <w:r w:rsidRPr="00C42895">
              <w:rPr>
                <w:rFonts w:asciiTheme="minorHAnsi" w:hAnsiTheme="minorHAnsi" w:cstheme="minorHAnsi"/>
                <w:sz w:val="16"/>
              </w:rPr>
              <w:t>dayalı</w:t>
            </w:r>
            <w:r w:rsidRPr="00C42895">
              <w:rPr>
                <w:rFonts w:asciiTheme="minorHAnsi" w:hAnsiTheme="minorHAnsi" w:cstheme="minorHAnsi"/>
                <w:spacing w:val="1"/>
                <w:sz w:val="16"/>
              </w:rPr>
              <w:t xml:space="preserve"> </w:t>
            </w:r>
            <w:r w:rsidRPr="00C42895">
              <w:rPr>
                <w:rFonts w:asciiTheme="minorHAnsi" w:hAnsiTheme="minorHAnsi" w:cstheme="minorHAnsi"/>
                <w:sz w:val="16"/>
              </w:rPr>
              <w:t>tasarımda</w:t>
            </w:r>
            <w:r w:rsidRPr="00C42895">
              <w:rPr>
                <w:rFonts w:asciiTheme="minorHAnsi" w:hAnsiTheme="minorHAnsi" w:cstheme="minorHAnsi"/>
                <w:spacing w:val="1"/>
                <w:sz w:val="16"/>
              </w:rPr>
              <w:t xml:space="preserve"> </w:t>
            </w:r>
            <w:r w:rsidRPr="00C42895">
              <w:rPr>
                <w:rFonts w:asciiTheme="minorHAnsi" w:hAnsiTheme="minorHAnsi" w:cstheme="minorHAnsi"/>
                <w:sz w:val="16"/>
              </w:rPr>
              <w:t>uzaktan eğitimle ortaya çıkan çeşitlilikler</w:t>
            </w:r>
            <w:r w:rsidRPr="00C42895">
              <w:rPr>
                <w:rFonts w:asciiTheme="minorHAnsi" w:hAnsiTheme="minorHAnsi" w:cstheme="minorHAnsi"/>
                <w:spacing w:val="1"/>
                <w:sz w:val="16"/>
              </w:rPr>
              <w:t xml:space="preserve"> </w:t>
            </w:r>
            <w:r w:rsidRPr="00C42895">
              <w:rPr>
                <w:rFonts w:asciiTheme="minorHAnsi" w:hAnsiTheme="minorHAnsi" w:cstheme="minorHAnsi"/>
                <w:sz w:val="16"/>
              </w:rPr>
              <w:t>de</w:t>
            </w:r>
            <w:r w:rsidRPr="00C42895">
              <w:rPr>
                <w:rFonts w:asciiTheme="minorHAnsi" w:hAnsiTheme="minorHAnsi" w:cstheme="minorHAnsi"/>
                <w:spacing w:val="-3"/>
                <w:sz w:val="16"/>
              </w:rPr>
              <w:t xml:space="preserve"> </w:t>
            </w:r>
            <w:r w:rsidRPr="00C42895">
              <w:rPr>
                <w:rFonts w:asciiTheme="minorHAnsi" w:hAnsiTheme="minorHAnsi" w:cstheme="minorHAnsi"/>
                <w:sz w:val="16"/>
              </w:rPr>
              <w:t>göz</w:t>
            </w:r>
            <w:r w:rsidRPr="00C42895">
              <w:rPr>
                <w:rFonts w:asciiTheme="minorHAnsi" w:hAnsiTheme="minorHAnsi" w:cstheme="minorHAnsi"/>
                <w:spacing w:val="-1"/>
                <w:sz w:val="16"/>
              </w:rPr>
              <w:t xml:space="preserve"> </w:t>
            </w:r>
            <w:r w:rsidRPr="00C42895">
              <w:rPr>
                <w:rFonts w:asciiTheme="minorHAnsi" w:hAnsiTheme="minorHAnsi" w:cstheme="minorHAnsi"/>
                <w:sz w:val="16"/>
              </w:rPr>
              <w:t>önünde</w:t>
            </w:r>
            <w:r w:rsidRPr="00C42895">
              <w:rPr>
                <w:rFonts w:asciiTheme="minorHAnsi" w:hAnsiTheme="minorHAnsi" w:cstheme="minorHAnsi"/>
                <w:spacing w:val="-2"/>
                <w:sz w:val="16"/>
              </w:rPr>
              <w:t xml:space="preserve"> </w:t>
            </w:r>
            <w:r w:rsidRPr="00C42895">
              <w:rPr>
                <w:rFonts w:asciiTheme="minorHAnsi" w:hAnsiTheme="minorHAnsi" w:cstheme="minorHAnsi"/>
                <w:sz w:val="16"/>
              </w:rPr>
              <w:t>bulundurulmaktadır.</w:t>
            </w:r>
          </w:p>
        </w:tc>
        <w:tc>
          <w:tcPr>
            <w:tcW w:w="8195" w:type="dxa"/>
          </w:tcPr>
          <w:p w:rsidR="00C36A05" w:rsidRPr="00C42895" w:rsidRDefault="00C36A05">
            <w:pPr>
              <w:pStyle w:val="TableParagraph"/>
              <w:ind w:left="107"/>
              <w:rPr>
                <w:rFonts w:asciiTheme="minorHAnsi" w:hAnsiTheme="minorHAnsi" w:cstheme="minorHAnsi"/>
              </w:rPr>
            </w:pPr>
          </w:p>
          <w:p w:rsidR="00C35ECD" w:rsidRPr="00C42895" w:rsidRDefault="008F5BC4">
            <w:pPr>
              <w:pStyle w:val="TableParagraph"/>
              <w:ind w:left="107"/>
              <w:rPr>
                <w:rFonts w:asciiTheme="minorHAnsi" w:hAnsiTheme="minorHAnsi" w:cstheme="minorHAnsi"/>
              </w:rPr>
            </w:pPr>
            <w:r w:rsidRPr="00C42895">
              <w:rPr>
                <w:rFonts w:asciiTheme="minorHAnsi" w:hAnsiTheme="minorHAnsi" w:cstheme="minorHAnsi"/>
              </w:rPr>
              <w:t>Fakültemizde</w:t>
            </w:r>
            <w:r w:rsidRPr="00C42895">
              <w:rPr>
                <w:rFonts w:asciiTheme="minorHAnsi" w:hAnsiTheme="minorHAnsi" w:cstheme="minorHAnsi"/>
                <w:spacing w:val="-4"/>
              </w:rPr>
              <w:t xml:space="preserve"> </w:t>
            </w:r>
            <w:r w:rsidRPr="00C42895">
              <w:rPr>
                <w:rFonts w:asciiTheme="minorHAnsi" w:hAnsiTheme="minorHAnsi" w:cstheme="minorHAnsi"/>
              </w:rPr>
              <w:t>“Öğrenci</w:t>
            </w:r>
            <w:r w:rsidRPr="00C42895">
              <w:rPr>
                <w:rFonts w:asciiTheme="minorHAnsi" w:hAnsiTheme="minorHAnsi" w:cstheme="minorHAnsi"/>
                <w:spacing w:val="-3"/>
              </w:rPr>
              <w:t xml:space="preserve"> </w:t>
            </w:r>
            <w:r w:rsidRPr="00C42895">
              <w:rPr>
                <w:rFonts w:asciiTheme="minorHAnsi" w:hAnsiTheme="minorHAnsi" w:cstheme="minorHAnsi"/>
              </w:rPr>
              <w:t>iş</w:t>
            </w:r>
            <w:r w:rsidRPr="00C42895">
              <w:rPr>
                <w:rFonts w:asciiTheme="minorHAnsi" w:hAnsiTheme="minorHAnsi" w:cstheme="minorHAnsi"/>
                <w:spacing w:val="-4"/>
              </w:rPr>
              <w:t xml:space="preserve"> </w:t>
            </w:r>
            <w:r w:rsidRPr="00C42895">
              <w:rPr>
                <w:rFonts w:asciiTheme="minorHAnsi" w:hAnsiTheme="minorHAnsi" w:cstheme="minorHAnsi"/>
              </w:rPr>
              <w:t>yüküne</w:t>
            </w:r>
            <w:r w:rsidRPr="00C42895">
              <w:rPr>
                <w:rFonts w:asciiTheme="minorHAnsi" w:hAnsiTheme="minorHAnsi" w:cstheme="minorHAnsi"/>
                <w:spacing w:val="-4"/>
              </w:rPr>
              <w:t xml:space="preserve"> </w:t>
            </w:r>
            <w:r w:rsidRPr="00C42895">
              <w:rPr>
                <w:rFonts w:asciiTheme="minorHAnsi" w:hAnsiTheme="minorHAnsi" w:cstheme="minorHAnsi"/>
              </w:rPr>
              <w:t>dayalı</w:t>
            </w:r>
            <w:r w:rsidRPr="00C42895">
              <w:rPr>
                <w:rFonts w:asciiTheme="minorHAnsi" w:hAnsiTheme="minorHAnsi" w:cstheme="minorHAnsi"/>
                <w:spacing w:val="-2"/>
              </w:rPr>
              <w:t xml:space="preserve"> </w:t>
            </w:r>
            <w:r w:rsidRPr="00C42895">
              <w:rPr>
                <w:rFonts w:asciiTheme="minorHAnsi" w:hAnsiTheme="minorHAnsi" w:cstheme="minorHAnsi"/>
              </w:rPr>
              <w:t>ders</w:t>
            </w:r>
            <w:r w:rsidRPr="00C42895">
              <w:rPr>
                <w:rFonts w:asciiTheme="minorHAnsi" w:hAnsiTheme="minorHAnsi" w:cstheme="minorHAnsi"/>
                <w:spacing w:val="-4"/>
              </w:rPr>
              <w:t xml:space="preserve"> </w:t>
            </w:r>
            <w:r w:rsidRPr="00C42895">
              <w:rPr>
                <w:rFonts w:asciiTheme="minorHAnsi" w:hAnsiTheme="minorHAnsi" w:cstheme="minorHAnsi"/>
              </w:rPr>
              <w:t>tasarımı”</w:t>
            </w:r>
            <w:r w:rsidRPr="00C42895">
              <w:rPr>
                <w:rFonts w:asciiTheme="minorHAnsi" w:hAnsiTheme="minorHAnsi" w:cstheme="minorHAnsi"/>
                <w:spacing w:val="-3"/>
              </w:rPr>
              <w:t xml:space="preserve"> </w:t>
            </w:r>
            <w:r w:rsidRPr="00C42895">
              <w:rPr>
                <w:rFonts w:asciiTheme="minorHAnsi" w:hAnsiTheme="minorHAnsi" w:cstheme="minorHAnsi"/>
              </w:rPr>
              <w:t>bağlamında</w:t>
            </w:r>
            <w:r w:rsidRPr="00C42895">
              <w:rPr>
                <w:rFonts w:asciiTheme="minorHAnsi" w:hAnsiTheme="minorHAnsi" w:cstheme="minorHAnsi"/>
                <w:spacing w:val="-4"/>
              </w:rPr>
              <w:t xml:space="preserve"> </w:t>
            </w:r>
            <w:r w:rsidRPr="00C42895">
              <w:rPr>
                <w:rFonts w:asciiTheme="minorHAnsi" w:hAnsiTheme="minorHAnsi" w:cstheme="minorHAnsi"/>
              </w:rPr>
              <w:t>şu</w:t>
            </w:r>
            <w:r w:rsidRPr="00C42895">
              <w:rPr>
                <w:rFonts w:asciiTheme="minorHAnsi" w:hAnsiTheme="minorHAnsi" w:cstheme="minorHAnsi"/>
                <w:spacing w:val="-3"/>
              </w:rPr>
              <w:t xml:space="preserve"> </w:t>
            </w:r>
            <w:r w:rsidRPr="00C42895">
              <w:rPr>
                <w:rFonts w:asciiTheme="minorHAnsi" w:hAnsiTheme="minorHAnsi" w:cstheme="minorHAnsi"/>
              </w:rPr>
              <w:t>faaliyetler</w:t>
            </w:r>
          </w:p>
          <w:p w:rsidR="00C35ECD" w:rsidRPr="00C42895" w:rsidRDefault="008F5BC4">
            <w:pPr>
              <w:pStyle w:val="TableParagraph"/>
              <w:ind w:left="107"/>
              <w:rPr>
                <w:rFonts w:asciiTheme="minorHAnsi" w:hAnsiTheme="minorHAnsi" w:cstheme="minorHAnsi"/>
              </w:rPr>
            </w:pPr>
            <w:proofErr w:type="gramStart"/>
            <w:r w:rsidRPr="00C42895">
              <w:rPr>
                <w:rFonts w:asciiTheme="minorHAnsi" w:hAnsiTheme="minorHAnsi" w:cstheme="minorHAnsi"/>
              </w:rPr>
              <w:t>yapılmaktadır</w:t>
            </w:r>
            <w:proofErr w:type="gramEnd"/>
            <w:r w:rsidRPr="00C42895">
              <w:rPr>
                <w:rFonts w:asciiTheme="minorHAnsi" w:hAnsiTheme="minorHAnsi" w:cstheme="minorHAnsi"/>
              </w:rPr>
              <w:t>;</w:t>
            </w:r>
          </w:p>
          <w:p w:rsidR="00C35ECD" w:rsidRPr="00C42895" w:rsidRDefault="00C35ECD">
            <w:pPr>
              <w:pStyle w:val="TableParagraph"/>
              <w:spacing w:before="4"/>
              <w:ind w:left="0"/>
              <w:rPr>
                <w:rFonts w:asciiTheme="minorHAnsi" w:hAnsiTheme="minorHAnsi" w:cstheme="minorHAnsi"/>
                <w:sz w:val="23"/>
              </w:rPr>
            </w:pPr>
          </w:p>
          <w:p w:rsidR="00C35ECD" w:rsidRPr="00C42895" w:rsidRDefault="008F5BC4" w:rsidP="00BF6881">
            <w:pPr>
              <w:pStyle w:val="TableParagraph"/>
              <w:numPr>
                <w:ilvl w:val="0"/>
                <w:numId w:val="11"/>
              </w:numPr>
              <w:tabs>
                <w:tab w:val="left" w:pos="277"/>
              </w:tabs>
              <w:ind w:left="107" w:right="880" w:firstLine="0"/>
              <w:rPr>
                <w:rFonts w:asciiTheme="minorHAnsi" w:hAnsiTheme="minorHAnsi" w:cstheme="minorHAnsi"/>
              </w:rPr>
            </w:pPr>
            <w:r w:rsidRPr="00C42895">
              <w:rPr>
                <w:rFonts w:asciiTheme="minorHAnsi" w:hAnsiTheme="minorHAnsi" w:cstheme="minorHAnsi"/>
              </w:rPr>
              <w:t>Fakültemizin</w:t>
            </w:r>
            <w:r w:rsidRPr="00C42895">
              <w:rPr>
                <w:rFonts w:asciiTheme="minorHAnsi" w:hAnsiTheme="minorHAnsi" w:cstheme="minorHAnsi"/>
                <w:spacing w:val="-5"/>
              </w:rPr>
              <w:t xml:space="preserve"> </w:t>
            </w:r>
            <w:r w:rsidRPr="00C42895">
              <w:rPr>
                <w:rFonts w:asciiTheme="minorHAnsi" w:hAnsiTheme="minorHAnsi" w:cstheme="minorHAnsi"/>
              </w:rPr>
              <w:t>bölümlerinde</w:t>
            </w:r>
            <w:r w:rsidRPr="00C42895">
              <w:rPr>
                <w:rFonts w:asciiTheme="minorHAnsi" w:hAnsiTheme="minorHAnsi" w:cstheme="minorHAnsi"/>
                <w:spacing w:val="-4"/>
              </w:rPr>
              <w:t xml:space="preserve"> </w:t>
            </w:r>
            <w:r w:rsidRPr="00C42895">
              <w:rPr>
                <w:rFonts w:asciiTheme="minorHAnsi" w:hAnsiTheme="minorHAnsi" w:cstheme="minorHAnsi"/>
              </w:rPr>
              <w:t>okutulan</w:t>
            </w:r>
            <w:r w:rsidRPr="00C42895">
              <w:rPr>
                <w:rFonts w:asciiTheme="minorHAnsi" w:hAnsiTheme="minorHAnsi" w:cstheme="minorHAnsi"/>
                <w:spacing w:val="-4"/>
              </w:rPr>
              <w:t xml:space="preserve"> </w:t>
            </w:r>
            <w:r w:rsidRPr="00C42895">
              <w:rPr>
                <w:rFonts w:asciiTheme="minorHAnsi" w:hAnsiTheme="minorHAnsi" w:cstheme="minorHAnsi"/>
              </w:rPr>
              <w:t>derslerin</w:t>
            </w:r>
            <w:r w:rsidRPr="00C42895">
              <w:rPr>
                <w:rFonts w:asciiTheme="minorHAnsi" w:hAnsiTheme="minorHAnsi" w:cstheme="minorHAnsi"/>
                <w:spacing w:val="-4"/>
              </w:rPr>
              <w:t xml:space="preserve"> </w:t>
            </w:r>
            <w:r w:rsidRPr="00C42895">
              <w:rPr>
                <w:rFonts w:asciiTheme="minorHAnsi" w:hAnsiTheme="minorHAnsi" w:cstheme="minorHAnsi"/>
              </w:rPr>
              <w:t>AKTS</w:t>
            </w:r>
            <w:r w:rsidRPr="00C42895">
              <w:rPr>
                <w:rFonts w:asciiTheme="minorHAnsi" w:hAnsiTheme="minorHAnsi" w:cstheme="minorHAnsi"/>
                <w:spacing w:val="-5"/>
              </w:rPr>
              <w:t xml:space="preserve"> </w:t>
            </w:r>
            <w:r w:rsidRPr="00C42895">
              <w:rPr>
                <w:rFonts w:asciiTheme="minorHAnsi" w:hAnsiTheme="minorHAnsi" w:cstheme="minorHAnsi"/>
              </w:rPr>
              <w:t>internet</w:t>
            </w:r>
            <w:r w:rsidRPr="00C42895">
              <w:rPr>
                <w:rFonts w:asciiTheme="minorHAnsi" w:hAnsiTheme="minorHAnsi" w:cstheme="minorHAnsi"/>
                <w:spacing w:val="-3"/>
              </w:rPr>
              <w:t xml:space="preserve"> </w:t>
            </w:r>
            <w:r w:rsidRPr="00C42895">
              <w:rPr>
                <w:rFonts w:asciiTheme="minorHAnsi" w:hAnsiTheme="minorHAnsi" w:cstheme="minorHAnsi"/>
              </w:rPr>
              <w:t>adresinde</w:t>
            </w:r>
            <w:r w:rsidRPr="00C42895">
              <w:rPr>
                <w:rFonts w:asciiTheme="minorHAnsi" w:hAnsiTheme="minorHAnsi" w:cstheme="minorHAnsi"/>
                <w:spacing w:val="-5"/>
              </w:rPr>
              <w:t xml:space="preserve"> </w:t>
            </w:r>
            <w:r w:rsidRPr="00C42895">
              <w:rPr>
                <w:rFonts w:asciiTheme="minorHAnsi" w:hAnsiTheme="minorHAnsi" w:cstheme="minorHAnsi"/>
              </w:rPr>
              <w:t>iç</w:t>
            </w:r>
            <w:r w:rsidRPr="00C42895">
              <w:rPr>
                <w:rFonts w:asciiTheme="minorHAnsi" w:hAnsiTheme="minorHAnsi" w:cstheme="minorHAnsi"/>
                <w:spacing w:val="-4"/>
              </w:rPr>
              <w:t xml:space="preserve"> </w:t>
            </w:r>
            <w:r w:rsidRPr="00C42895">
              <w:rPr>
                <w:rFonts w:asciiTheme="minorHAnsi" w:hAnsiTheme="minorHAnsi" w:cstheme="minorHAnsi"/>
              </w:rPr>
              <w:t>ve</w:t>
            </w:r>
            <w:r w:rsidRPr="00C42895">
              <w:rPr>
                <w:rFonts w:asciiTheme="minorHAnsi" w:hAnsiTheme="minorHAnsi" w:cstheme="minorHAnsi"/>
                <w:spacing w:val="-4"/>
              </w:rPr>
              <w:t xml:space="preserve"> </w:t>
            </w:r>
            <w:r w:rsidRPr="00C42895">
              <w:rPr>
                <w:rFonts w:asciiTheme="minorHAnsi" w:hAnsiTheme="minorHAnsi" w:cstheme="minorHAnsi"/>
              </w:rPr>
              <w:t>dış</w:t>
            </w:r>
            <w:r w:rsidRPr="00C42895">
              <w:rPr>
                <w:rFonts w:asciiTheme="minorHAnsi" w:hAnsiTheme="minorHAnsi" w:cstheme="minorHAnsi"/>
                <w:spacing w:val="-46"/>
              </w:rPr>
              <w:t xml:space="preserve"> </w:t>
            </w:r>
            <w:r w:rsidRPr="00C42895">
              <w:rPr>
                <w:rFonts w:asciiTheme="minorHAnsi" w:hAnsiTheme="minorHAnsi" w:cstheme="minorHAnsi"/>
              </w:rPr>
              <w:t>paydaşlara</w:t>
            </w:r>
            <w:r w:rsidRPr="00C42895">
              <w:rPr>
                <w:rFonts w:asciiTheme="minorHAnsi" w:hAnsiTheme="minorHAnsi" w:cstheme="minorHAnsi"/>
                <w:spacing w:val="-2"/>
              </w:rPr>
              <w:t xml:space="preserve"> </w:t>
            </w:r>
            <w:r w:rsidRPr="00C42895">
              <w:rPr>
                <w:rFonts w:asciiTheme="minorHAnsi" w:hAnsiTheme="minorHAnsi" w:cstheme="minorHAnsi"/>
              </w:rPr>
              <w:t>açılmıştır.</w:t>
            </w:r>
          </w:p>
          <w:p w:rsidR="00C35ECD" w:rsidRPr="00C42895" w:rsidRDefault="008F5BC4" w:rsidP="00BF6881">
            <w:pPr>
              <w:pStyle w:val="TableParagraph"/>
              <w:numPr>
                <w:ilvl w:val="0"/>
                <w:numId w:val="11"/>
              </w:numPr>
              <w:tabs>
                <w:tab w:val="left" w:pos="325"/>
              </w:tabs>
              <w:ind w:left="324" w:hanging="218"/>
              <w:rPr>
                <w:rFonts w:asciiTheme="minorHAnsi" w:hAnsiTheme="minorHAnsi" w:cstheme="minorHAnsi"/>
              </w:rPr>
            </w:pPr>
            <w:r w:rsidRPr="00C42895">
              <w:rPr>
                <w:rFonts w:asciiTheme="minorHAnsi" w:hAnsiTheme="minorHAnsi" w:cstheme="minorHAnsi"/>
              </w:rPr>
              <w:t>Fakültemizde</w:t>
            </w:r>
            <w:r w:rsidRPr="00C42895">
              <w:rPr>
                <w:rFonts w:asciiTheme="minorHAnsi" w:hAnsiTheme="minorHAnsi" w:cstheme="minorHAnsi"/>
                <w:spacing w:val="-5"/>
              </w:rPr>
              <w:t xml:space="preserve"> </w:t>
            </w:r>
            <w:r w:rsidRPr="00C42895">
              <w:rPr>
                <w:rFonts w:asciiTheme="minorHAnsi" w:hAnsiTheme="minorHAnsi" w:cstheme="minorHAnsi"/>
              </w:rPr>
              <w:t>gönüllü</w:t>
            </w:r>
            <w:r w:rsidRPr="00C42895">
              <w:rPr>
                <w:rFonts w:asciiTheme="minorHAnsi" w:hAnsiTheme="minorHAnsi" w:cstheme="minorHAnsi"/>
                <w:spacing w:val="-4"/>
              </w:rPr>
              <w:t xml:space="preserve"> </w:t>
            </w:r>
            <w:r w:rsidRPr="00C42895">
              <w:rPr>
                <w:rFonts w:asciiTheme="minorHAnsi" w:hAnsiTheme="minorHAnsi" w:cstheme="minorHAnsi"/>
              </w:rPr>
              <w:t>staj</w:t>
            </w:r>
            <w:r w:rsidRPr="00C42895">
              <w:rPr>
                <w:rFonts w:asciiTheme="minorHAnsi" w:hAnsiTheme="minorHAnsi" w:cstheme="minorHAnsi"/>
                <w:spacing w:val="-4"/>
              </w:rPr>
              <w:t xml:space="preserve"> </w:t>
            </w:r>
            <w:r w:rsidRPr="00C42895">
              <w:rPr>
                <w:rFonts w:asciiTheme="minorHAnsi" w:hAnsiTheme="minorHAnsi" w:cstheme="minorHAnsi"/>
              </w:rPr>
              <w:t>programı</w:t>
            </w:r>
            <w:r w:rsidRPr="00C42895">
              <w:rPr>
                <w:rFonts w:asciiTheme="minorHAnsi" w:hAnsiTheme="minorHAnsi" w:cstheme="minorHAnsi"/>
                <w:spacing w:val="-3"/>
              </w:rPr>
              <w:t xml:space="preserve"> </w:t>
            </w:r>
            <w:r w:rsidRPr="00C42895">
              <w:rPr>
                <w:rFonts w:asciiTheme="minorHAnsi" w:hAnsiTheme="minorHAnsi" w:cstheme="minorHAnsi"/>
              </w:rPr>
              <w:t>vardır</w:t>
            </w:r>
          </w:p>
          <w:p w:rsidR="00C35ECD" w:rsidRPr="00C42895" w:rsidRDefault="008F5BC4" w:rsidP="00BF6881">
            <w:pPr>
              <w:pStyle w:val="TableParagraph"/>
              <w:numPr>
                <w:ilvl w:val="0"/>
                <w:numId w:val="11"/>
              </w:numPr>
              <w:tabs>
                <w:tab w:val="left" w:pos="325"/>
              </w:tabs>
              <w:ind w:left="324" w:hanging="218"/>
              <w:rPr>
                <w:rFonts w:asciiTheme="minorHAnsi" w:hAnsiTheme="minorHAnsi" w:cstheme="minorHAnsi"/>
              </w:rPr>
            </w:pPr>
            <w:r w:rsidRPr="00C42895">
              <w:rPr>
                <w:rFonts w:asciiTheme="minorHAnsi" w:hAnsiTheme="minorHAnsi" w:cstheme="minorHAnsi"/>
              </w:rPr>
              <w:t>Cumhurbaşkanlığı</w:t>
            </w:r>
            <w:r w:rsidRPr="00C42895">
              <w:rPr>
                <w:rFonts w:asciiTheme="minorHAnsi" w:hAnsiTheme="minorHAnsi" w:cstheme="minorHAnsi"/>
                <w:spacing w:val="-4"/>
              </w:rPr>
              <w:t xml:space="preserve"> </w:t>
            </w:r>
            <w:r w:rsidRPr="00C42895">
              <w:rPr>
                <w:rFonts w:asciiTheme="minorHAnsi" w:hAnsiTheme="minorHAnsi" w:cstheme="minorHAnsi"/>
              </w:rPr>
              <w:t>staj</w:t>
            </w:r>
            <w:r w:rsidRPr="00C42895">
              <w:rPr>
                <w:rFonts w:asciiTheme="minorHAnsi" w:hAnsiTheme="minorHAnsi" w:cstheme="minorHAnsi"/>
                <w:spacing w:val="-4"/>
              </w:rPr>
              <w:t xml:space="preserve"> </w:t>
            </w:r>
            <w:r w:rsidRPr="00C42895">
              <w:rPr>
                <w:rFonts w:asciiTheme="minorHAnsi" w:hAnsiTheme="minorHAnsi" w:cstheme="minorHAnsi"/>
              </w:rPr>
              <w:t>programı</w:t>
            </w:r>
          </w:p>
          <w:p w:rsidR="00C35ECD" w:rsidRPr="00C42895" w:rsidRDefault="008F5BC4" w:rsidP="00BF6881">
            <w:pPr>
              <w:pStyle w:val="TableParagraph"/>
              <w:numPr>
                <w:ilvl w:val="0"/>
                <w:numId w:val="11"/>
              </w:numPr>
              <w:tabs>
                <w:tab w:val="left" w:pos="325"/>
              </w:tabs>
              <w:ind w:left="107" w:right="944" w:firstLine="0"/>
              <w:rPr>
                <w:rFonts w:asciiTheme="minorHAnsi" w:hAnsiTheme="minorHAnsi" w:cstheme="minorHAnsi"/>
              </w:rPr>
            </w:pPr>
            <w:r w:rsidRPr="00C42895">
              <w:rPr>
                <w:rFonts w:asciiTheme="minorHAnsi" w:hAnsiTheme="minorHAnsi" w:cstheme="minorHAnsi"/>
              </w:rPr>
              <w:t>Fakültemizde</w:t>
            </w:r>
            <w:r w:rsidRPr="00C42895">
              <w:rPr>
                <w:rFonts w:asciiTheme="minorHAnsi" w:hAnsiTheme="minorHAnsi" w:cstheme="minorHAnsi"/>
                <w:spacing w:val="-5"/>
              </w:rPr>
              <w:t xml:space="preserve"> </w:t>
            </w:r>
            <w:r w:rsidRPr="00C42895">
              <w:rPr>
                <w:rFonts w:asciiTheme="minorHAnsi" w:hAnsiTheme="minorHAnsi" w:cstheme="minorHAnsi"/>
              </w:rPr>
              <w:t>yabancı</w:t>
            </w:r>
            <w:r w:rsidRPr="00C42895">
              <w:rPr>
                <w:rFonts w:asciiTheme="minorHAnsi" w:hAnsiTheme="minorHAnsi" w:cstheme="minorHAnsi"/>
                <w:spacing w:val="-4"/>
              </w:rPr>
              <w:t xml:space="preserve"> </w:t>
            </w:r>
            <w:r w:rsidRPr="00C42895">
              <w:rPr>
                <w:rFonts w:asciiTheme="minorHAnsi" w:hAnsiTheme="minorHAnsi" w:cstheme="minorHAnsi"/>
              </w:rPr>
              <w:t>öğrenciler</w:t>
            </w:r>
            <w:r w:rsidRPr="00C42895">
              <w:rPr>
                <w:rFonts w:asciiTheme="minorHAnsi" w:hAnsiTheme="minorHAnsi" w:cstheme="minorHAnsi"/>
                <w:spacing w:val="-4"/>
              </w:rPr>
              <w:t xml:space="preserve"> </w:t>
            </w:r>
            <w:r w:rsidRPr="00C42895">
              <w:rPr>
                <w:rFonts w:asciiTheme="minorHAnsi" w:hAnsiTheme="minorHAnsi" w:cstheme="minorHAnsi"/>
              </w:rPr>
              <w:t>için</w:t>
            </w:r>
            <w:r w:rsidRPr="00C42895">
              <w:rPr>
                <w:rFonts w:asciiTheme="minorHAnsi" w:hAnsiTheme="minorHAnsi" w:cstheme="minorHAnsi"/>
                <w:spacing w:val="-5"/>
              </w:rPr>
              <w:t xml:space="preserve"> </w:t>
            </w:r>
            <w:r w:rsidRPr="00C42895">
              <w:rPr>
                <w:rFonts w:asciiTheme="minorHAnsi" w:hAnsiTheme="minorHAnsi" w:cstheme="minorHAnsi"/>
              </w:rPr>
              <w:t>Sanayi</w:t>
            </w:r>
            <w:r w:rsidRPr="00C42895">
              <w:rPr>
                <w:rFonts w:asciiTheme="minorHAnsi" w:hAnsiTheme="minorHAnsi" w:cstheme="minorHAnsi"/>
                <w:spacing w:val="-4"/>
              </w:rPr>
              <w:t xml:space="preserve"> </w:t>
            </w:r>
            <w:r w:rsidRPr="00C42895">
              <w:rPr>
                <w:rFonts w:asciiTheme="minorHAnsi" w:hAnsiTheme="minorHAnsi" w:cstheme="minorHAnsi"/>
              </w:rPr>
              <w:t>ve</w:t>
            </w:r>
            <w:r w:rsidRPr="00C42895">
              <w:rPr>
                <w:rFonts w:asciiTheme="minorHAnsi" w:hAnsiTheme="minorHAnsi" w:cstheme="minorHAnsi"/>
                <w:spacing w:val="-5"/>
              </w:rPr>
              <w:t xml:space="preserve"> </w:t>
            </w:r>
            <w:r w:rsidR="00C91A05" w:rsidRPr="00C42895">
              <w:rPr>
                <w:rFonts w:asciiTheme="minorHAnsi" w:hAnsiTheme="minorHAnsi" w:cstheme="minorHAnsi"/>
              </w:rPr>
              <w:t>Ticaret</w:t>
            </w:r>
            <w:r w:rsidRPr="00C42895">
              <w:rPr>
                <w:rFonts w:asciiTheme="minorHAnsi" w:hAnsiTheme="minorHAnsi" w:cstheme="minorHAnsi"/>
                <w:spacing w:val="-3"/>
              </w:rPr>
              <w:t xml:space="preserve"> </w:t>
            </w:r>
            <w:r w:rsidRPr="00C42895">
              <w:rPr>
                <w:rFonts w:asciiTheme="minorHAnsi" w:hAnsiTheme="minorHAnsi" w:cstheme="minorHAnsi"/>
              </w:rPr>
              <w:t>odası</w:t>
            </w:r>
            <w:r w:rsidRPr="00C42895">
              <w:rPr>
                <w:rFonts w:asciiTheme="minorHAnsi" w:hAnsiTheme="minorHAnsi" w:cstheme="minorHAnsi"/>
                <w:spacing w:val="-4"/>
              </w:rPr>
              <w:t xml:space="preserve"> </w:t>
            </w:r>
            <w:r w:rsidRPr="00C42895">
              <w:rPr>
                <w:rFonts w:asciiTheme="minorHAnsi" w:hAnsiTheme="minorHAnsi" w:cstheme="minorHAnsi"/>
              </w:rPr>
              <w:t>ile</w:t>
            </w:r>
            <w:r w:rsidRPr="00C42895">
              <w:rPr>
                <w:rFonts w:asciiTheme="minorHAnsi" w:hAnsiTheme="minorHAnsi" w:cstheme="minorHAnsi"/>
                <w:spacing w:val="-5"/>
              </w:rPr>
              <w:t xml:space="preserve"> </w:t>
            </w:r>
            <w:r w:rsidRPr="00C42895">
              <w:rPr>
                <w:rFonts w:asciiTheme="minorHAnsi" w:hAnsiTheme="minorHAnsi" w:cstheme="minorHAnsi"/>
              </w:rPr>
              <w:t>staj</w:t>
            </w:r>
            <w:r w:rsidRPr="00C42895">
              <w:rPr>
                <w:rFonts w:asciiTheme="minorHAnsi" w:hAnsiTheme="minorHAnsi" w:cstheme="minorHAnsi"/>
                <w:spacing w:val="-3"/>
              </w:rPr>
              <w:t xml:space="preserve"> </w:t>
            </w:r>
            <w:r w:rsidRPr="00C42895">
              <w:rPr>
                <w:rFonts w:asciiTheme="minorHAnsi" w:hAnsiTheme="minorHAnsi" w:cstheme="minorHAnsi"/>
              </w:rPr>
              <w:t>programı</w:t>
            </w:r>
            <w:r w:rsidRPr="00C42895">
              <w:rPr>
                <w:rFonts w:asciiTheme="minorHAnsi" w:hAnsiTheme="minorHAnsi" w:cstheme="minorHAnsi"/>
                <w:spacing w:val="-47"/>
              </w:rPr>
              <w:t xml:space="preserve"> </w:t>
            </w:r>
            <w:r w:rsidRPr="00C42895">
              <w:rPr>
                <w:rFonts w:asciiTheme="minorHAnsi" w:hAnsiTheme="minorHAnsi" w:cstheme="minorHAnsi"/>
              </w:rPr>
              <w:t>başlatılmıştır.</w:t>
            </w:r>
          </w:p>
          <w:p w:rsidR="00C35ECD" w:rsidRPr="00C42895" w:rsidRDefault="008F5BC4" w:rsidP="00BF6881">
            <w:pPr>
              <w:pStyle w:val="TableParagraph"/>
              <w:numPr>
                <w:ilvl w:val="0"/>
                <w:numId w:val="11"/>
              </w:numPr>
              <w:tabs>
                <w:tab w:val="left" w:pos="325"/>
              </w:tabs>
              <w:ind w:left="324" w:hanging="218"/>
              <w:rPr>
                <w:rFonts w:asciiTheme="minorHAnsi" w:hAnsiTheme="minorHAnsi" w:cstheme="minorHAnsi"/>
              </w:rPr>
            </w:pPr>
            <w:r w:rsidRPr="00C42895">
              <w:rPr>
                <w:rFonts w:asciiTheme="minorHAnsi" w:hAnsiTheme="minorHAnsi" w:cstheme="minorHAnsi"/>
              </w:rPr>
              <w:t>Fakültemizde</w:t>
            </w:r>
            <w:r w:rsidRPr="00C42895">
              <w:rPr>
                <w:rFonts w:asciiTheme="minorHAnsi" w:hAnsiTheme="minorHAnsi" w:cstheme="minorHAnsi"/>
                <w:spacing w:val="-5"/>
              </w:rPr>
              <w:t xml:space="preserve"> </w:t>
            </w:r>
            <w:r w:rsidRPr="00C42895">
              <w:rPr>
                <w:rFonts w:asciiTheme="minorHAnsi" w:hAnsiTheme="minorHAnsi" w:cstheme="minorHAnsi"/>
              </w:rPr>
              <w:t>bazı</w:t>
            </w:r>
            <w:r w:rsidRPr="00C42895">
              <w:rPr>
                <w:rFonts w:asciiTheme="minorHAnsi" w:hAnsiTheme="minorHAnsi" w:cstheme="minorHAnsi"/>
                <w:spacing w:val="-4"/>
              </w:rPr>
              <w:t xml:space="preserve"> </w:t>
            </w:r>
            <w:r w:rsidRPr="00C42895">
              <w:rPr>
                <w:rFonts w:asciiTheme="minorHAnsi" w:hAnsiTheme="minorHAnsi" w:cstheme="minorHAnsi"/>
              </w:rPr>
              <w:t>dersler</w:t>
            </w:r>
            <w:r w:rsidRPr="00C42895">
              <w:rPr>
                <w:rFonts w:asciiTheme="minorHAnsi" w:hAnsiTheme="minorHAnsi" w:cstheme="minorHAnsi"/>
                <w:spacing w:val="-3"/>
              </w:rPr>
              <w:t xml:space="preserve"> </w:t>
            </w:r>
            <w:r w:rsidRPr="00C42895">
              <w:rPr>
                <w:rFonts w:asciiTheme="minorHAnsi" w:hAnsiTheme="minorHAnsi" w:cstheme="minorHAnsi"/>
              </w:rPr>
              <w:t>uzaktan</w:t>
            </w:r>
            <w:r w:rsidRPr="00C42895">
              <w:rPr>
                <w:rFonts w:asciiTheme="minorHAnsi" w:hAnsiTheme="minorHAnsi" w:cstheme="minorHAnsi"/>
                <w:spacing w:val="-4"/>
              </w:rPr>
              <w:t xml:space="preserve"> </w:t>
            </w:r>
            <w:r w:rsidR="00C91A05" w:rsidRPr="00C42895">
              <w:rPr>
                <w:rFonts w:asciiTheme="minorHAnsi" w:hAnsiTheme="minorHAnsi" w:cstheme="minorHAnsi"/>
              </w:rPr>
              <w:t>eğitim</w:t>
            </w:r>
            <w:r w:rsidRPr="00C42895">
              <w:rPr>
                <w:rFonts w:asciiTheme="minorHAnsi" w:hAnsiTheme="minorHAnsi" w:cstheme="minorHAnsi"/>
                <w:spacing w:val="-3"/>
              </w:rPr>
              <w:t xml:space="preserve"> </w:t>
            </w:r>
            <w:r w:rsidRPr="00C42895">
              <w:rPr>
                <w:rFonts w:asciiTheme="minorHAnsi" w:hAnsiTheme="minorHAnsi" w:cstheme="minorHAnsi"/>
              </w:rPr>
              <w:t>yoluyla</w:t>
            </w:r>
            <w:r w:rsidRPr="00C42895">
              <w:rPr>
                <w:rFonts w:asciiTheme="minorHAnsi" w:hAnsiTheme="minorHAnsi" w:cstheme="minorHAnsi"/>
                <w:spacing w:val="-4"/>
              </w:rPr>
              <w:t xml:space="preserve"> </w:t>
            </w:r>
            <w:r w:rsidRPr="00C42895">
              <w:rPr>
                <w:rFonts w:asciiTheme="minorHAnsi" w:hAnsiTheme="minorHAnsi" w:cstheme="minorHAnsi"/>
              </w:rPr>
              <w:t>verilmektedir</w:t>
            </w:r>
            <w:r w:rsidR="002D566C" w:rsidRPr="00C42895">
              <w:rPr>
                <w:rFonts w:asciiTheme="minorHAnsi" w:hAnsiTheme="minorHAnsi" w:cstheme="minorHAnsi"/>
              </w:rPr>
              <w:t>.</w:t>
            </w:r>
          </w:p>
          <w:p w:rsidR="002D566C" w:rsidRPr="00C42895" w:rsidRDefault="002D566C" w:rsidP="002D566C">
            <w:pPr>
              <w:pStyle w:val="TableParagraph"/>
              <w:tabs>
                <w:tab w:val="left" w:pos="325"/>
              </w:tabs>
              <w:ind w:left="106"/>
              <w:rPr>
                <w:rFonts w:asciiTheme="minorHAnsi" w:hAnsiTheme="minorHAnsi" w:cstheme="minorHAnsi"/>
              </w:rPr>
            </w:pPr>
          </w:p>
          <w:p w:rsidR="002D566C" w:rsidRPr="00C42895" w:rsidRDefault="002D566C" w:rsidP="002D566C">
            <w:pPr>
              <w:pStyle w:val="TableParagraph"/>
              <w:tabs>
                <w:tab w:val="left" w:pos="325"/>
              </w:tabs>
              <w:ind w:left="106"/>
              <w:rPr>
                <w:rFonts w:asciiTheme="minorHAnsi" w:hAnsiTheme="minorHAnsi" w:cstheme="minorHAnsi"/>
              </w:rPr>
            </w:pPr>
            <w:r w:rsidRPr="00C42895">
              <w:rPr>
                <w:rFonts w:asciiTheme="minorHAnsi" w:hAnsiTheme="minorHAnsi" w:cstheme="minorHAnsi"/>
              </w:rPr>
              <w:t>Sonuç olarak K.B.1.4.1, K.B.1.4.2, K.B.1.4.3, K.B.1.4.4, K.B.1.4.5 ve K.B.1.4.6’te gösterildiği üzere öğrenci iş yüküne dayalı bir ders tasarımı için süreçler tanımlıdır.</w:t>
            </w:r>
          </w:p>
        </w:tc>
      </w:tr>
      <w:tr w:rsidR="00C35ECD" w:rsidRPr="00C42895">
        <w:trPr>
          <w:trHeight w:val="3390"/>
        </w:trPr>
        <w:tc>
          <w:tcPr>
            <w:tcW w:w="2943" w:type="dxa"/>
            <w:vMerge/>
            <w:tcBorders>
              <w:top w:val="nil"/>
            </w:tcBorders>
          </w:tcPr>
          <w:p w:rsidR="00C35ECD" w:rsidRPr="00C42895" w:rsidRDefault="00C35ECD">
            <w:pPr>
              <w:rPr>
                <w:rFonts w:asciiTheme="minorHAnsi" w:hAnsiTheme="minorHAnsi" w:cstheme="minorHAnsi"/>
                <w:sz w:val="2"/>
                <w:szCs w:val="2"/>
              </w:rPr>
            </w:pPr>
          </w:p>
        </w:tc>
        <w:tc>
          <w:tcPr>
            <w:tcW w:w="8195" w:type="dxa"/>
          </w:tcPr>
          <w:p w:rsidR="00C35ECD" w:rsidRPr="00C42895" w:rsidRDefault="008F5BC4">
            <w:pPr>
              <w:pStyle w:val="TableParagraph"/>
              <w:ind w:left="107"/>
              <w:rPr>
                <w:rFonts w:asciiTheme="minorHAnsi" w:hAnsiTheme="minorHAnsi" w:cstheme="minorHAnsi"/>
              </w:rPr>
            </w:pPr>
            <w:r w:rsidRPr="00C42895">
              <w:rPr>
                <w:rFonts w:asciiTheme="minorHAnsi" w:hAnsiTheme="minorHAnsi" w:cstheme="minorHAnsi"/>
              </w:rPr>
              <w:t>Kanıtlar:</w:t>
            </w:r>
          </w:p>
          <w:p w:rsidR="002D566C" w:rsidRPr="00C42895" w:rsidRDefault="002D566C" w:rsidP="002D566C">
            <w:pPr>
              <w:pStyle w:val="TableParagraph"/>
              <w:ind w:left="107" w:right="2801"/>
              <w:rPr>
                <w:rFonts w:asciiTheme="minorHAnsi" w:hAnsiTheme="minorHAnsi" w:cstheme="minorHAnsi"/>
              </w:rPr>
            </w:pPr>
            <w:r w:rsidRPr="00C42895">
              <w:rPr>
                <w:rFonts w:asciiTheme="minorHAnsi" w:hAnsiTheme="minorHAnsi" w:cstheme="minorHAnsi"/>
              </w:rPr>
              <w:t>K.B.1.4.1</w:t>
            </w:r>
            <w:r w:rsidRPr="00C42895">
              <w:rPr>
                <w:rFonts w:asciiTheme="minorHAnsi" w:hAnsiTheme="minorHAnsi" w:cstheme="minorHAnsi"/>
              </w:rPr>
              <w:tab/>
              <w:t>Fakülte bölümleri ile ilgili ders ve iş yükleri ile ilgili bilgiler (https://iibf.ksu.edu.tr/Default.aspx?SId=15481)</w:t>
            </w:r>
          </w:p>
          <w:p w:rsidR="002D566C" w:rsidRPr="00C42895" w:rsidRDefault="002D566C" w:rsidP="002D566C">
            <w:pPr>
              <w:pStyle w:val="TableParagraph"/>
              <w:ind w:left="107" w:right="2801"/>
              <w:rPr>
                <w:rFonts w:asciiTheme="minorHAnsi" w:hAnsiTheme="minorHAnsi" w:cstheme="minorHAnsi"/>
              </w:rPr>
            </w:pPr>
            <w:r w:rsidRPr="00C42895">
              <w:rPr>
                <w:rFonts w:asciiTheme="minorHAnsi" w:hAnsiTheme="minorHAnsi" w:cstheme="minorHAnsi"/>
              </w:rPr>
              <w:t>K.B.1.4.2</w:t>
            </w:r>
            <w:r w:rsidRPr="00C42895">
              <w:rPr>
                <w:rFonts w:asciiTheme="minorHAnsi" w:hAnsiTheme="minorHAnsi" w:cstheme="minorHAnsi"/>
              </w:rPr>
              <w:tab/>
              <w:t xml:space="preserve">Fakültemizin gönüllü staj ile ilgili bilgileri (https://iibf.ksu.edu.tr/default.aspx?DId=44877)    </w:t>
            </w:r>
          </w:p>
          <w:p w:rsidR="002D566C" w:rsidRPr="00C42895" w:rsidRDefault="002D566C" w:rsidP="002D566C">
            <w:pPr>
              <w:pStyle w:val="TableParagraph"/>
              <w:ind w:left="107" w:right="2801"/>
              <w:rPr>
                <w:rFonts w:asciiTheme="minorHAnsi" w:hAnsiTheme="minorHAnsi" w:cstheme="minorHAnsi"/>
              </w:rPr>
            </w:pPr>
            <w:r w:rsidRPr="00C42895">
              <w:rPr>
                <w:rFonts w:asciiTheme="minorHAnsi" w:hAnsiTheme="minorHAnsi" w:cstheme="minorHAnsi"/>
              </w:rPr>
              <w:t>K.B.1.4.3</w:t>
            </w:r>
            <w:r w:rsidRPr="00C42895">
              <w:rPr>
                <w:rFonts w:asciiTheme="minorHAnsi" w:hAnsiTheme="minorHAnsi" w:cstheme="minorHAnsi"/>
              </w:rPr>
              <w:tab/>
              <w:t>Cumhurbaşkanlığı staj programı</w:t>
            </w:r>
          </w:p>
          <w:p w:rsidR="002D566C" w:rsidRPr="00C42895" w:rsidRDefault="002D566C" w:rsidP="002D566C">
            <w:pPr>
              <w:pStyle w:val="TableParagraph"/>
              <w:ind w:left="107" w:right="2801"/>
              <w:rPr>
                <w:rFonts w:asciiTheme="minorHAnsi" w:hAnsiTheme="minorHAnsi" w:cstheme="minorHAnsi"/>
              </w:rPr>
            </w:pPr>
            <w:r w:rsidRPr="00C42895">
              <w:rPr>
                <w:rFonts w:asciiTheme="minorHAnsi" w:hAnsiTheme="minorHAnsi" w:cstheme="minorHAnsi"/>
              </w:rPr>
              <w:t>K.B.1.4.4</w:t>
            </w:r>
            <w:r w:rsidRPr="00C42895">
              <w:rPr>
                <w:rFonts w:asciiTheme="minorHAnsi" w:hAnsiTheme="minorHAnsi" w:cstheme="minorHAnsi"/>
              </w:rPr>
              <w:tab/>
              <w:t>https://kagim.ksu.edu.tr/default.aspx?DId=55534</w:t>
            </w:r>
          </w:p>
          <w:p w:rsidR="002D566C" w:rsidRPr="00C42895" w:rsidRDefault="002D566C" w:rsidP="002D566C">
            <w:pPr>
              <w:pStyle w:val="TableParagraph"/>
              <w:ind w:left="107" w:right="2801"/>
              <w:rPr>
                <w:rFonts w:asciiTheme="minorHAnsi" w:hAnsiTheme="minorHAnsi" w:cstheme="minorHAnsi"/>
              </w:rPr>
            </w:pPr>
            <w:r w:rsidRPr="00C42895">
              <w:rPr>
                <w:rFonts w:asciiTheme="minorHAnsi" w:hAnsiTheme="minorHAnsi" w:cstheme="minorHAnsi"/>
              </w:rPr>
              <w:t>K.B.1.4.5</w:t>
            </w:r>
            <w:r w:rsidRPr="00C42895">
              <w:rPr>
                <w:rFonts w:asciiTheme="minorHAnsi" w:hAnsiTheme="minorHAnsi" w:cstheme="minorHAnsi"/>
              </w:rPr>
              <w:tab/>
              <w:t>https://ultimer.ksu.edu.tr/</w:t>
            </w:r>
          </w:p>
          <w:p w:rsidR="00C35ECD" w:rsidRPr="00C42895" w:rsidRDefault="002D566C" w:rsidP="002D566C">
            <w:pPr>
              <w:pStyle w:val="TableParagraph"/>
              <w:ind w:left="107" w:right="3375"/>
              <w:rPr>
                <w:rFonts w:asciiTheme="minorHAnsi" w:hAnsiTheme="minorHAnsi" w:cstheme="minorHAnsi"/>
              </w:rPr>
            </w:pPr>
            <w:r w:rsidRPr="00C42895">
              <w:rPr>
                <w:rFonts w:asciiTheme="minorHAnsi" w:hAnsiTheme="minorHAnsi" w:cstheme="minorHAnsi"/>
              </w:rPr>
              <w:t>K.B.1.4.6</w:t>
            </w:r>
            <w:r w:rsidRPr="00C42895">
              <w:rPr>
                <w:rFonts w:asciiTheme="minorHAnsi" w:hAnsiTheme="minorHAnsi" w:cstheme="minorHAnsi"/>
              </w:rPr>
              <w:tab/>
              <w:t>https://iibf.ksu.edu.tr/</w:t>
            </w:r>
          </w:p>
        </w:tc>
      </w:tr>
    </w:tbl>
    <w:p w:rsidR="00C35ECD" w:rsidRPr="00C42895" w:rsidRDefault="00C35ECD">
      <w:pPr>
        <w:rPr>
          <w:rFonts w:asciiTheme="minorHAnsi" w:hAnsiTheme="minorHAnsi" w:cstheme="minorHAnsi"/>
        </w:rPr>
        <w:sectPr w:rsidR="00C35ECD" w:rsidRPr="00C42895">
          <w:pgSz w:w="11910" w:h="16840"/>
          <w:pgMar w:top="68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8195"/>
      </w:tblGrid>
      <w:tr w:rsidR="00C35ECD" w:rsidRPr="00C42895">
        <w:trPr>
          <w:trHeight w:val="537"/>
        </w:trPr>
        <w:tc>
          <w:tcPr>
            <w:tcW w:w="11138" w:type="dxa"/>
            <w:gridSpan w:val="2"/>
            <w:shd w:val="clear" w:color="auto" w:fill="BADEF4"/>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lastRenderedPageBreak/>
              <w:t>B.</w:t>
            </w:r>
            <w:r w:rsidRPr="00C42895">
              <w:rPr>
                <w:rFonts w:asciiTheme="minorHAnsi" w:hAnsiTheme="minorHAnsi" w:cstheme="minorHAnsi"/>
                <w:b/>
                <w:spacing w:val="-3"/>
              </w:rPr>
              <w:t xml:space="preserve"> </w:t>
            </w:r>
            <w:r w:rsidRPr="00C42895">
              <w:rPr>
                <w:rFonts w:asciiTheme="minorHAnsi" w:hAnsiTheme="minorHAnsi" w:cstheme="minorHAnsi"/>
                <w:b/>
              </w:rPr>
              <w:t>EĞİTİM</w:t>
            </w:r>
            <w:r w:rsidRPr="00C42895">
              <w:rPr>
                <w:rFonts w:asciiTheme="minorHAnsi" w:hAnsiTheme="minorHAnsi" w:cstheme="minorHAnsi"/>
                <w:b/>
                <w:spacing w:val="-3"/>
              </w:rPr>
              <w:t xml:space="preserve"> </w:t>
            </w:r>
            <w:r w:rsidRPr="00C42895">
              <w:rPr>
                <w:rFonts w:asciiTheme="minorHAnsi" w:hAnsiTheme="minorHAnsi" w:cstheme="minorHAnsi"/>
                <w:b/>
              </w:rPr>
              <w:t>ve</w:t>
            </w:r>
            <w:r w:rsidRPr="00C42895">
              <w:rPr>
                <w:rFonts w:asciiTheme="minorHAnsi" w:hAnsiTheme="minorHAnsi" w:cstheme="minorHAnsi"/>
                <w:b/>
                <w:spacing w:val="-3"/>
              </w:rPr>
              <w:t xml:space="preserve"> </w:t>
            </w:r>
            <w:r w:rsidRPr="00C42895">
              <w:rPr>
                <w:rFonts w:asciiTheme="minorHAnsi" w:hAnsiTheme="minorHAnsi" w:cstheme="minorHAnsi"/>
                <w:b/>
              </w:rPr>
              <w:t>ÖĞRETİM</w:t>
            </w:r>
          </w:p>
        </w:tc>
      </w:tr>
      <w:tr w:rsidR="00C35ECD" w:rsidRPr="00C42895">
        <w:trPr>
          <w:trHeight w:val="463"/>
        </w:trPr>
        <w:tc>
          <w:tcPr>
            <w:tcW w:w="11138" w:type="dxa"/>
            <w:gridSpan w:val="2"/>
            <w:shd w:val="clear" w:color="auto" w:fill="BADEF4"/>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B.1.</w:t>
            </w:r>
            <w:r w:rsidRPr="00C42895">
              <w:rPr>
                <w:rFonts w:asciiTheme="minorHAnsi" w:hAnsiTheme="minorHAnsi" w:cstheme="minorHAnsi"/>
                <w:b/>
                <w:spacing w:val="42"/>
              </w:rPr>
              <w:t xml:space="preserve"> </w:t>
            </w:r>
            <w:r w:rsidRPr="00C42895">
              <w:rPr>
                <w:rFonts w:asciiTheme="minorHAnsi" w:hAnsiTheme="minorHAnsi" w:cstheme="minorHAnsi"/>
                <w:b/>
              </w:rPr>
              <w:t>Program</w:t>
            </w:r>
            <w:r w:rsidRPr="00C42895">
              <w:rPr>
                <w:rFonts w:asciiTheme="minorHAnsi" w:hAnsiTheme="minorHAnsi" w:cstheme="minorHAnsi"/>
                <w:b/>
                <w:spacing w:val="-4"/>
              </w:rPr>
              <w:t xml:space="preserve"> </w:t>
            </w:r>
            <w:r w:rsidRPr="00C42895">
              <w:rPr>
                <w:rFonts w:asciiTheme="minorHAnsi" w:hAnsiTheme="minorHAnsi" w:cstheme="minorHAnsi"/>
                <w:b/>
              </w:rPr>
              <w:t>Tasarımı,</w:t>
            </w:r>
            <w:r w:rsidRPr="00C42895">
              <w:rPr>
                <w:rFonts w:asciiTheme="minorHAnsi" w:hAnsiTheme="minorHAnsi" w:cstheme="minorHAnsi"/>
                <w:b/>
                <w:spacing w:val="-3"/>
              </w:rPr>
              <w:t xml:space="preserve"> </w:t>
            </w:r>
            <w:r w:rsidRPr="00C42895">
              <w:rPr>
                <w:rFonts w:asciiTheme="minorHAnsi" w:hAnsiTheme="minorHAnsi" w:cstheme="minorHAnsi"/>
                <w:b/>
              </w:rPr>
              <w:t>Değerlendirmesi</w:t>
            </w:r>
            <w:r w:rsidRPr="00C42895">
              <w:rPr>
                <w:rFonts w:asciiTheme="minorHAnsi" w:hAnsiTheme="minorHAnsi" w:cstheme="minorHAnsi"/>
                <w:b/>
                <w:spacing w:val="-5"/>
              </w:rPr>
              <w:t xml:space="preserve"> </w:t>
            </w:r>
            <w:r w:rsidRPr="00C42895">
              <w:rPr>
                <w:rFonts w:asciiTheme="minorHAnsi" w:hAnsiTheme="minorHAnsi" w:cstheme="minorHAnsi"/>
                <w:b/>
              </w:rPr>
              <w:t>ve</w:t>
            </w:r>
            <w:r w:rsidRPr="00C42895">
              <w:rPr>
                <w:rFonts w:asciiTheme="minorHAnsi" w:hAnsiTheme="minorHAnsi" w:cstheme="minorHAnsi"/>
                <w:b/>
                <w:spacing w:val="-4"/>
              </w:rPr>
              <w:t xml:space="preserve"> </w:t>
            </w:r>
            <w:r w:rsidRPr="00C42895">
              <w:rPr>
                <w:rFonts w:asciiTheme="minorHAnsi" w:hAnsiTheme="minorHAnsi" w:cstheme="minorHAnsi"/>
                <w:b/>
              </w:rPr>
              <w:t>Güncellenmesi</w:t>
            </w:r>
          </w:p>
        </w:tc>
      </w:tr>
      <w:tr w:rsidR="00C35ECD" w:rsidRPr="00C42895">
        <w:trPr>
          <w:trHeight w:val="268"/>
        </w:trPr>
        <w:tc>
          <w:tcPr>
            <w:tcW w:w="2943" w:type="dxa"/>
          </w:tcPr>
          <w:p w:rsidR="00C35ECD" w:rsidRPr="00C42895" w:rsidRDefault="00C35ECD">
            <w:pPr>
              <w:pStyle w:val="TableParagraph"/>
              <w:ind w:left="0"/>
              <w:rPr>
                <w:rFonts w:asciiTheme="minorHAnsi" w:hAnsiTheme="minorHAnsi" w:cstheme="minorHAnsi"/>
                <w:sz w:val="18"/>
              </w:rPr>
            </w:pPr>
          </w:p>
        </w:tc>
        <w:tc>
          <w:tcPr>
            <w:tcW w:w="8195" w:type="dxa"/>
          </w:tcPr>
          <w:p w:rsidR="00C35ECD" w:rsidRPr="00C42895" w:rsidRDefault="008F5BC4">
            <w:pPr>
              <w:pStyle w:val="TableParagraph"/>
              <w:spacing w:line="249" w:lineRule="exact"/>
              <w:ind w:left="107"/>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7170"/>
        </w:trPr>
        <w:tc>
          <w:tcPr>
            <w:tcW w:w="2943" w:type="dxa"/>
            <w:vMerge w:val="restart"/>
          </w:tcPr>
          <w:p w:rsidR="00C35ECD" w:rsidRPr="00C42895" w:rsidRDefault="008F5BC4">
            <w:pPr>
              <w:pStyle w:val="TableParagraph"/>
              <w:ind w:right="130"/>
              <w:rPr>
                <w:rFonts w:asciiTheme="minorHAnsi" w:hAnsiTheme="minorHAnsi" w:cstheme="minorHAnsi"/>
                <w:b/>
              </w:rPr>
            </w:pPr>
            <w:r w:rsidRPr="00C42895">
              <w:rPr>
                <w:rFonts w:asciiTheme="minorHAnsi" w:hAnsiTheme="minorHAnsi" w:cstheme="minorHAnsi"/>
                <w:b/>
              </w:rPr>
              <w:t>B.1.5. Programların izlenmesi</w:t>
            </w:r>
            <w:r w:rsidRPr="00C42895">
              <w:rPr>
                <w:rFonts w:asciiTheme="minorHAnsi" w:hAnsiTheme="minorHAnsi" w:cstheme="minorHAnsi"/>
                <w:b/>
                <w:spacing w:val="-48"/>
              </w:rPr>
              <w:t xml:space="preserve"> </w:t>
            </w:r>
            <w:r w:rsidRPr="00C42895">
              <w:rPr>
                <w:rFonts w:asciiTheme="minorHAnsi" w:hAnsiTheme="minorHAnsi" w:cstheme="minorHAnsi"/>
                <w:b/>
              </w:rPr>
              <w:t>ve</w:t>
            </w:r>
            <w:r w:rsidRPr="00C42895">
              <w:rPr>
                <w:rFonts w:asciiTheme="minorHAnsi" w:hAnsiTheme="minorHAnsi" w:cstheme="minorHAnsi"/>
                <w:b/>
                <w:spacing w:val="-1"/>
              </w:rPr>
              <w:t xml:space="preserve"> </w:t>
            </w:r>
            <w:r w:rsidRPr="00C42895">
              <w:rPr>
                <w:rFonts w:asciiTheme="minorHAnsi" w:hAnsiTheme="minorHAnsi" w:cstheme="minorHAnsi"/>
                <w:b/>
              </w:rPr>
              <w:t>güncellenmesi</w:t>
            </w: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Her program ve ders için (örgün, uzaktan,</w:t>
            </w:r>
            <w:r w:rsidRPr="00C42895">
              <w:rPr>
                <w:rFonts w:asciiTheme="minorHAnsi" w:hAnsiTheme="minorHAnsi" w:cstheme="minorHAnsi"/>
                <w:spacing w:val="-34"/>
                <w:sz w:val="16"/>
              </w:rPr>
              <w:t xml:space="preserve"> </w:t>
            </w:r>
            <w:r w:rsidRPr="00C42895">
              <w:rPr>
                <w:rFonts w:asciiTheme="minorHAnsi" w:hAnsiTheme="minorHAnsi" w:cstheme="minorHAnsi"/>
                <w:sz w:val="16"/>
              </w:rPr>
              <w:t>karma,</w:t>
            </w:r>
            <w:r w:rsidRPr="00C42895">
              <w:rPr>
                <w:rFonts w:asciiTheme="minorHAnsi" w:hAnsiTheme="minorHAnsi" w:cstheme="minorHAnsi"/>
                <w:spacing w:val="1"/>
                <w:sz w:val="16"/>
              </w:rPr>
              <w:t xml:space="preserve"> </w:t>
            </w:r>
            <w:r w:rsidRPr="00C42895">
              <w:rPr>
                <w:rFonts w:asciiTheme="minorHAnsi" w:hAnsiTheme="minorHAnsi" w:cstheme="minorHAnsi"/>
                <w:sz w:val="16"/>
              </w:rPr>
              <w:t>açıktan)</w:t>
            </w:r>
            <w:r w:rsidRPr="00C42895">
              <w:rPr>
                <w:rFonts w:asciiTheme="minorHAnsi" w:hAnsiTheme="minorHAnsi" w:cstheme="minorHAnsi"/>
                <w:spacing w:val="1"/>
                <w:sz w:val="16"/>
              </w:rPr>
              <w:t xml:space="preserve"> </w:t>
            </w:r>
            <w:r w:rsidRPr="00C42895">
              <w:rPr>
                <w:rFonts w:asciiTheme="minorHAnsi" w:hAnsiTheme="minorHAnsi" w:cstheme="minorHAnsi"/>
                <w:sz w:val="16"/>
              </w:rPr>
              <w:t>program</w:t>
            </w:r>
            <w:r w:rsidRPr="00C42895">
              <w:rPr>
                <w:rFonts w:asciiTheme="minorHAnsi" w:hAnsiTheme="minorHAnsi" w:cstheme="minorHAnsi"/>
                <w:spacing w:val="1"/>
                <w:sz w:val="16"/>
              </w:rPr>
              <w:t xml:space="preserve"> </w:t>
            </w:r>
            <w:r w:rsidRPr="00C42895">
              <w:rPr>
                <w:rFonts w:asciiTheme="minorHAnsi" w:hAnsiTheme="minorHAnsi" w:cstheme="minorHAnsi"/>
                <w:sz w:val="16"/>
              </w:rPr>
              <w:t>amaçlarının</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34"/>
                <w:sz w:val="16"/>
              </w:rPr>
              <w:t xml:space="preserve"> </w:t>
            </w:r>
            <w:r w:rsidRPr="00C42895">
              <w:rPr>
                <w:rFonts w:asciiTheme="minorHAnsi" w:hAnsiTheme="minorHAnsi" w:cstheme="minorHAnsi"/>
                <w:sz w:val="16"/>
              </w:rPr>
              <w:t>öğrenme çıktılarının izlenmesi planlandığı</w:t>
            </w:r>
            <w:r w:rsidRPr="00C42895">
              <w:rPr>
                <w:rFonts w:asciiTheme="minorHAnsi" w:hAnsiTheme="minorHAnsi" w:cstheme="minorHAnsi"/>
                <w:spacing w:val="1"/>
                <w:sz w:val="16"/>
              </w:rPr>
              <w:t xml:space="preserve"> </w:t>
            </w:r>
            <w:r w:rsidRPr="00C42895">
              <w:rPr>
                <w:rFonts w:asciiTheme="minorHAnsi" w:hAnsiTheme="minorHAnsi" w:cstheme="minorHAnsi"/>
                <w:sz w:val="16"/>
              </w:rPr>
              <w:t>şekilde</w:t>
            </w:r>
            <w:r w:rsidRPr="00C42895">
              <w:rPr>
                <w:rFonts w:asciiTheme="minorHAnsi" w:hAnsiTheme="minorHAnsi" w:cstheme="minorHAnsi"/>
                <w:spacing w:val="-2"/>
                <w:sz w:val="16"/>
              </w:rPr>
              <w:t xml:space="preserve"> </w:t>
            </w:r>
            <w:r w:rsidRPr="00C42895">
              <w:rPr>
                <w:rFonts w:asciiTheme="minorHAnsi" w:hAnsiTheme="minorHAnsi" w:cstheme="minorHAnsi"/>
                <w:sz w:val="16"/>
              </w:rPr>
              <w:t>gerçekleşmektedir.</w:t>
            </w:r>
          </w:p>
          <w:p w:rsidR="00C35ECD" w:rsidRPr="00C42895" w:rsidRDefault="00C35ECD">
            <w:pPr>
              <w:pStyle w:val="TableParagraph"/>
              <w:spacing w:before="11"/>
              <w:ind w:left="0"/>
              <w:rPr>
                <w:rFonts w:asciiTheme="minorHAnsi" w:hAnsiTheme="minorHAnsi" w:cstheme="minorHAnsi"/>
                <w:sz w:val="16"/>
              </w:rPr>
            </w:pPr>
          </w:p>
          <w:p w:rsidR="00C35ECD" w:rsidRPr="00C42895" w:rsidRDefault="008F5BC4">
            <w:pPr>
              <w:pStyle w:val="TableParagraph"/>
              <w:jc w:val="both"/>
              <w:rPr>
                <w:rFonts w:asciiTheme="minorHAnsi" w:hAnsiTheme="minorHAnsi" w:cstheme="minorHAnsi"/>
                <w:sz w:val="16"/>
              </w:rPr>
            </w:pPr>
            <w:r w:rsidRPr="00C42895">
              <w:rPr>
                <w:rFonts w:asciiTheme="minorHAnsi" w:hAnsiTheme="minorHAnsi" w:cstheme="minorHAnsi"/>
                <w:sz w:val="16"/>
              </w:rPr>
              <w:t>Bu</w:t>
            </w:r>
            <w:r w:rsidRPr="00C42895">
              <w:rPr>
                <w:rFonts w:asciiTheme="minorHAnsi" w:hAnsiTheme="minorHAnsi" w:cstheme="minorHAnsi"/>
                <w:spacing w:val="-4"/>
                <w:sz w:val="16"/>
              </w:rPr>
              <w:t xml:space="preserve"> </w:t>
            </w:r>
            <w:r w:rsidRPr="00C42895">
              <w:rPr>
                <w:rFonts w:asciiTheme="minorHAnsi" w:hAnsiTheme="minorHAnsi" w:cstheme="minorHAnsi"/>
                <w:sz w:val="16"/>
              </w:rPr>
              <w:t>sürecin</w:t>
            </w:r>
            <w:r w:rsidRPr="00C42895">
              <w:rPr>
                <w:rFonts w:asciiTheme="minorHAnsi" w:hAnsiTheme="minorHAnsi" w:cstheme="minorHAnsi"/>
                <w:spacing w:val="-3"/>
                <w:sz w:val="16"/>
              </w:rPr>
              <w:t xml:space="preserve"> </w:t>
            </w:r>
            <w:r w:rsidRPr="00C42895">
              <w:rPr>
                <w:rFonts w:asciiTheme="minorHAnsi" w:hAnsiTheme="minorHAnsi" w:cstheme="minorHAnsi"/>
                <w:sz w:val="16"/>
              </w:rPr>
              <w:t>isleyişi</w:t>
            </w:r>
            <w:r w:rsidRPr="00C42895">
              <w:rPr>
                <w:rFonts w:asciiTheme="minorHAnsi" w:hAnsiTheme="minorHAnsi" w:cstheme="minorHAnsi"/>
                <w:spacing w:val="-3"/>
                <w:sz w:val="16"/>
              </w:rPr>
              <w:t xml:space="preserve"> </w:t>
            </w:r>
            <w:r w:rsidRPr="00C42895">
              <w:rPr>
                <w:rFonts w:asciiTheme="minorHAnsi" w:hAnsiTheme="minorHAnsi" w:cstheme="minorHAnsi"/>
                <w:sz w:val="16"/>
              </w:rPr>
              <w:t>ve</w:t>
            </w:r>
            <w:r w:rsidRPr="00C42895">
              <w:rPr>
                <w:rFonts w:asciiTheme="minorHAnsi" w:hAnsiTheme="minorHAnsi" w:cstheme="minorHAnsi"/>
                <w:spacing w:val="-3"/>
                <w:sz w:val="16"/>
              </w:rPr>
              <w:t xml:space="preserve"> </w:t>
            </w:r>
            <w:r w:rsidRPr="00C42895">
              <w:rPr>
                <w:rFonts w:asciiTheme="minorHAnsi" w:hAnsiTheme="minorHAnsi" w:cstheme="minorHAnsi"/>
                <w:sz w:val="16"/>
              </w:rPr>
              <w:t>sonuçları</w:t>
            </w:r>
            <w:r w:rsidRPr="00C42895">
              <w:rPr>
                <w:rFonts w:asciiTheme="minorHAnsi" w:hAnsiTheme="minorHAnsi" w:cstheme="minorHAnsi"/>
                <w:spacing w:val="-3"/>
                <w:sz w:val="16"/>
              </w:rPr>
              <w:t xml:space="preserve"> </w:t>
            </w:r>
            <w:r w:rsidRPr="00C42895">
              <w:rPr>
                <w:rFonts w:asciiTheme="minorHAnsi" w:hAnsiTheme="minorHAnsi" w:cstheme="minorHAnsi"/>
                <w:sz w:val="16"/>
              </w:rPr>
              <w:t>paydaşlarla</w:t>
            </w:r>
          </w:p>
          <w:p w:rsidR="00C35ECD" w:rsidRPr="00C42895" w:rsidRDefault="008F5BC4">
            <w:pPr>
              <w:pStyle w:val="TableParagraph"/>
              <w:jc w:val="both"/>
              <w:rPr>
                <w:rFonts w:asciiTheme="minorHAnsi" w:hAnsiTheme="minorHAnsi" w:cstheme="minorHAnsi"/>
                <w:sz w:val="16"/>
              </w:rPr>
            </w:pPr>
            <w:proofErr w:type="gramStart"/>
            <w:r w:rsidRPr="00C42895">
              <w:rPr>
                <w:rFonts w:asciiTheme="minorHAnsi" w:hAnsiTheme="minorHAnsi" w:cstheme="minorHAnsi"/>
                <w:sz w:val="16"/>
              </w:rPr>
              <w:t>birlikte</w:t>
            </w:r>
            <w:proofErr w:type="gramEnd"/>
            <w:r w:rsidRPr="00C42895">
              <w:rPr>
                <w:rFonts w:asciiTheme="minorHAnsi" w:hAnsiTheme="minorHAnsi" w:cstheme="minorHAnsi"/>
                <w:spacing w:val="-3"/>
                <w:sz w:val="16"/>
              </w:rPr>
              <w:t xml:space="preserve"> </w:t>
            </w:r>
            <w:r w:rsidRPr="00C42895">
              <w:rPr>
                <w:rFonts w:asciiTheme="minorHAnsi" w:hAnsiTheme="minorHAnsi" w:cstheme="minorHAnsi"/>
                <w:sz w:val="16"/>
              </w:rPr>
              <w:t>değerlendirilmektedir.</w:t>
            </w:r>
          </w:p>
          <w:p w:rsidR="00C35ECD" w:rsidRPr="00C42895" w:rsidRDefault="00C35ECD">
            <w:pPr>
              <w:pStyle w:val="TableParagraph"/>
              <w:ind w:left="0"/>
              <w:rPr>
                <w:rFonts w:asciiTheme="minorHAnsi" w:hAnsiTheme="minorHAnsi" w:cstheme="minorHAnsi"/>
                <w:sz w:val="17"/>
              </w:rPr>
            </w:pPr>
          </w:p>
          <w:p w:rsidR="00C35ECD" w:rsidRPr="00C42895" w:rsidRDefault="008F5BC4">
            <w:pPr>
              <w:pStyle w:val="TableParagraph"/>
              <w:tabs>
                <w:tab w:val="left" w:pos="1974"/>
              </w:tabs>
              <w:ind w:right="95"/>
              <w:jc w:val="both"/>
              <w:rPr>
                <w:rFonts w:asciiTheme="minorHAnsi" w:hAnsiTheme="minorHAnsi" w:cstheme="minorHAnsi"/>
                <w:sz w:val="16"/>
              </w:rPr>
            </w:pPr>
            <w:r w:rsidRPr="00C42895">
              <w:rPr>
                <w:rFonts w:asciiTheme="minorHAnsi" w:hAnsiTheme="minorHAnsi" w:cstheme="minorHAnsi"/>
                <w:sz w:val="16"/>
              </w:rPr>
              <w:t>Eğitim</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öğretim</w:t>
            </w:r>
            <w:r w:rsidRPr="00C42895">
              <w:rPr>
                <w:rFonts w:asciiTheme="minorHAnsi" w:hAnsiTheme="minorHAnsi" w:cstheme="minorHAnsi"/>
                <w:spacing w:val="1"/>
                <w:sz w:val="16"/>
              </w:rPr>
              <w:t xml:space="preserve"> </w:t>
            </w:r>
            <w:r w:rsidRPr="00C42895">
              <w:rPr>
                <w:rFonts w:asciiTheme="minorHAnsi" w:hAnsiTheme="minorHAnsi" w:cstheme="minorHAnsi"/>
                <w:sz w:val="16"/>
              </w:rPr>
              <w:t>ile</w:t>
            </w:r>
            <w:r w:rsidRPr="00C42895">
              <w:rPr>
                <w:rFonts w:asciiTheme="minorHAnsi" w:hAnsiTheme="minorHAnsi" w:cstheme="minorHAnsi"/>
                <w:spacing w:val="1"/>
                <w:sz w:val="16"/>
              </w:rPr>
              <w:t xml:space="preserve"> </w:t>
            </w:r>
            <w:r w:rsidRPr="00C42895">
              <w:rPr>
                <w:rFonts w:asciiTheme="minorHAnsi" w:hAnsiTheme="minorHAnsi" w:cstheme="minorHAnsi"/>
                <w:sz w:val="16"/>
              </w:rPr>
              <w:t>ilgili</w:t>
            </w:r>
            <w:r w:rsidRPr="00C42895">
              <w:rPr>
                <w:rFonts w:asciiTheme="minorHAnsi" w:hAnsiTheme="minorHAnsi" w:cstheme="minorHAnsi"/>
                <w:spacing w:val="1"/>
                <w:sz w:val="16"/>
              </w:rPr>
              <w:t xml:space="preserve"> </w:t>
            </w:r>
            <w:r w:rsidRPr="00C42895">
              <w:rPr>
                <w:rFonts w:asciiTheme="minorHAnsi" w:hAnsiTheme="minorHAnsi" w:cstheme="minorHAnsi"/>
                <w:sz w:val="16"/>
              </w:rPr>
              <w:t>istatistiki</w:t>
            </w:r>
            <w:r w:rsidRPr="00C42895">
              <w:rPr>
                <w:rFonts w:asciiTheme="minorHAnsi" w:hAnsiTheme="minorHAnsi" w:cstheme="minorHAnsi"/>
                <w:spacing w:val="1"/>
                <w:sz w:val="16"/>
              </w:rPr>
              <w:t xml:space="preserve"> </w:t>
            </w:r>
            <w:r w:rsidRPr="00C42895">
              <w:rPr>
                <w:rFonts w:asciiTheme="minorHAnsi" w:hAnsiTheme="minorHAnsi" w:cstheme="minorHAnsi"/>
                <w:sz w:val="16"/>
              </w:rPr>
              <w:t>göstergeler</w:t>
            </w:r>
            <w:r w:rsidRPr="00C42895">
              <w:rPr>
                <w:rFonts w:asciiTheme="minorHAnsi" w:hAnsiTheme="minorHAnsi" w:cstheme="minorHAnsi"/>
                <w:spacing w:val="1"/>
                <w:sz w:val="16"/>
              </w:rPr>
              <w:t xml:space="preserve"> </w:t>
            </w:r>
            <w:r w:rsidRPr="00C42895">
              <w:rPr>
                <w:rFonts w:asciiTheme="minorHAnsi" w:hAnsiTheme="minorHAnsi" w:cstheme="minorHAnsi"/>
                <w:sz w:val="16"/>
              </w:rPr>
              <w:t>(her</w:t>
            </w:r>
            <w:r w:rsidRPr="00C42895">
              <w:rPr>
                <w:rFonts w:asciiTheme="minorHAnsi" w:hAnsiTheme="minorHAnsi" w:cstheme="minorHAnsi"/>
                <w:spacing w:val="1"/>
                <w:sz w:val="16"/>
              </w:rPr>
              <w:t xml:space="preserve"> </w:t>
            </w:r>
            <w:r w:rsidRPr="00C42895">
              <w:rPr>
                <w:rFonts w:asciiTheme="minorHAnsi" w:hAnsiTheme="minorHAnsi" w:cstheme="minorHAnsi"/>
                <w:sz w:val="16"/>
              </w:rPr>
              <w:t>yarıyıl</w:t>
            </w:r>
            <w:r w:rsidRPr="00C42895">
              <w:rPr>
                <w:rFonts w:asciiTheme="minorHAnsi" w:hAnsiTheme="minorHAnsi" w:cstheme="minorHAnsi"/>
                <w:spacing w:val="1"/>
                <w:sz w:val="16"/>
              </w:rPr>
              <w:t xml:space="preserve"> </w:t>
            </w:r>
            <w:r w:rsidRPr="00C42895">
              <w:rPr>
                <w:rFonts w:asciiTheme="minorHAnsi" w:hAnsiTheme="minorHAnsi" w:cstheme="minorHAnsi"/>
                <w:sz w:val="16"/>
              </w:rPr>
              <w:t>açılan</w:t>
            </w:r>
            <w:r w:rsidRPr="00C42895">
              <w:rPr>
                <w:rFonts w:asciiTheme="minorHAnsi" w:hAnsiTheme="minorHAnsi" w:cstheme="minorHAnsi"/>
                <w:spacing w:val="1"/>
                <w:sz w:val="16"/>
              </w:rPr>
              <w:t xml:space="preserve"> </w:t>
            </w:r>
            <w:r w:rsidRPr="00C42895">
              <w:rPr>
                <w:rFonts w:asciiTheme="minorHAnsi" w:hAnsiTheme="minorHAnsi" w:cstheme="minorHAnsi"/>
                <w:sz w:val="16"/>
              </w:rPr>
              <w:t>dersler,</w:t>
            </w:r>
            <w:r w:rsidRPr="00C42895">
              <w:rPr>
                <w:rFonts w:asciiTheme="minorHAnsi" w:hAnsiTheme="minorHAnsi" w:cstheme="minorHAnsi"/>
                <w:spacing w:val="-34"/>
                <w:sz w:val="16"/>
              </w:rPr>
              <w:t xml:space="preserve"> </w:t>
            </w:r>
            <w:r w:rsidRPr="00C42895">
              <w:rPr>
                <w:rFonts w:asciiTheme="minorHAnsi" w:hAnsiTheme="minorHAnsi" w:cstheme="minorHAnsi"/>
                <w:sz w:val="16"/>
              </w:rPr>
              <w:t>öğrenci</w:t>
            </w:r>
            <w:r w:rsidRPr="00C42895">
              <w:rPr>
                <w:rFonts w:asciiTheme="minorHAnsi" w:hAnsiTheme="minorHAnsi" w:cstheme="minorHAnsi"/>
                <w:spacing w:val="1"/>
                <w:sz w:val="16"/>
              </w:rPr>
              <w:t xml:space="preserve"> </w:t>
            </w:r>
            <w:r w:rsidRPr="00C42895">
              <w:rPr>
                <w:rFonts w:asciiTheme="minorHAnsi" w:hAnsiTheme="minorHAnsi" w:cstheme="minorHAnsi"/>
                <w:sz w:val="16"/>
              </w:rPr>
              <w:t>sayıları,</w:t>
            </w:r>
            <w:r w:rsidRPr="00C42895">
              <w:rPr>
                <w:rFonts w:asciiTheme="minorHAnsi" w:hAnsiTheme="minorHAnsi" w:cstheme="minorHAnsi"/>
                <w:spacing w:val="1"/>
                <w:sz w:val="16"/>
              </w:rPr>
              <w:t xml:space="preserve"> </w:t>
            </w:r>
            <w:r w:rsidRPr="00C42895">
              <w:rPr>
                <w:rFonts w:asciiTheme="minorHAnsi" w:hAnsiTheme="minorHAnsi" w:cstheme="minorHAnsi"/>
                <w:sz w:val="16"/>
              </w:rPr>
              <w:t>başarı</w:t>
            </w:r>
            <w:r w:rsidRPr="00C42895">
              <w:rPr>
                <w:rFonts w:asciiTheme="minorHAnsi" w:hAnsiTheme="minorHAnsi" w:cstheme="minorHAnsi"/>
                <w:spacing w:val="1"/>
                <w:sz w:val="16"/>
              </w:rPr>
              <w:t xml:space="preserve"> </w:t>
            </w:r>
            <w:r w:rsidRPr="00C42895">
              <w:rPr>
                <w:rFonts w:asciiTheme="minorHAnsi" w:hAnsiTheme="minorHAnsi" w:cstheme="minorHAnsi"/>
                <w:sz w:val="16"/>
              </w:rPr>
              <w:t>durumları,</w:t>
            </w:r>
            <w:r w:rsidRPr="00C42895">
              <w:rPr>
                <w:rFonts w:asciiTheme="minorHAnsi" w:hAnsiTheme="minorHAnsi" w:cstheme="minorHAnsi"/>
                <w:spacing w:val="1"/>
                <w:sz w:val="16"/>
              </w:rPr>
              <w:t xml:space="preserve"> </w:t>
            </w:r>
            <w:r w:rsidRPr="00C42895">
              <w:rPr>
                <w:rFonts w:asciiTheme="minorHAnsi" w:hAnsiTheme="minorHAnsi" w:cstheme="minorHAnsi"/>
                <w:sz w:val="16"/>
              </w:rPr>
              <w:t>geri</w:t>
            </w:r>
            <w:r w:rsidRPr="00C42895">
              <w:rPr>
                <w:rFonts w:asciiTheme="minorHAnsi" w:hAnsiTheme="minorHAnsi" w:cstheme="minorHAnsi"/>
                <w:spacing w:val="1"/>
                <w:sz w:val="16"/>
              </w:rPr>
              <w:t xml:space="preserve"> </w:t>
            </w:r>
            <w:r w:rsidRPr="00C42895">
              <w:rPr>
                <w:rFonts w:asciiTheme="minorHAnsi" w:hAnsiTheme="minorHAnsi" w:cstheme="minorHAnsi"/>
                <w:sz w:val="16"/>
              </w:rPr>
              <w:t>besleme</w:t>
            </w:r>
            <w:r w:rsidRPr="00C42895">
              <w:rPr>
                <w:rFonts w:asciiTheme="minorHAnsi" w:hAnsiTheme="minorHAnsi" w:cstheme="minorHAnsi"/>
                <w:spacing w:val="1"/>
                <w:sz w:val="16"/>
              </w:rPr>
              <w:t xml:space="preserve"> </w:t>
            </w:r>
            <w:r w:rsidRPr="00C42895">
              <w:rPr>
                <w:rFonts w:asciiTheme="minorHAnsi" w:hAnsiTheme="minorHAnsi" w:cstheme="minorHAnsi"/>
                <w:sz w:val="16"/>
              </w:rPr>
              <w:t>sonuçları,</w:t>
            </w:r>
            <w:r w:rsidRPr="00C42895">
              <w:rPr>
                <w:rFonts w:asciiTheme="minorHAnsi" w:hAnsiTheme="minorHAnsi" w:cstheme="minorHAnsi"/>
                <w:spacing w:val="1"/>
                <w:sz w:val="16"/>
              </w:rPr>
              <w:t xml:space="preserve"> </w:t>
            </w:r>
            <w:r w:rsidRPr="00C42895">
              <w:rPr>
                <w:rFonts w:asciiTheme="minorHAnsi" w:hAnsiTheme="minorHAnsi" w:cstheme="minorHAnsi"/>
                <w:sz w:val="16"/>
              </w:rPr>
              <w:t>ders</w:t>
            </w:r>
            <w:r w:rsidRPr="00C42895">
              <w:rPr>
                <w:rFonts w:asciiTheme="minorHAnsi" w:hAnsiTheme="minorHAnsi" w:cstheme="minorHAnsi"/>
                <w:spacing w:val="1"/>
                <w:sz w:val="16"/>
              </w:rPr>
              <w:t xml:space="preserve"> </w:t>
            </w:r>
            <w:r w:rsidRPr="00C42895">
              <w:rPr>
                <w:rFonts w:asciiTheme="minorHAnsi" w:hAnsiTheme="minorHAnsi" w:cstheme="minorHAnsi"/>
                <w:sz w:val="16"/>
              </w:rPr>
              <w:t>çeşitliliği,</w:t>
            </w:r>
            <w:r w:rsidRPr="00C42895">
              <w:rPr>
                <w:rFonts w:asciiTheme="minorHAnsi" w:hAnsiTheme="minorHAnsi" w:cstheme="minorHAnsi"/>
                <w:spacing w:val="1"/>
                <w:sz w:val="16"/>
              </w:rPr>
              <w:t xml:space="preserve"> </w:t>
            </w:r>
            <w:proofErr w:type="spellStart"/>
            <w:r w:rsidRPr="00C42895">
              <w:rPr>
                <w:rFonts w:asciiTheme="minorHAnsi" w:hAnsiTheme="minorHAnsi" w:cstheme="minorHAnsi"/>
                <w:sz w:val="16"/>
              </w:rPr>
              <w:t>lab</w:t>
            </w:r>
            <w:proofErr w:type="spellEnd"/>
            <w:r w:rsidRPr="00C42895">
              <w:rPr>
                <w:rFonts w:asciiTheme="minorHAnsi" w:hAnsiTheme="minorHAnsi" w:cstheme="minorHAnsi"/>
                <w:spacing w:val="1"/>
                <w:sz w:val="16"/>
              </w:rPr>
              <w:t xml:space="preserve"> </w:t>
            </w:r>
            <w:r w:rsidRPr="00C42895">
              <w:rPr>
                <w:rFonts w:asciiTheme="minorHAnsi" w:hAnsiTheme="minorHAnsi" w:cstheme="minorHAnsi"/>
                <w:sz w:val="16"/>
              </w:rPr>
              <w:t>uygulama,</w:t>
            </w:r>
            <w:r w:rsidRPr="00C42895">
              <w:rPr>
                <w:rFonts w:asciiTheme="minorHAnsi" w:hAnsiTheme="minorHAnsi" w:cstheme="minorHAnsi"/>
                <w:spacing w:val="1"/>
                <w:sz w:val="16"/>
              </w:rPr>
              <w:t xml:space="preserve"> </w:t>
            </w:r>
            <w:r w:rsidRPr="00C42895">
              <w:rPr>
                <w:rFonts w:asciiTheme="minorHAnsi" w:hAnsiTheme="minorHAnsi" w:cstheme="minorHAnsi"/>
                <w:sz w:val="16"/>
              </w:rPr>
              <w:t>lisans/lisansüstü</w:t>
            </w:r>
            <w:r w:rsidRPr="00C42895">
              <w:rPr>
                <w:rFonts w:asciiTheme="minorHAnsi" w:hAnsiTheme="minorHAnsi" w:cstheme="minorHAnsi"/>
                <w:spacing w:val="1"/>
                <w:sz w:val="16"/>
              </w:rPr>
              <w:t xml:space="preserve"> </w:t>
            </w:r>
            <w:r w:rsidRPr="00C42895">
              <w:rPr>
                <w:rFonts w:asciiTheme="minorHAnsi" w:hAnsiTheme="minorHAnsi" w:cstheme="minorHAnsi"/>
                <w:sz w:val="16"/>
              </w:rPr>
              <w:t>dengeleri,</w:t>
            </w:r>
            <w:r w:rsidRPr="00C42895">
              <w:rPr>
                <w:rFonts w:asciiTheme="minorHAnsi" w:hAnsiTheme="minorHAnsi" w:cstheme="minorHAnsi"/>
                <w:spacing w:val="1"/>
                <w:sz w:val="16"/>
              </w:rPr>
              <w:t xml:space="preserve"> </w:t>
            </w:r>
            <w:r w:rsidRPr="00C42895">
              <w:rPr>
                <w:rFonts w:asciiTheme="minorHAnsi" w:hAnsiTheme="minorHAnsi" w:cstheme="minorHAnsi"/>
                <w:sz w:val="16"/>
              </w:rPr>
              <w:t>ilişki</w:t>
            </w:r>
            <w:r w:rsidRPr="00C42895">
              <w:rPr>
                <w:rFonts w:asciiTheme="minorHAnsi" w:hAnsiTheme="minorHAnsi" w:cstheme="minorHAnsi"/>
                <w:spacing w:val="1"/>
                <w:sz w:val="16"/>
              </w:rPr>
              <w:t xml:space="preserve"> </w:t>
            </w:r>
            <w:r w:rsidRPr="00C42895">
              <w:rPr>
                <w:rFonts w:asciiTheme="minorHAnsi" w:hAnsiTheme="minorHAnsi" w:cstheme="minorHAnsi"/>
                <w:sz w:val="16"/>
              </w:rPr>
              <w:t>kesme</w:t>
            </w:r>
            <w:r w:rsidRPr="00C42895">
              <w:rPr>
                <w:rFonts w:asciiTheme="minorHAnsi" w:hAnsiTheme="minorHAnsi" w:cstheme="minorHAnsi"/>
                <w:spacing w:val="1"/>
                <w:sz w:val="16"/>
              </w:rPr>
              <w:t xml:space="preserve"> </w:t>
            </w:r>
            <w:r w:rsidRPr="00C42895">
              <w:rPr>
                <w:rFonts w:asciiTheme="minorHAnsi" w:hAnsiTheme="minorHAnsi" w:cstheme="minorHAnsi"/>
                <w:sz w:val="16"/>
              </w:rPr>
              <w:t>sayıları/nedenleri,</w:t>
            </w:r>
            <w:r w:rsidRPr="00C42895">
              <w:rPr>
                <w:rFonts w:asciiTheme="minorHAnsi" w:hAnsiTheme="minorHAnsi" w:cstheme="minorHAnsi"/>
                <w:spacing w:val="1"/>
                <w:sz w:val="16"/>
              </w:rPr>
              <w:t xml:space="preserve"> </w:t>
            </w:r>
            <w:proofErr w:type="spellStart"/>
            <w:r w:rsidRPr="00C42895">
              <w:rPr>
                <w:rFonts w:asciiTheme="minorHAnsi" w:hAnsiTheme="minorHAnsi" w:cstheme="minorHAnsi"/>
                <w:sz w:val="16"/>
              </w:rPr>
              <w:t>vb</w:t>
            </w:r>
            <w:proofErr w:type="spellEnd"/>
            <w:r w:rsidRPr="00C42895">
              <w:rPr>
                <w:rFonts w:asciiTheme="minorHAnsi" w:hAnsiTheme="minorHAnsi" w:cstheme="minorHAnsi"/>
                <w:sz w:val="16"/>
              </w:rPr>
              <w:t>)</w:t>
            </w:r>
            <w:r w:rsidRPr="00C42895">
              <w:rPr>
                <w:rFonts w:asciiTheme="minorHAnsi" w:hAnsiTheme="minorHAnsi" w:cstheme="minorHAnsi"/>
                <w:spacing w:val="1"/>
                <w:sz w:val="16"/>
              </w:rPr>
              <w:t xml:space="preserve"> </w:t>
            </w:r>
            <w:r w:rsidRPr="00C42895">
              <w:rPr>
                <w:rFonts w:asciiTheme="minorHAnsi" w:hAnsiTheme="minorHAnsi" w:cstheme="minorHAnsi"/>
                <w:sz w:val="16"/>
              </w:rPr>
              <w:t>periyodik</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sistematik</w:t>
            </w:r>
            <w:r w:rsidRPr="00C42895">
              <w:rPr>
                <w:rFonts w:asciiTheme="minorHAnsi" w:hAnsiTheme="minorHAnsi" w:cstheme="minorHAnsi"/>
                <w:spacing w:val="1"/>
                <w:sz w:val="16"/>
              </w:rPr>
              <w:t xml:space="preserve"> </w:t>
            </w:r>
            <w:r w:rsidRPr="00C42895">
              <w:rPr>
                <w:rFonts w:asciiTheme="minorHAnsi" w:hAnsiTheme="minorHAnsi" w:cstheme="minorHAnsi"/>
                <w:sz w:val="16"/>
              </w:rPr>
              <w:t>şekilde</w:t>
            </w:r>
            <w:r w:rsidRPr="00C42895">
              <w:rPr>
                <w:rFonts w:asciiTheme="minorHAnsi" w:hAnsiTheme="minorHAnsi" w:cstheme="minorHAnsi"/>
                <w:spacing w:val="1"/>
                <w:sz w:val="16"/>
              </w:rPr>
              <w:t xml:space="preserve"> </w:t>
            </w:r>
            <w:r w:rsidRPr="00C42895">
              <w:rPr>
                <w:rFonts w:asciiTheme="minorHAnsi" w:hAnsiTheme="minorHAnsi" w:cstheme="minorHAnsi"/>
                <w:sz w:val="16"/>
              </w:rPr>
              <w:t>izlenmekte,</w:t>
            </w:r>
            <w:r w:rsidRPr="00C42895">
              <w:rPr>
                <w:rFonts w:asciiTheme="minorHAnsi" w:hAnsiTheme="minorHAnsi" w:cstheme="minorHAnsi"/>
                <w:sz w:val="16"/>
              </w:rPr>
              <w:tab/>
            </w:r>
            <w:r w:rsidRPr="00C42895">
              <w:rPr>
                <w:rFonts w:asciiTheme="minorHAnsi" w:hAnsiTheme="minorHAnsi" w:cstheme="minorHAnsi"/>
                <w:spacing w:val="-1"/>
                <w:sz w:val="16"/>
              </w:rPr>
              <w:t>tartışılmakta,</w:t>
            </w:r>
            <w:r w:rsidRPr="00C42895">
              <w:rPr>
                <w:rFonts w:asciiTheme="minorHAnsi" w:hAnsiTheme="minorHAnsi" w:cstheme="minorHAnsi"/>
                <w:spacing w:val="-34"/>
                <w:sz w:val="16"/>
              </w:rPr>
              <w:t xml:space="preserve"> </w:t>
            </w:r>
            <w:r w:rsidRPr="00C42895">
              <w:rPr>
                <w:rFonts w:asciiTheme="minorHAnsi" w:hAnsiTheme="minorHAnsi" w:cstheme="minorHAnsi"/>
                <w:sz w:val="16"/>
              </w:rPr>
              <w:t>değerlendirilmekte,</w:t>
            </w:r>
            <w:r w:rsidRPr="00C42895">
              <w:rPr>
                <w:rFonts w:asciiTheme="minorHAnsi" w:hAnsiTheme="minorHAnsi" w:cstheme="minorHAnsi"/>
                <w:spacing w:val="1"/>
                <w:sz w:val="16"/>
              </w:rPr>
              <w:t xml:space="preserve"> </w:t>
            </w:r>
            <w:r w:rsidRPr="00C42895">
              <w:rPr>
                <w:rFonts w:asciiTheme="minorHAnsi" w:hAnsiTheme="minorHAnsi" w:cstheme="minorHAnsi"/>
                <w:sz w:val="16"/>
              </w:rPr>
              <w:t>karşılaştırılmakta</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kaliteli</w:t>
            </w:r>
            <w:r w:rsidRPr="00C42895">
              <w:rPr>
                <w:rFonts w:asciiTheme="minorHAnsi" w:hAnsiTheme="minorHAnsi" w:cstheme="minorHAnsi"/>
                <w:spacing w:val="1"/>
                <w:sz w:val="16"/>
              </w:rPr>
              <w:t xml:space="preserve"> </w:t>
            </w:r>
            <w:r w:rsidRPr="00C42895">
              <w:rPr>
                <w:rFonts w:asciiTheme="minorHAnsi" w:hAnsiTheme="minorHAnsi" w:cstheme="minorHAnsi"/>
                <w:sz w:val="16"/>
              </w:rPr>
              <w:t>eğitim</w:t>
            </w:r>
            <w:r w:rsidRPr="00C42895">
              <w:rPr>
                <w:rFonts w:asciiTheme="minorHAnsi" w:hAnsiTheme="minorHAnsi" w:cstheme="minorHAnsi"/>
                <w:spacing w:val="1"/>
                <w:sz w:val="16"/>
              </w:rPr>
              <w:t xml:space="preserve"> </w:t>
            </w:r>
            <w:r w:rsidRPr="00C42895">
              <w:rPr>
                <w:rFonts w:asciiTheme="minorHAnsi" w:hAnsiTheme="minorHAnsi" w:cstheme="minorHAnsi"/>
                <w:sz w:val="16"/>
              </w:rPr>
              <w:t>yönündeki</w:t>
            </w:r>
            <w:r w:rsidRPr="00C42895">
              <w:rPr>
                <w:rFonts w:asciiTheme="minorHAnsi" w:hAnsiTheme="minorHAnsi" w:cstheme="minorHAnsi"/>
                <w:spacing w:val="1"/>
                <w:sz w:val="16"/>
              </w:rPr>
              <w:t xml:space="preserve"> </w:t>
            </w:r>
            <w:r w:rsidRPr="00C42895">
              <w:rPr>
                <w:rFonts w:asciiTheme="minorHAnsi" w:hAnsiTheme="minorHAnsi" w:cstheme="minorHAnsi"/>
                <w:sz w:val="16"/>
              </w:rPr>
              <w:t>gelişim</w:t>
            </w:r>
            <w:r w:rsidRPr="00C42895">
              <w:rPr>
                <w:rFonts w:asciiTheme="minorHAnsi" w:hAnsiTheme="minorHAnsi" w:cstheme="minorHAnsi"/>
                <w:spacing w:val="1"/>
                <w:sz w:val="16"/>
              </w:rPr>
              <w:t xml:space="preserve"> </w:t>
            </w:r>
            <w:r w:rsidRPr="00C42895">
              <w:rPr>
                <w:rFonts w:asciiTheme="minorHAnsi" w:hAnsiTheme="minorHAnsi" w:cstheme="minorHAnsi"/>
                <w:sz w:val="16"/>
              </w:rPr>
              <w:t>sürdürülmektedir.</w:t>
            </w:r>
          </w:p>
          <w:p w:rsidR="00C35ECD" w:rsidRPr="00C42895" w:rsidRDefault="00C35ECD">
            <w:pPr>
              <w:pStyle w:val="TableParagraph"/>
              <w:ind w:left="0"/>
              <w:rPr>
                <w:rFonts w:asciiTheme="minorHAnsi" w:hAnsiTheme="minorHAnsi" w:cstheme="minorHAnsi"/>
                <w:sz w:val="17"/>
              </w:rPr>
            </w:pPr>
          </w:p>
          <w:p w:rsidR="00C35ECD" w:rsidRPr="00C42895" w:rsidRDefault="008F5BC4">
            <w:pPr>
              <w:pStyle w:val="TableParagraph"/>
              <w:ind w:right="95" w:firstLine="36"/>
              <w:jc w:val="both"/>
              <w:rPr>
                <w:rFonts w:asciiTheme="minorHAnsi" w:hAnsiTheme="minorHAnsi" w:cstheme="minorHAnsi"/>
                <w:sz w:val="16"/>
              </w:rPr>
            </w:pPr>
            <w:r w:rsidRPr="00C42895">
              <w:rPr>
                <w:rFonts w:asciiTheme="minorHAnsi" w:hAnsiTheme="minorHAnsi" w:cstheme="minorHAnsi"/>
                <w:sz w:val="16"/>
              </w:rPr>
              <w:t>Program</w:t>
            </w:r>
            <w:r w:rsidRPr="00C42895">
              <w:rPr>
                <w:rFonts w:asciiTheme="minorHAnsi" w:hAnsiTheme="minorHAnsi" w:cstheme="minorHAnsi"/>
                <w:spacing w:val="1"/>
                <w:sz w:val="16"/>
              </w:rPr>
              <w:t xml:space="preserve"> </w:t>
            </w:r>
            <w:r w:rsidRPr="00C42895">
              <w:rPr>
                <w:rFonts w:asciiTheme="minorHAnsi" w:hAnsiTheme="minorHAnsi" w:cstheme="minorHAnsi"/>
                <w:sz w:val="16"/>
              </w:rPr>
              <w:t>akreditasyonu</w:t>
            </w:r>
            <w:r w:rsidRPr="00C42895">
              <w:rPr>
                <w:rFonts w:asciiTheme="minorHAnsi" w:hAnsiTheme="minorHAnsi" w:cstheme="minorHAnsi"/>
                <w:spacing w:val="1"/>
                <w:sz w:val="16"/>
              </w:rPr>
              <w:t xml:space="preserve"> </w:t>
            </w:r>
            <w:r w:rsidRPr="00C42895">
              <w:rPr>
                <w:rFonts w:asciiTheme="minorHAnsi" w:hAnsiTheme="minorHAnsi" w:cstheme="minorHAnsi"/>
                <w:sz w:val="16"/>
              </w:rPr>
              <w:t>planlaması,</w:t>
            </w:r>
            <w:r w:rsidRPr="00C42895">
              <w:rPr>
                <w:rFonts w:asciiTheme="minorHAnsi" w:hAnsiTheme="minorHAnsi" w:cstheme="minorHAnsi"/>
                <w:spacing w:val="1"/>
                <w:sz w:val="16"/>
              </w:rPr>
              <w:t xml:space="preserve"> </w:t>
            </w:r>
            <w:r w:rsidRPr="00C42895">
              <w:rPr>
                <w:rFonts w:asciiTheme="minorHAnsi" w:hAnsiTheme="minorHAnsi" w:cstheme="minorHAnsi"/>
                <w:sz w:val="16"/>
              </w:rPr>
              <w:t>teşviki</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uygulaması</w:t>
            </w:r>
            <w:r w:rsidRPr="00C42895">
              <w:rPr>
                <w:rFonts w:asciiTheme="minorHAnsi" w:hAnsiTheme="minorHAnsi" w:cstheme="minorHAnsi"/>
                <w:spacing w:val="1"/>
                <w:sz w:val="16"/>
              </w:rPr>
              <w:t xml:space="preserve"> </w:t>
            </w:r>
            <w:r w:rsidRPr="00C42895">
              <w:rPr>
                <w:rFonts w:asciiTheme="minorHAnsi" w:hAnsiTheme="minorHAnsi" w:cstheme="minorHAnsi"/>
                <w:sz w:val="16"/>
              </w:rPr>
              <w:t>vardır;</w:t>
            </w:r>
            <w:r w:rsidRPr="00C42895">
              <w:rPr>
                <w:rFonts w:asciiTheme="minorHAnsi" w:hAnsiTheme="minorHAnsi" w:cstheme="minorHAnsi"/>
                <w:spacing w:val="1"/>
                <w:sz w:val="16"/>
              </w:rPr>
              <w:t xml:space="preserve"> </w:t>
            </w:r>
            <w:r w:rsidRPr="00C42895">
              <w:rPr>
                <w:rFonts w:asciiTheme="minorHAnsi" w:hAnsiTheme="minorHAnsi" w:cstheme="minorHAnsi"/>
                <w:sz w:val="16"/>
              </w:rPr>
              <w:t>kurumun</w:t>
            </w:r>
            <w:r w:rsidRPr="00C42895">
              <w:rPr>
                <w:rFonts w:asciiTheme="minorHAnsi" w:hAnsiTheme="minorHAnsi" w:cstheme="minorHAnsi"/>
                <w:spacing w:val="1"/>
                <w:sz w:val="16"/>
              </w:rPr>
              <w:t xml:space="preserve"> </w:t>
            </w:r>
            <w:r w:rsidRPr="00C42895">
              <w:rPr>
                <w:rFonts w:asciiTheme="minorHAnsi" w:hAnsiTheme="minorHAnsi" w:cstheme="minorHAnsi"/>
                <w:sz w:val="16"/>
              </w:rPr>
              <w:t>akreditasyon</w:t>
            </w:r>
            <w:r w:rsidRPr="00C42895">
              <w:rPr>
                <w:rFonts w:asciiTheme="minorHAnsi" w:hAnsiTheme="minorHAnsi" w:cstheme="minorHAnsi"/>
                <w:spacing w:val="1"/>
                <w:sz w:val="16"/>
              </w:rPr>
              <w:t xml:space="preserve"> </w:t>
            </w:r>
            <w:r w:rsidRPr="00C42895">
              <w:rPr>
                <w:rFonts w:asciiTheme="minorHAnsi" w:hAnsiTheme="minorHAnsi" w:cstheme="minorHAnsi"/>
                <w:sz w:val="16"/>
              </w:rPr>
              <w:t>stratejisi</w:t>
            </w:r>
            <w:r w:rsidRPr="00C42895">
              <w:rPr>
                <w:rFonts w:asciiTheme="minorHAnsi" w:hAnsiTheme="minorHAnsi" w:cstheme="minorHAnsi"/>
                <w:spacing w:val="1"/>
                <w:sz w:val="16"/>
              </w:rPr>
              <w:t xml:space="preserve"> </w:t>
            </w:r>
            <w:r w:rsidRPr="00C42895">
              <w:rPr>
                <w:rFonts w:asciiTheme="minorHAnsi" w:hAnsiTheme="minorHAnsi" w:cstheme="minorHAnsi"/>
                <w:sz w:val="16"/>
              </w:rPr>
              <w:t>belirtilmiş</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sonuçları</w:t>
            </w:r>
            <w:r w:rsidRPr="00C42895">
              <w:rPr>
                <w:rFonts w:asciiTheme="minorHAnsi" w:hAnsiTheme="minorHAnsi" w:cstheme="minorHAnsi"/>
                <w:spacing w:val="1"/>
                <w:sz w:val="16"/>
              </w:rPr>
              <w:t xml:space="preserve"> </w:t>
            </w:r>
            <w:r w:rsidRPr="00C42895">
              <w:rPr>
                <w:rFonts w:asciiTheme="minorHAnsi" w:hAnsiTheme="minorHAnsi" w:cstheme="minorHAnsi"/>
                <w:sz w:val="16"/>
              </w:rPr>
              <w:t>tartışılmıştır.</w:t>
            </w:r>
            <w:r w:rsidRPr="00C42895">
              <w:rPr>
                <w:rFonts w:asciiTheme="minorHAnsi" w:hAnsiTheme="minorHAnsi" w:cstheme="minorHAnsi"/>
                <w:spacing w:val="1"/>
                <w:sz w:val="16"/>
              </w:rPr>
              <w:t xml:space="preserve"> </w:t>
            </w:r>
            <w:r w:rsidRPr="00C42895">
              <w:rPr>
                <w:rFonts w:asciiTheme="minorHAnsi" w:hAnsiTheme="minorHAnsi" w:cstheme="minorHAnsi"/>
                <w:sz w:val="16"/>
              </w:rPr>
              <w:t>Akreditasyonun</w:t>
            </w:r>
            <w:r w:rsidRPr="00C42895">
              <w:rPr>
                <w:rFonts w:asciiTheme="minorHAnsi" w:hAnsiTheme="minorHAnsi" w:cstheme="minorHAnsi"/>
                <w:spacing w:val="1"/>
                <w:sz w:val="16"/>
              </w:rPr>
              <w:t xml:space="preserve"> </w:t>
            </w:r>
            <w:r w:rsidRPr="00C42895">
              <w:rPr>
                <w:rFonts w:asciiTheme="minorHAnsi" w:hAnsiTheme="minorHAnsi" w:cstheme="minorHAnsi"/>
                <w:sz w:val="16"/>
              </w:rPr>
              <w:t>getirileri,</w:t>
            </w:r>
            <w:r w:rsidRPr="00C42895">
              <w:rPr>
                <w:rFonts w:asciiTheme="minorHAnsi" w:hAnsiTheme="minorHAnsi" w:cstheme="minorHAnsi"/>
                <w:spacing w:val="1"/>
                <w:sz w:val="16"/>
              </w:rPr>
              <w:t xml:space="preserve"> </w:t>
            </w:r>
            <w:r w:rsidRPr="00C42895">
              <w:rPr>
                <w:rFonts w:asciiTheme="minorHAnsi" w:hAnsiTheme="minorHAnsi" w:cstheme="minorHAnsi"/>
                <w:sz w:val="16"/>
              </w:rPr>
              <w:t>iç</w:t>
            </w:r>
            <w:r w:rsidRPr="00C42895">
              <w:rPr>
                <w:rFonts w:asciiTheme="minorHAnsi" w:hAnsiTheme="minorHAnsi" w:cstheme="minorHAnsi"/>
                <w:spacing w:val="1"/>
                <w:sz w:val="16"/>
              </w:rPr>
              <w:t xml:space="preserve"> </w:t>
            </w:r>
            <w:r w:rsidRPr="00C42895">
              <w:rPr>
                <w:rFonts w:asciiTheme="minorHAnsi" w:hAnsiTheme="minorHAnsi" w:cstheme="minorHAnsi"/>
                <w:sz w:val="16"/>
              </w:rPr>
              <w:t>kalite</w:t>
            </w:r>
            <w:r w:rsidRPr="00C42895">
              <w:rPr>
                <w:rFonts w:asciiTheme="minorHAnsi" w:hAnsiTheme="minorHAnsi" w:cstheme="minorHAnsi"/>
                <w:spacing w:val="1"/>
                <w:sz w:val="16"/>
              </w:rPr>
              <w:t xml:space="preserve"> </w:t>
            </w:r>
            <w:r w:rsidRPr="00C42895">
              <w:rPr>
                <w:rFonts w:asciiTheme="minorHAnsi" w:hAnsiTheme="minorHAnsi" w:cstheme="minorHAnsi"/>
                <w:sz w:val="16"/>
              </w:rPr>
              <w:t>güvence</w:t>
            </w:r>
            <w:r w:rsidRPr="00C42895">
              <w:rPr>
                <w:rFonts w:asciiTheme="minorHAnsi" w:hAnsiTheme="minorHAnsi" w:cstheme="minorHAnsi"/>
                <w:spacing w:val="1"/>
                <w:sz w:val="16"/>
              </w:rPr>
              <w:t xml:space="preserve"> </w:t>
            </w:r>
            <w:r w:rsidRPr="00C42895">
              <w:rPr>
                <w:rFonts w:asciiTheme="minorHAnsi" w:hAnsiTheme="minorHAnsi" w:cstheme="minorHAnsi"/>
                <w:sz w:val="16"/>
              </w:rPr>
              <w:t>sistemine</w:t>
            </w:r>
            <w:r w:rsidRPr="00C42895">
              <w:rPr>
                <w:rFonts w:asciiTheme="minorHAnsi" w:hAnsiTheme="minorHAnsi" w:cstheme="minorHAnsi"/>
                <w:spacing w:val="1"/>
                <w:sz w:val="16"/>
              </w:rPr>
              <w:t xml:space="preserve"> </w:t>
            </w:r>
            <w:r w:rsidRPr="00C42895">
              <w:rPr>
                <w:rFonts w:asciiTheme="minorHAnsi" w:hAnsiTheme="minorHAnsi" w:cstheme="minorHAnsi"/>
                <w:sz w:val="16"/>
              </w:rPr>
              <w:t>katkısı</w:t>
            </w:r>
            <w:r w:rsidRPr="00C42895">
              <w:rPr>
                <w:rFonts w:asciiTheme="minorHAnsi" w:hAnsiTheme="minorHAnsi" w:cstheme="minorHAnsi"/>
                <w:spacing w:val="-2"/>
                <w:sz w:val="16"/>
              </w:rPr>
              <w:t xml:space="preserve"> </w:t>
            </w:r>
            <w:r w:rsidRPr="00C42895">
              <w:rPr>
                <w:rFonts w:asciiTheme="minorHAnsi" w:hAnsiTheme="minorHAnsi" w:cstheme="minorHAnsi"/>
                <w:sz w:val="16"/>
              </w:rPr>
              <w:t>değerlendirilmektedir.</w:t>
            </w:r>
          </w:p>
        </w:tc>
        <w:tc>
          <w:tcPr>
            <w:tcW w:w="8195" w:type="dxa"/>
          </w:tcPr>
          <w:p w:rsidR="00EE2E8B" w:rsidRPr="00C42895" w:rsidRDefault="00EE2E8B" w:rsidP="00EE2E8B">
            <w:pPr>
              <w:widowControl/>
              <w:autoSpaceDE/>
              <w:autoSpaceDN/>
              <w:spacing w:before="100" w:beforeAutospacing="1" w:after="100" w:afterAutospacing="1"/>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Fakültemizde Programların İzlenmesi ve Güncellenmesi</w:t>
            </w:r>
          </w:p>
          <w:p w:rsidR="00EE2E8B" w:rsidRPr="00C42895" w:rsidRDefault="00EE2E8B" w:rsidP="00CF3161">
            <w:pPr>
              <w:widowControl/>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lang w:eastAsia="tr-TR"/>
              </w:rPr>
              <w:t>Fakültemiz ve bölümlerimiz, eğitim-öğretim süreçlerinin etkin bir şekilde yürütülmesi ve sürekli iyileştirilmesi amacıyla programların izlenmesi ve güncellenmesi bağlamında çeşitli faaliyetler yürütmektedir. Bu faaliyetler, öğrenci memnuniyetinden akademik göstergelere kadar geniş bir çerçevede değerlendirme yapılarak, programların modern ve gereksinimlere uygun olmasını sağlamayı hedeflemektedir.</w:t>
            </w:r>
          </w:p>
          <w:p w:rsidR="00EE2E8B" w:rsidRPr="00C42895" w:rsidRDefault="00EE2E8B" w:rsidP="00CF3161">
            <w:pPr>
              <w:widowControl/>
              <w:numPr>
                <w:ilvl w:val="0"/>
                <w:numId w:val="10"/>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Dönem Sonu Ders Değerlendirme Anketleri:</w:t>
            </w:r>
            <w:r w:rsidRPr="00C42895">
              <w:rPr>
                <w:rFonts w:asciiTheme="minorHAnsi" w:eastAsia="Times New Roman" w:hAnsiTheme="minorHAnsi" w:cstheme="minorHAnsi"/>
                <w:lang w:eastAsia="tr-TR"/>
              </w:rPr>
              <w:br/>
              <w:t>Fakültemiz bölümlerinde, her dönem sonunda öğrenciler tarafından derslere ilişkin memnuniyet anketleri uygulanmaktadır. Bu anketler, ders içerikleri, öğretim yöntemleri ve genel memnuniyet düzeyine dair geri bildirimler sağlamaktadır. Elde edilen veriler, derslerin iyileştirilmesi ve öğretim süreçlerinin geliştirilmesi için kullanılmaktadır.</w:t>
            </w:r>
          </w:p>
          <w:p w:rsidR="00EE2E8B" w:rsidRPr="00C42895" w:rsidRDefault="00EE2E8B" w:rsidP="00CF3161">
            <w:pPr>
              <w:widowControl/>
              <w:numPr>
                <w:ilvl w:val="0"/>
                <w:numId w:val="10"/>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Yıllık Faaliyet Raporlarının Hazırlanması ve Değerlendirilmesi:</w:t>
            </w:r>
            <w:r w:rsidRPr="00C42895">
              <w:rPr>
                <w:rFonts w:asciiTheme="minorHAnsi" w:eastAsia="Times New Roman" w:hAnsiTheme="minorHAnsi" w:cstheme="minorHAnsi"/>
                <w:lang w:eastAsia="tr-TR"/>
              </w:rPr>
              <w:br/>
              <w:t>Fakültemiz ve bölümlerimizde, her yıl düzenli olarak faaliyet raporları hazırlanmakta, izlenmekte ve değerlendirilmektedir. Bu raporlar, programların akademik ve idari performansını analiz ederek, iyileştirme gereken alanları belirlemektedir. Ayrıca, raporlarda fakültemizin yıllık başarıları, hedefleri ve zorlukları detaylı bir şekilde ele alınmaktadır.</w:t>
            </w:r>
          </w:p>
          <w:p w:rsidR="00EE2E8B" w:rsidRPr="00C42895" w:rsidRDefault="00EE2E8B" w:rsidP="00CF3161">
            <w:pPr>
              <w:widowControl/>
              <w:numPr>
                <w:ilvl w:val="0"/>
                <w:numId w:val="10"/>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OBS Sistemi Üzerinden Eğitim-Öğretim Göstergelerinin İzlenmesi:</w:t>
            </w:r>
            <w:r w:rsidRPr="00C42895">
              <w:rPr>
                <w:rFonts w:asciiTheme="minorHAnsi" w:eastAsia="Times New Roman" w:hAnsiTheme="minorHAnsi" w:cstheme="minorHAnsi"/>
                <w:lang w:eastAsia="tr-TR"/>
              </w:rPr>
              <w:br/>
              <w:t>Fakültemiz bölümlerinde, Öğrenci Bilgi Sistemi (OBS) aracılığıyla eğitim-öğretime ilişkin göstergeler periyodik olarak izlenmektedir. Ders kayıtları, başarı oranları, öğrenci katılımı gibi temel veriler bölüm başkanlıkları tarafından düzenli olarak analiz edilmekte ve eğitim süreçlerine ilişkin stratejik kararlar alınmaktadır.</w:t>
            </w:r>
          </w:p>
          <w:p w:rsidR="00EE2E8B" w:rsidRPr="00C42895" w:rsidRDefault="00EE2E8B" w:rsidP="00CF3161">
            <w:pPr>
              <w:widowControl/>
              <w:numPr>
                <w:ilvl w:val="0"/>
                <w:numId w:val="10"/>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Uygulamaların Periyodik ve Sistematik Güncellenmesi:</w:t>
            </w:r>
            <w:r w:rsidRPr="00C42895">
              <w:rPr>
                <w:rFonts w:asciiTheme="minorHAnsi" w:eastAsia="Times New Roman" w:hAnsiTheme="minorHAnsi" w:cstheme="minorHAnsi"/>
                <w:lang w:eastAsia="tr-TR"/>
              </w:rPr>
              <w:br/>
              <w:t>Fakültemiz bölümlerindeki eğitim-öğretim uygulamaları, periyodik ve sistematik bir şekilde gözden geçirilmekte ve ihtiyaçlar doğrultusunda güncellenmektedir. Bu süreç, hem akademik kadronun hem de öğrencilerin geri bildirimleri dikkate alınarak yürütülmektedir. Bu yaklaşımla, programların güncel gereksinimlere ve teknolojik gelişmelere uyum sağlaması hedeflenmektedir.</w:t>
            </w:r>
          </w:p>
          <w:p w:rsidR="00EE2E8B" w:rsidRPr="00C42895" w:rsidRDefault="00EE2E8B" w:rsidP="00CF3161">
            <w:pPr>
              <w:widowControl/>
              <w:numPr>
                <w:ilvl w:val="0"/>
                <w:numId w:val="10"/>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Tanıtım Kataloglarının Hazırlanması ve Güncellenmesi:</w:t>
            </w:r>
            <w:r w:rsidRPr="00C42895">
              <w:rPr>
                <w:rFonts w:asciiTheme="minorHAnsi" w:eastAsia="Times New Roman" w:hAnsiTheme="minorHAnsi" w:cstheme="minorHAnsi"/>
                <w:lang w:eastAsia="tr-TR"/>
              </w:rPr>
              <w:br/>
              <w:t>Fakültemiz ve bölümlerimize ait tanıtım katalogları hazırlanmış ve resmi web sayfalarında erişime sunulmuştur. Bu kataloglar, bölümlerin program bilgilerini, öğrenme çıktıları ve eğitim olanaklarını tanıtmak amacıyla kullanılmaktadır. Kataloglar, dönemsel olarak güncellenmekte ve fakültemizin eğitim-öğretim süreçlerini daha geniş kitlelere tanıtmasını sağlamaktadır.</w:t>
            </w:r>
          </w:p>
          <w:p w:rsidR="00C35ECD" w:rsidRPr="00C42895" w:rsidRDefault="00C35ECD" w:rsidP="00EE2E8B">
            <w:pPr>
              <w:pStyle w:val="TableParagraph"/>
              <w:tabs>
                <w:tab w:val="left" w:pos="475"/>
              </w:tabs>
              <w:ind w:left="468" w:right="397"/>
              <w:rPr>
                <w:rFonts w:asciiTheme="minorHAnsi" w:hAnsiTheme="minorHAnsi" w:cstheme="minorHAnsi"/>
              </w:rPr>
            </w:pPr>
          </w:p>
          <w:p w:rsidR="002D566C" w:rsidRPr="00C42895" w:rsidRDefault="002D566C" w:rsidP="002D566C">
            <w:pPr>
              <w:pStyle w:val="TableParagraph"/>
              <w:tabs>
                <w:tab w:val="left" w:pos="475"/>
              </w:tabs>
              <w:ind w:left="107" w:right="397"/>
              <w:rPr>
                <w:rFonts w:asciiTheme="minorHAnsi" w:hAnsiTheme="minorHAnsi" w:cstheme="minorHAnsi"/>
              </w:rPr>
            </w:pPr>
          </w:p>
          <w:p w:rsidR="002D566C" w:rsidRPr="00C42895" w:rsidRDefault="002D566C" w:rsidP="002D566C">
            <w:pPr>
              <w:pStyle w:val="TableParagraph"/>
              <w:tabs>
                <w:tab w:val="left" w:pos="475"/>
              </w:tabs>
              <w:ind w:left="107" w:right="397"/>
              <w:rPr>
                <w:rFonts w:asciiTheme="minorHAnsi" w:hAnsiTheme="minorHAnsi" w:cstheme="minorHAnsi"/>
              </w:rPr>
            </w:pPr>
            <w:r w:rsidRPr="00C42895">
              <w:rPr>
                <w:rFonts w:asciiTheme="minorHAnsi" w:hAnsiTheme="minorHAnsi" w:cstheme="minorHAnsi"/>
              </w:rPr>
              <w:t>Sonuç olarak K.B.1.5.1, K.B.1.5.2, K.B.1.5.3 ve K.B.1.5.4’te gösterildiği üzere programların izlenmesi ve güncellenmesi ile ilgili süreçler tanımlıdır.</w:t>
            </w:r>
          </w:p>
        </w:tc>
      </w:tr>
      <w:tr w:rsidR="00C35ECD" w:rsidRPr="00C42895">
        <w:trPr>
          <w:trHeight w:val="5942"/>
        </w:trPr>
        <w:tc>
          <w:tcPr>
            <w:tcW w:w="2943" w:type="dxa"/>
            <w:vMerge/>
            <w:tcBorders>
              <w:top w:val="nil"/>
            </w:tcBorders>
          </w:tcPr>
          <w:p w:rsidR="00C35ECD" w:rsidRPr="00C42895" w:rsidRDefault="00C35ECD">
            <w:pPr>
              <w:rPr>
                <w:rFonts w:asciiTheme="minorHAnsi" w:hAnsiTheme="minorHAnsi" w:cstheme="minorHAnsi"/>
                <w:sz w:val="2"/>
                <w:szCs w:val="2"/>
              </w:rPr>
            </w:pPr>
          </w:p>
        </w:tc>
        <w:tc>
          <w:tcPr>
            <w:tcW w:w="8195" w:type="dxa"/>
          </w:tcPr>
          <w:p w:rsidR="00C35ECD" w:rsidRPr="00C42895" w:rsidRDefault="008F5BC4">
            <w:pPr>
              <w:pStyle w:val="TableParagraph"/>
              <w:ind w:left="107"/>
              <w:rPr>
                <w:rFonts w:asciiTheme="minorHAnsi" w:hAnsiTheme="minorHAnsi" w:cstheme="minorHAnsi"/>
              </w:rPr>
            </w:pPr>
            <w:r w:rsidRPr="00C42895">
              <w:rPr>
                <w:rFonts w:asciiTheme="minorHAnsi" w:hAnsiTheme="minorHAnsi" w:cstheme="minorHAnsi"/>
              </w:rPr>
              <w:t>Kanıtlar:</w:t>
            </w:r>
          </w:p>
          <w:p w:rsidR="002D566C" w:rsidRPr="00C42895" w:rsidRDefault="002D566C" w:rsidP="002D566C">
            <w:pPr>
              <w:pStyle w:val="TableParagraph"/>
              <w:tabs>
                <w:tab w:val="left" w:pos="325"/>
              </w:tabs>
              <w:rPr>
                <w:rFonts w:asciiTheme="minorHAnsi" w:hAnsiTheme="minorHAnsi" w:cstheme="minorHAnsi"/>
              </w:rPr>
            </w:pPr>
            <w:r w:rsidRPr="00C42895">
              <w:rPr>
                <w:rFonts w:asciiTheme="minorHAnsi" w:hAnsiTheme="minorHAnsi" w:cstheme="minorHAnsi"/>
              </w:rPr>
              <w:t>K.B.1.5.1</w:t>
            </w:r>
            <w:r w:rsidRPr="00C42895">
              <w:rPr>
                <w:rFonts w:asciiTheme="minorHAnsi" w:hAnsiTheme="minorHAnsi" w:cstheme="minorHAnsi"/>
              </w:rPr>
              <w:tab/>
              <w:t>KSÜ VERİ SİSTEMİ Sistemi (https://versis.ksu.edu.tr/login.aspx)</w:t>
            </w:r>
          </w:p>
          <w:p w:rsidR="002D566C" w:rsidRPr="00C42895" w:rsidRDefault="002D566C" w:rsidP="002D566C">
            <w:pPr>
              <w:pStyle w:val="TableParagraph"/>
              <w:tabs>
                <w:tab w:val="left" w:pos="325"/>
              </w:tabs>
              <w:rPr>
                <w:rFonts w:asciiTheme="minorHAnsi" w:hAnsiTheme="minorHAnsi" w:cstheme="minorHAnsi"/>
              </w:rPr>
            </w:pPr>
            <w:r w:rsidRPr="00C42895">
              <w:rPr>
                <w:rFonts w:asciiTheme="minorHAnsi" w:hAnsiTheme="minorHAnsi" w:cstheme="minorHAnsi"/>
              </w:rPr>
              <w:t>K.B.1.5.2</w:t>
            </w:r>
            <w:r w:rsidRPr="00C42895">
              <w:rPr>
                <w:rFonts w:asciiTheme="minorHAnsi" w:hAnsiTheme="minorHAnsi" w:cstheme="minorHAnsi"/>
              </w:rPr>
              <w:tab/>
              <w:t>https://iibf.ksu.edu.tr/Default.aspx?SId=30034</w:t>
            </w:r>
          </w:p>
          <w:p w:rsidR="002D566C" w:rsidRPr="00C42895" w:rsidRDefault="002D566C" w:rsidP="002D566C">
            <w:pPr>
              <w:pStyle w:val="TableParagraph"/>
              <w:tabs>
                <w:tab w:val="left" w:pos="325"/>
              </w:tabs>
              <w:rPr>
                <w:rFonts w:asciiTheme="minorHAnsi" w:hAnsiTheme="minorHAnsi" w:cstheme="minorHAnsi"/>
              </w:rPr>
            </w:pPr>
            <w:r w:rsidRPr="00C42895">
              <w:rPr>
                <w:rFonts w:asciiTheme="minorHAnsi" w:hAnsiTheme="minorHAnsi" w:cstheme="minorHAnsi"/>
              </w:rPr>
              <w:t>K.B.1.5.3</w:t>
            </w:r>
            <w:r w:rsidRPr="00C42895">
              <w:rPr>
                <w:rFonts w:asciiTheme="minorHAnsi" w:hAnsiTheme="minorHAnsi" w:cstheme="minorHAnsi"/>
              </w:rPr>
              <w:tab/>
              <w:t>OBS Sistemi (https://obs.ksu.edu.tr/oibs/ogrenci/login.aspx)</w:t>
            </w:r>
          </w:p>
          <w:p w:rsidR="00C35ECD" w:rsidRPr="00C42895" w:rsidRDefault="002D566C" w:rsidP="002D566C">
            <w:pPr>
              <w:pStyle w:val="TableParagraph"/>
              <w:tabs>
                <w:tab w:val="left" w:pos="325"/>
              </w:tabs>
              <w:rPr>
                <w:rFonts w:asciiTheme="minorHAnsi" w:hAnsiTheme="minorHAnsi" w:cstheme="minorHAnsi"/>
              </w:rPr>
            </w:pPr>
            <w:r w:rsidRPr="00C42895">
              <w:rPr>
                <w:rFonts w:asciiTheme="minorHAnsi" w:hAnsiTheme="minorHAnsi" w:cstheme="minorHAnsi"/>
              </w:rPr>
              <w:t>K.B.1.5.4</w:t>
            </w:r>
            <w:r w:rsidRPr="00C42895">
              <w:rPr>
                <w:rFonts w:asciiTheme="minorHAnsi" w:hAnsiTheme="minorHAnsi" w:cstheme="minorHAnsi"/>
              </w:rPr>
              <w:tab/>
              <w:t xml:space="preserve">Tanıtım </w:t>
            </w:r>
            <w:proofErr w:type="spellStart"/>
            <w:r w:rsidRPr="00C42895">
              <w:rPr>
                <w:rFonts w:asciiTheme="minorHAnsi" w:hAnsiTheme="minorHAnsi" w:cstheme="minorHAnsi"/>
              </w:rPr>
              <w:t>Katalogu</w:t>
            </w:r>
            <w:proofErr w:type="spellEnd"/>
            <w:r w:rsidRPr="00C42895">
              <w:rPr>
                <w:rFonts w:asciiTheme="minorHAnsi" w:hAnsiTheme="minorHAnsi" w:cstheme="minorHAnsi"/>
              </w:rPr>
              <w:t xml:space="preserve"> (https://iibf.ksu.edu.tr/default.aspx?DId=40712)</w:t>
            </w:r>
          </w:p>
        </w:tc>
      </w:tr>
    </w:tbl>
    <w:p w:rsidR="00C35ECD" w:rsidRPr="00C42895" w:rsidRDefault="00C35ECD">
      <w:pPr>
        <w:rPr>
          <w:rFonts w:asciiTheme="minorHAnsi" w:hAnsiTheme="minorHAnsi" w:cstheme="minorHAnsi"/>
        </w:rPr>
        <w:sectPr w:rsidR="00C35ECD" w:rsidRPr="00C42895">
          <w:pgSz w:w="11910" w:h="16840"/>
          <w:pgMar w:top="68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9"/>
        <w:gridCol w:w="6995"/>
      </w:tblGrid>
      <w:tr w:rsidR="00C35ECD" w:rsidRPr="00C42895">
        <w:trPr>
          <w:trHeight w:val="537"/>
        </w:trPr>
        <w:tc>
          <w:tcPr>
            <w:tcW w:w="11214" w:type="dxa"/>
            <w:gridSpan w:val="2"/>
            <w:shd w:val="clear" w:color="auto" w:fill="BADEF4"/>
          </w:tcPr>
          <w:p w:rsidR="00C35ECD" w:rsidRPr="00C42895" w:rsidRDefault="008F5BC4">
            <w:pPr>
              <w:pStyle w:val="TableParagraph"/>
              <w:spacing w:line="266" w:lineRule="exact"/>
              <w:rPr>
                <w:rFonts w:asciiTheme="minorHAnsi" w:hAnsiTheme="minorHAnsi" w:cstheme="minorHAnsi"/>
                <w:b/>
              </w:rPr>
            </w:pPr>
            <w:r w:rsidRPr="00C42895">
              <w:rPr>
                <w:rFonts w:asciiTheme="minorHAnsi" w:hAnsiTheme="minorHAnsi" w:cstheme="minorHAnsi"/>
                <w:b/>
              </w:rPr>
              <w:lastRenderedPageBreak/>
              <w:t>B.</w:t>
            </w:r>
            <w:r w:rsidRPr="00C42895">
              <w:rPr>
                <w:rFonts w:asciiTheme="minorHAnsi" w:hAnsiTheme="minorHAnsi" w:cstheme="minorHAnsi"/>
                <w:b/>
                <w:spacing w:val="-3"/>
              </w:rPr>
              <w:t xml:space="preserve"> </w:t>
            </w:r>
            <w:r w:rsidRPr="00C42895">
              <w:rPr>
                <w:rFonts w:asciiTheme="minorHAnsi" w:hAnsiTheme="minorHAnsi" w:cstheme="minorHAnsi"/>
                <w:b/>
              </w:rPr>
              <w:t>EĞİTİM</w:t>
            </w:r>
            <w:r w:rsidRPr="00C42895">
              <w:rPr>
                <w:rFonts w:asciiTheme="minorHAnsi" w:hAnsiTheme="minorHAnsi" w:cstheme="minorHAnsi"/>
                <w:b/>
                <w:spacing w:val="-3"/>
              </w:rPr>
              <w:t xml:space="preserve"> </w:t>
            </w:r>
            <w:r w:rsidRPr="00C42895">
              <w:rPr>
                <w:rFonts w:asciiTheme="minorHAnsi" w:hAnsiTheme="minorHAnsi" w:cstheme="minorHAnsi"/>
                <w:b/>
              </w:rPr>
              <w:t>ve</w:t>
            </w:r>
            <w:r w:rsidRPr="00C42895">
              <w:rPr>
                <w:rFonts w:asciiTheme="minorHAnsi" w:hAnsiTheme="minorHAnsi" w:cstheme="minorHAnsi"/>
                <w:b/>
                <w:spacing w:val="-3"/>
              </w:rPr>
              <w:t xml:space="preserve"> </w:t>
            </w:r>
            <w:r w:rsidRPr="00C42895">
              <w:rPr>
                <w:rFonts w:asciiTheme="minorHAnsi" w:hAnsiTheme="minorHAnsi" w:cstheme="minorHAnsi"/>
                <w:b/>
              </w:rPr>
              <w:t>ÖĞRETİM</w:t>
            </w:r>
          </w:p>
        </w:tc>
      </w:tr>
      <w:tr w:rsidR="00C35ECD" w:rsidRPr="00C42895">
        <w:trPr>
          <w:trHeight w:val="463"/>
        </w:trPr>
        <w:tc>
          <w:tcPr>
            <w:tcW w:w="11214" w:type="dxa"/>
            <w:gridSpan w:val="2"/>
            <w:shd w:val="clear" w:color="auto" w:fill="BADEF4"/>
          </w:tcPr>
          <w:p w:rsidR="00C35ECD" w:rsidRPr="00C42895" w:rsidRDefault="008F5BC4">
            <w:pPr>
              <w:pStyle w:val="TableParagraph"/>
              <w:spacing w:line="266" w:lineRule="exact"/>
              <w:rPr>
                <w:rFonts w:asciiTheme="minorHAnsi" w:hAnsiTheme="minorHAnsi" w:cstheme="minorHAnsi"/>
                <w:b/>
              </w:rPr>
            </w:pPr>
            <w:r w:rsidRPr="00C42895">
              <w:rPr>
                <w:rFonts w:asciiTheme="minorHAnsi" w:hAnsiTheme="minorHAnsi" w:cstheme="minorHAnsi"/>
                <w:b/>
              </w:rPr>
              <w:t>B.1.</w:t>
            </w:r>
            <w:r w:rsidRPr="00C42895">
              <w:rPr>
                <w:rFonts w:asciiTheme="minorHAnsi" w:hAnsiTheme="minorHAnsi" w:cstheme="minorHAnsi"/>
                <w:b/>
                <w:spacing w:val="42"/>
              </w:rPr>
              <w:t xml:space="preserve"> </w:t>
            </w:r>
            <w:r w:rsidRPr="00C42895">
              <w:rPr>
                <w:rFonts w:asciiTheme="minorHAnsi" w:hAnsiTheme="minorHAnsi" w:cstheme="minorHAnsi"/>
                <w:b/>
              </w:rPr>
              <w:t>Program</w:t>
            </w:r>
            <w:r w:rsidRPr="00C42895">
              <w:rPr>
                <w:rFonts w:asciiTheme="minorHAnsi" w:hAnsiTheme="minorHAnsi" w:cstheme="minorHAnsi"/>
                <w:b/>
                <w:spacing w:val="-4"/>
              </w:rPr>
              <w:t xml:space="preserve"> </w:t>
            </w:r>
            <w:r w:rsidRPr="00C42895">
              <w:rPr>
                <w:rFonts w:asciiTheme="minorHAnsi" w:hAnsiTheme="minorHAnsi" w:cstheme="minorHAnsi"/>
                <w:b/>
              </w:rPr>
              <w:t>Tasarımı,</w:t>
            </w:r>
            <w:r w:rsidRPr="00C42895">
              <w:rPr>
                <w:rFonts w:asciiTheme="minorHAnsi" w:hAnsiTheme="minorHAnsi" w:cstheme="minorHAnsi"/>
                <w:b/>
                <w:spacing w:val="-3"/>
              </w:rPr>
              <w:t xml:space="preserve"> </w:t>
            </w:r>
            <w:r w:rsidRPr="00C42895">
              <w:rPr>
                <w:rFonts w:asciiTheme="minorHAnsi" w:hAnsiTheme="minorHAnsi" w:cstheme="minorHAnsi"/>
                <w:b/>
              </w:rPr>
              <w:t>Değerlendirmesi</w:t>
            </w:r>
            <w:r w:rsidRPr="00C42895">
              <w:rPr>
                <w:rFonts w:asciiTheme="minorHAnsi" w:hAnsiTheme="minorHAnsi" w:cstheme="minorHAnsi"/>
                <w:b/>
                <w:spacing w:val="-5"/>
              </w:rPr>
              <w:t xml:space="preserve"> </w:t>
            </w:r>
            <w:r w:rsidRPr="00C42895">
              <w:rPr>
                <w:rFonts w:asciiTheme="minorHAnsi" w:hAnsiTheme="minorHAnsi" w:cstheme="minorHAnsi"/>
                <w:b/>
              </w:rPr>
              <w:t>ve</w:t>
            </w:r>
            <w:r w:rsidRPr="00C42895">
              <w:rPr>
                <w:rFonts w:asciiTheme="minorHAnsi" w:hAnsiTheme="minorHAnsi" w:cstheme="minorHAnsi"/>
                <w:b/>
                <w:spacing w:val="-4"/>
              </w:rPr>
              <w:t xml:space="preserve"> </w:t>
            </w:r>
            <w:r w:rsidRPr="00C42895">
              <w:rPr>
                <w:rFonts w:asciiTheme="minorHAnsi" w:hAnsiTheme="minorHAnsi" w:cstheme="minorHAnsi"/>
                <w:b/>
              </w:rPr>
              <w:t>Güncellenmesi</w:t>
            </w:r>
          </w:p>
        </w:tc>
      </w:tr>
      <w:tr w:rsidR="00C35ECD" w:rsidRPr="00C42895">
        <w:trPr>
          <w:trHeight w:val="268"/>
        </w:trPr>
        <w:tc>
          <w:tcPr>
            <w:tcW w:w="4219" w:type="dxa"/>
          </w:tcPr>
          <w:p w:rsidR="00C35ECD" w:rsidRPr="00C42895" w:rsidRDefault="00C35ECD">
            <w:pPr>
              <w:pStyle w:val="TableParagraph"/>
              <w:ind w:left="0"/>
              <w:rPr>
                <w:rFonts w:asciiTheme="minorHAnsi" w:hAnsiTheme="minorHAnsi" w:cstheme="minorHAnsi"/>
                <w:sz w:val="18"/>
              </w:rPr>
            </w:pPr>
          </w:p>
        </w:tc>
        <w:tc>
          <w:tcPr>
            <w:tcW w:w="6995" w:type="dxa"/>
          </w:tcPr>
          <w:p w:rsidR="00C35ECD" w:rsidRPr="00C42895" w:rsidRDefault="008F5BC4">
            <w:pPr>
              <w:pStyle w:val="TableParagraph"/>
              <w:spacing w:line="249" w:lineRule="exact"/>
              <w:ind w:left="107"/>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5810"/>
        </w:trPr>
        <w:tc>
          <w:tcPr>
            <w:tcW w:w="4219" w:type="dxa"/>
            <w:vMerge w:val="restart"/>
          </w:tcPr>
          <w:p w:rsidR="00C35ECD" w:rsidRPr="00C42895" w:rsidRDefault="008F5BC4">
            <w:pPr>
              <w:pStyle w:val="TableParagraph"/>
              <w:spacing w:line="276" w:lineRule="auto"/>
              <w:ind w:right="791"/>
              <w:rPr>
                <w:rFonts w:asciiTheme="minorHAnsi" w:hAnsiTheme="minorHAnsi" w:cstheme="minorHAnsi"/>
                <w:b/>
              </w:rPr>
            </w:pPr>
            <w:r w:rsidRPr="00C42895">
              <w:rPr>
                <w:rFonts w:asciiTheme="minorHAnsi" w:hAnsiTheme="minorHAnsi" w:cstheme="minorHAnsi"/>
                <w:b/>
              </w:rPr>
              <w:t>B.1.6.</w:t>
            </w:r>
            <w:r w:rsidRPr="00C42895">
              <w:rPr>
                <w:rFonts w:asciiTheme="minorHAnsi" w:hAnsiTheme="minorHAnsi" w:cstheme="minorHAnsi"/>
                <w:b/>
                <w:spacing w:val="-5"/>
              </w:rPr>
              <w:t xml:space="preserve"> </w:t>
            </w:r>
            <w:r w:rsidRPr="00C42895">
              <w:rPr>
                <w:rFonts w:asciiTheme="minorHAnsi" w:hAnsiTheme="minorHAnsi" w:cstheme="minorHAnsi"/>
                <w:b/>
              </w:rPr>
              <w:t>Eğitim</w:t>
            </w:r>
            <w:r w:rsidRPr="00C42895">
              <w:rPr>
                <w:rFonts w:asciiTheme="minorHAnsi" w:hAnsiTheme="minorHAnsi" w:cstheme="minorHAnsi"/>
                <w:b/>
                <w:spacing w:val="-4"/>
              </w:rPr>
              <w:t xml:space="preserve"> </w:t>
            </w:r>
            <w:r w:rsidRPr="00C42895">
              <w:rPr>
                <w:rFonts w:asciiTheme="minorHAnsi" w:hAnsiTheme="minorHAnsi" w:cstheme="minorHAnsi"/>
                <w:b/>
              </w:rPr>
              <w:t>ve</w:t>
            </w:r>
            <w:r w:rsidRPr="00C42895">
              <w:rPr>
                <w:rFonts w:asciiTheme="minorHAnsi" w:hAnsiTheme="minorHAnsi" w:cstheme="minorHAnsi"/>
                <w:b/>
                <w:spacing w:val="-4"/>
              </w:rPr>
              <w:t xml:space="preserve"> </w:t>
            </w:r>
            <w:r w:rsidRPr="00C42895">
              <w:rPr>
                <w:rFonts w:asciiTheme="minorHAnsi" w:hAnsiTheme="minorHAnsi" w:cstheme="minorHAnsi"/>
                <w:b/>
              </w:rPr>
              <w:t>öğretim</w:t>
            </w:r>
            <w:r w:rsidRPr="00C42895">
              <w:rPr>
                <w:rFonts w:asciiTheme="minorHAnsi" w:hAnsiTheme="minorHAnsi" w:cstheme="minorHAnsi"/>
                <w:b/>
                <w:spacing w:val="-4"/>
              </w:rPr>
              <w:t xml:space="preserve"> </w:t>
            </w:r>
            <w:r w:rsidRPr="00C42895">
              <w:rPr>
                <w:rFonts w:asciiTheme="minorHAnsi" w:hAnsiTheme="minorHAnsi" w:cstheme="minorHAnsi"/>
                <w:b/>
              </w:rPr>
              <w:t>süreçlerinin</w:t>
            </w:r>
            <w:r w:rsidRPr="00C42895">
              <w:rPr>
                <w:rFonts w:asciiTheme="minorHAnsi" w:hAnsiTheme="minorHAnsi" w:cstheme="minorHAnsi"/>
                <w:b/>
                <w:spacing w:val="-47"/>
              </w:rPr>
              <w:t xml:space="preserve"> </w:t>
            </w:r>
            <w:r w:rsidRPr="00C42895">
              <w:rPr>
                <w:rFonts w:asciiTheme="minorHAnsi" w:hAnsiTheme="minorHAnsi" w:cstheme="minorHAnsi"/>
                <w:b/>
              </w:rPr>
              <w:t>yönetimi</w:t>
            </w:r>
          </w:p>
          <w:p w:rsidR="00C35ECD" w:rsidRPr="00C42895" w:rsidRDefault="008F5BC4">
            <w:pPr>
              <w:pStyle w:val="TableParagraph"/>
              <w:spacing w:line="276" w:lineRule="auto"/>
              <w:ind w:right="95"/>
              <w:jc w:val="both"/>
              <w:rPr>
                <w:rFonts w:asciiTheme="minorHAnsi" w:hAnsiTheme="minorHAnsi" w:cstheme="minorHAnsi"/>
                <w:sz w:val="16"/>
              </w:rPr>
            </w:pPr>
            <w:r w:rsidRPr="00C42895">
              <w:rPr>
                <w:rFonts w:asciiTheme="minorHAnsi" w:hAnsiTheme="minorHAnsi" w:cstheme="minorHAnsi"/>
                <w:sz w:val="16"/>
              </w:rPr>
              <w:t>Kurum,</w:t>
            </w:r>
            <w:r w:rsidRPr="00C42895">
              <w:rPr>
                <w:rFonts w:asciiTheme="minorHAnsi" w:hAnsiTheme="minorHAnsi" w:cstheme="minorHAnsi"/>
                <w:spacing w:val="1"/>
                <w:sz w:val="16"/>
              </w:rPr>
              <w:t xml:space="preserve"> </w:t>
            </w:r>
            <w:r w:rsidRPr="00C42895">
              <w:rPr>
                <w:rFonts w:asciiTheme="minorHAnsi" w:hAnsiTheme="minorHAnsi" w:cstheme="minorHAnsi"/>
                <w:sz w:val="16"/>
              </w:rPr>
              <w:t>eğitim</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öğretim</w:t>
            </w:r>
            <w:r w:rsidRPr="00C42895">
              <w:rPr>
                <w:rFonts w:asciiTheme="minorHAnsi" w:hAnsiTheme="minorHAnsi" w:cstheme="minorHAnsi"/>
                <w:spacing w:val="1"/>
                <w:sz w:val="16"/>
              </w:rPr>
              <w:t xml:space="preserve"> </w:t>
            </w:r>
            <w:r w:rsidRPr="00C42895">
              <w:rPr>
                <w:rFonts w:asciiTheme="minorHAnsi" w:hAnsiTheme="minorHAnsi" w:cstheme="minorHAnsi"/>
                <w:sz w:val="16"/>
              </w:rPr>
              <w:t>süreçlerini</w:t>
            </w:r>
            <w:r w:rsidRPr="00C42895">
              <w:rPr>
                <w:rFonts w:asciiTheme="minorHAnsi" w:hAnsiTheme="minorHAnsi" w:cstheme="minorHAnsi"/>
                <w:spacing w:val="1"/>
                <w:sz w:val="16"/>
              </w:rPr>
              <w:t xml:space="preserve"> </w:t>
            </w:r>
            <w:r w:rsidRPr="00C42895">
              <w:rPr>
                <w:rFonts w:asciiTheme="minorHAnsi" w:hAnsiTheme="minorHAnsi" w:cstheme="minorHAnsi"/>
                <w:sz w:val="16"/>
              </w:rPr>
              <w:t>bütüncül</w:t>
            </w:r>
            <w:r w:rsidRPr="00C42895">
              <w:rPr>
                <w:rFonts w:asciiTheme="minorHAnsi" w:hAnsiTheme="minorHAnsi" w:cstheme="minorHAnsi"/>
                <w:spacing w:val="1"/>
                <w:sz w:val="16"/>
              </w:rPr>
              <w:t xml:space="preserve"> </w:t>
            </w:r>
            <w:r w:rsidRPr="00C42895">
              <w:rPr>
                <w:rFonts w:asciiTheme="minorHAnsi" w:hAnsiTheme="minorHAnsi" w:cstheme="minorHAnsi"/>
                <w:sz w:val="16"/>
              </w:rPr>
              <w:t>olarak</w:t>
            </w:r>
            <w:r w:rsidRPr="00C42895">
              <w:rPr>
                <w:rFonts w:asciiTheme="minorHAnsi" w:hAnsiTheme="minorHAnsi" w:cstheme="minorHAnsi"/>
                <w:spacing w:val="1"/>
                <w:sz w:val="16"/>
              </w:rPr>
              <w:t xml:space="preserve"> </w:t>
            </w:r>
            <w:r w:rsidRPr="00C42895">
              <w:rPr>
                <w:rFonts w:asciiTheme="minorHAnsi" w:hAnsiTheme="minorHAnsi" w:cstheme="minorHAnsi"/>
                <w:sz w:val="16"/>
              </w:rPr>
              <w:t xml:space="preserve">yönetmek üzere; </w:t>
            </w:r>
            <w:proofErr w:type="spellStart"/>
            <w:r w:rsidRPr="00C42895">
              <w:rPr>
                <w:rFonts w:asciiTheme="minorHAnsi" w:hAnsiTheme="minorHAnsi" w:cstheme="minorHAnsi"/>
                <w:sz w:val="16"/>
              </w:rPr>
              <w:t>organizasyonel</w:t>
            </w:r>
            <w:proofErr w:type="spellEnd"/>
            <w:r w:rsidRPr="00C42895">
              <w:rPr>
                <w:rFonts w:asciiTheme="minorHAnsi" w:hAnsiTheme="minorHAnsi" w:cstheme="minorHAnsi"/>
                <w:sz w:val="16"/>
              </w:rPr>
              <w:t xml:space="preserve"> yapılanma (üniversite eğitim</w:t>
            </w:r>
            <w:r w:rsidRPr="00C42895">
              <w:rPr>
                <w:rFonts w:asciiTheme="minorHAnsi" w:hAnsiTheme="minorHAnsi" w:cstheme="minorHAnsi"/>
                <w:spacing w:val="-34"/>
                <w:sz w:val="16"/>
              </w:rPr>
              <w:t xml:space="preserve"> </w:t>
            </w:r>
            <w:r w:rsidRPr="00C42895">
              <w:rPr>
                <w:rFonts w:asciiTheme="minorHAnsi" w:hAnsiTheme="minorHAnsi" w:cstheme="minorHAnsi"/>
                <w:sz w:val="16"/>
              </w:rPr>
              <w:t>ve öğretim komisyonu, öğrenme ve öğretme merkezi, vb.),</w:t>
            </w:r>
            <w:r w:rsidRPr="00C42895">
              <w:rPr>
                <w:rFonts w:asciiTheme="minorHAnsi" w:hAnsiTheme="minorHAnsi" w:cstheme="minorHAnsi"/>
                <w:spacing w:val="1"/>
                <w:sz w:val="16"/>
              </w:rPr>
              <w:t xml:space="preserve"> </w:t>
            </w:r>
            <w:r w:rsidRPr="00C42895">
              <w:rPr>
                <w:rFonts w:asciiTheme="minorHAnsi" w:hAnsiTheme="minorHAnsi" w:cstheme="minorHAnsi"/>
                <w:sz w:val="16"/>
              </w:rPr>
              <w:t>bilgi</w:t>
            </w:r>
            <w:r w:rsidRPr="00C42895">
              <w:rPr>
                <w:rFonts w:asciiTheme="minorHAnsi" w:hAnsiTheme="minorHAnsi" w:cstheme="minorHAnsi"/>
                <w:spacing w:val="-2"/>
                <w:sz w:val="16"/>
              </w:rPr>
              <w:t xml:space="preserve"> </w:t>
            </w:r>
            <w:r w:rsidRPr="00C42895">
              <w:rPr>
                <w:rFonts w:asciiTheme="minorHAnsi" w:hAnsiTheme="minorHAnsi" w:cstheme="minorHAnsi"/>
                <w:sz w:val="16"/>
              </w:rPr>
              <w:t>yönetim</w:t>
            </w:r>
            <w:r w:rsidRPr="00C42895">
              <w:rPr>
                <w:rFonts w:asciiTheme="minorHAnsi" w:hAnsiTheme="minorHAnsi" w:cstheme="minorHAnsi"/>
                <w:spacing w:val="-2"/>
                <w:sz w:val="16"/>
              </w:rPr>
              <w:t xml:space="preserve"> </w:t>
            </w:r>
            <w:r w:rsidRPr="00C42895">
              <w:rPr>
                <w:rFonts w:asciiTheme="minorHAnsi" w:hAnsiTheme="minorHAnsi" w:cstheme="minorHAnsi"/>
                <w:sz w:val="16"/>
              </w:rPr>
              <w:t>sistemi</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2"/>
                <w:sz w:val="16"/>
              </w:rPr>
              <w:t xml:space="preserve"> </w:t>
            </w:r>
            <w:r w:rsidRPr="00C42895">
              <w:rPr>
                <w:rFonts w:asciiTheme="minorHAnsi" w:hAnsiTheme="minorHAnsi" w:cstheme="minorHAnsi"/>
                <w:sz w:val="16"/>
              </w:rPr>
              <w:t>uzman</w:t>
            </w:r>
            <w:r w:rsidRPr="00C42895">
              <w:rPr>
                <w:rFonts w:asciiTheme="minorHAnsi" w:hAnsiTheme="minorHAnsi" w:cstheme="minorHAnsi"/>
                <w:spacing w:val="-1"/>
                <w:sz w:val="16"/>
              </w:rPr>
              <w:t xml:space="preserve"> </w:t>
            </w:r>
            <w:r w:rsidRPr="00C42895">
              <w:rPr>
                <w:rFonts w:asciiTheme="minorHAnsi" w:hAnsiTheme="minorHAnsi" w:cstheme="minorHAnsi"/>
                <w:sz w:val="16"/>
              </w:rPr>
              <w:t>insan</w:t>
            </w:r>
            <w:r w:rsidRPr="00C42895">
              <w:rPr>
                <w:rFonts w:asciiTheme="minorHAnsi" w:hAnsiTheme="minorHAnsi" w:cstheme="minorHAnsi"/>
                <w:spacing w:val="-2"/>
                <w:sz w:val="16"/>
              </w:rPr>
              <w:t xml:space="preserve"> </w:t>
            </w:r>
            <w:r w:rsidRPr="00C42895">
              <w:rPr>
                <w:rFonts w:asciiTheme="minorHAnsi" w:hAnsiTheme="minorHAnsi" w:cstheme="minorHAnsi"/>
                <w:sz w:val="16"/>
              </w:rPr>
              <w:t>kaynağına</w:t>
            </w:r>
            <w:r w:rsidRPr="00C42895">
              <w:rPr>
                <w:rFonts w:asciiTheme="minorHAnsi" w:hAnsiTheme="minorHAnsi" w:cstheme="minorHAnsi"/>
                <w:spacing w:val="-2"/>
                <w:sz w:val="16"/>
              </w:rPr>
              <w:t xml:space="preserve"> </w:t>
            </w:r>
            <w:r w:rsidRPr="00C42895">
              <w:rPr>
                <w:rFonts w:asciiTheme="minorHAnsi" w:hAnsiTheme="minorHAnsi" w:cstheme="minorHAnsi"/>
                <w:sz w:val="16"/>
              </w:rPr>
              <w:t>sahiptir.</w:t>
            </w:r>
          </w:p>
          <w:p w:rsidR="00C35ECD" w:rsidRPr="00C42895" w:rsidRDefault="00C35ECD">
            <w:pPr>
              <w:pStyle w:val="TableParagraph"/>
              <w:spacing w:before="3"/>
              <w:ind w:left="0"/>
              <w:rPr>
                <w:rFonts w:asciiTheme="minorHAnsi" w:hAnsiTheme="minorHAnsi" w:cstheme="minorHAnsi"/>
                <w:sz w:val="19"/>
              </w:rPr>
            </w:pPr>
          </w:p>
          <w:p w:rsidR="00C35ECD" w:rsidRPr="00C42895" w:rsidRDefault="008F5BC4">
            <w:pPr>
              <w:pStyle w:val="TableParagraph"/>
              <w:spacing w:line="276" w:lineRule="auto"/>
              <w:ind w:right="95"/>
              <w:jc w:val="both"/>
              <w:rPr>
                <w:rFonts w:asciiTheme="minorHAnsi" w:hAnsiTheme="minorHAnsi" w:cstheme="minorHAnsi"/>
                <w:sz w:val="16"/>
              </w:rPr>
            </w:pPr>
            <w:r w:rsidRPr="00C42895">
              <w:rPr>
                <w:rFonts w:asciiTheme="minorHAnsi" w:hAnsiTheme="minorHAnsi" w:cstheme="minorHAnsi"/>
                <w:sz w:val="16"/>
              </w:rPr>
              <w:t>Eğitim ve öğretim süreçleri üst yönetimin koordinasyonunda</w:t>
            </w:r>
            <w:r w:rsidRPr="00C42895">
              <w:rPr>
                <w:rFonts w:asciiTheme="minorHAnsi" w:hAnsiTheme="minorHAnsi" w:cstheme="minorHAnsi"/>
                <w:spacing w:val="1"/>
                <w:sz w:val="16"/>
              </w:rPr>
              <w:t xml:space="preserve"> </w:t>
            </w:r>
            <w:r w:rsidRPr="00C42895">
              <w:rPr>
                <w:rFonts w:asciiTheme="minorHAnsi" w:hAnsiTheme="minorHAnsi" w:cstheme="minorHAnsi"/>
                <w:sz w:val="16"/>
              </w:rPr>
              <w:t>yürütülmekte</w:t>
            </w:r>
            <w:r w:rsidRPr="00C42895">
              <w:rPr>
                <w:rFonts w:asciiTheme="minorHAnsi" w:hAnsiTheme="minorHAnsi" w:cstheme="minorHAnsi"/>
                <w:spacing w:val="1"/>
                <w:sz w:val="16"/>
              </w:rPr>
              <w:t xml:space="preserve"> </w:t>
            </w:r>
            <w:r w:rsidRPr="00C42895">
              <w:rPr>
                <w:rFonts w:asciiTheme="minorHAnsi" w:hAnsiTheme="minorHAnsi" w:cstheme="minorHAnsi"/>
                <w:sz w:val="16"/>
              </w:rPr>
              <w:t>olup;</w:t>
            </w:r>
            <w:r w:rsidRPr="00C42895">
              <w:rPr>
                <w:rFonts w:asciiTheme="minorHAnsi" w:hAnsiTheme="minorHAnsi" w:cstheme="minorHAnsi"/>
                <w:spacing w:val="1"/>
                <w:sz w:val="16"/>
              </w:rPr>
              <w:t xml:space="preserve"> </w:t>
            </w:r>
            <w:r w:rsidRPr="00C42895">
              <w:rPr>
                <w:rFonts w:asciiTheme="minorHAnsi" w:hAnsiTheme="minorHAnsi" w:cstheme="minorHAnsi"/>
                <w:sz w:val="16"/>
              </w:rPr>
              <w:t>bu</w:t>
            </w:r>
            <w:r w:rsidRPr="00C42895">
              <w:rPr>
                <w:rFonts w:asciiTheme="minorHAnsi" w:hAnsiTheme="minorHAnsi" w:cstheme="minorHAnsi"/>
                <w:spacing w:val="1"/>
                <w:sz w:val="16"/>
              </w:rPr>
              <w:t xml:space="preserve"> </w:t>
            </w:r>
            <w:r w:rsidRPr="00C42895">
              <w:rPr>
                <w:rFonts w:asciiTheme="minorHAnsi" w:hAnsiTheme="minorHAnsi" w:cstheme="minorHAnsi"/>
                <w:sz w:val="16"/>
              </w:rPr>
              <w:t>süreçlere</w:t>
            </w:r>
            <w:r w:rsidRPr="00C42895">
              <w:rPr>
                <w:rFonts w:asciiTheme="minorHAnsi" w:hAnsiTheme="minorHAnsi" w:cstheme="minorHAnsi"/>
                <w:spacing w:val="1"/>
                <w:sz w:val="16"/>
              </w:rPr>
              <w:t xml:space="preserve"> </w:t>
            </w:r>
            <w:r w:rsidRPr="00C42895">
              <w:rPr>
                <w:rFonts w:asciiTheme="minorHAnsi" w:hAnsiTheme="minorHAnsi" w:cstheme="minorHAnsi"/>
                <w:sz w:val="16"/>
              </w:rPr>
              <w:t>ilişkin</w:t>
            </w:r>
            <w:r w:rsidRPr="00C42895">
              <w:rPr>
                <w:rFonts w:asciiTheme="minorHAnsi" w:hAnsiTheme="minorHAnsi" w:cstheme="minorHAnsi"/>
                <w:spacing w:val="1"/>
                <w:sz w:val="16"/>
              </w:rPr>
              <w:t xml:space="preserve"> </w:t>
            </w:r>
            <w:r w:rsidRPr="00C42895">
              <w:rPr>
                <w:rFonts w:asciiTheme="minorHAnsi" w:hAnsiTheme="minorHAnsi" w:cstheme="minorHAnsi"/>
                <w:sz w:val="16"/>
              </w:rPr>
              <w:t>görev</w:t>
            </w:r>
            <w:r w:rsidRPr="00C42895">
              <w:rPr>
                <w:rFonts w:asciiTheme="minorHAnsi" w:hAnsiTheme="minorHAnsi" w:cstheme="minorHAnsi"/>
                <w:spacing w:val="37"/>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sorumluluklar</w:t>
            </w:r>
            <w:r w:rsidRPr="00C42895">
              <w:rPr>
                <w:rFonts w:asciiTheme="minorHAnsi" w:hAnsiTheme="minorHAnsi" w:cstheme="minorHAnsi"/>
                <w:spacing w:val="-2"/>
                <w:sz w:val="16"/>
              </w:rPr>
              <w:t xml:space="preserve"> </w:t>
            </w:r>
            <w:r w:rsidRPr="00C42895">
              <w:rPr>
                <w:rFonts w:asciiTheme="minorHAnsi" w:hAnsiTheme="minorHAnsi" w:cstheme="minorHAnsi"/>
                <w:sz w:val="16"/>
              </w:rPr>
              <w:t>tanımlanmıştır.</w:t>
            </w:r>
          </w:p>
          <w:p w:rsidR="00C35ECD" w:rsidRPr="00C42895" w:rsidRDefault="00C35ECD">
            <w:pPr>
              <w:pStyle w:val="TableParagraph"/>
              <w:ind w:left="0"/>
              <w:rPr>
                <w:rFonts w:asciiTheme="minorHAnsi" w:hAnsiTheme="minorHAnsi" w:cstheme="minorHAnsi"/>
                <w:sz w:val="16"/>
              </w:rPr>
            </w:pPr>
          </w:p>
          <w:p w:rsidR="00C35ECD" w:rsidRPr="00C42895" w:rsidRDefault="00C35ECD">
            <w:pPr>
              <w:pStyle w:val="TableParagraph"/>
              <w:spacing w:before="1"/>
              <w:ind w:left="0"/>
              <w:rPr>
                <w:rFonts w:asciiTheme="minorHAnsi" w:hAnsiTheme="minorHAnsi" w:cstheme="minorHAnsi"/>
                <w:sz w:val="23"/>
              </w:rPr>
            </w:pPr>
          </w:p>
          <w:p w:rsidR="00C35ECD" w:rsidRPr="00C42895" w:rsidRDefault="008F5BC4">
            <w:pPr>
              <w:pStyle w:val="TableParagraph"/>
              <w:spacing w:line="276" w:lineRule="auto"/>
              <w:ind w:right="95"/>
              <w:jc w:val="both"/>
              <w:rPr>
                <w:rFonts w:asciiTheme="minorHAnsi" w:hAnsiTheme="minorHAnsi" w:cstheme="minorHAnsi"/>
                <w:sz w:val="16"/>
              </w:rPr>
            </w:pPr>
            <w:r w:rsidRPr="00C42895">
              <w:rPr>
                <w:rFonts w:asciiTheme="minorHAnsi" w:hAnsiTheme="minorHAnsi" w:cstheme="minorHAnsi"/>
                <w:sz w:val="16"/>
              </w:rPr>
              <w:t>Eğitim ve öğretim programlarının tasarlanması, yürütülmesi,</w:t>
            </w:r>
            <w:r w:rsidRPr="00C42895">
              <w:rPr>
                <w:rFonts w:asciiTheme="minorHAnsi" w:hAnsiTheme="minorHAnsi" w:cstheme="minorHAnsi"/>
                <w:spacing w:val="1"/>
                <w:sz w:val="16"/>
              </w:rPr>
              <w:t xml:space="preserve"> </w:t>
            </w:r>
            <w:r w:rsidRPr="00C42895">
              <w:rPr>
                <w:rFonts w:asciiTheme="minorHAnsi" w:hAnsiTheme="minorHAnsi" w:cstheme="minorHAnsi"/>
                <w:sz w:val="16"/>
              </w:rPr>
              <w:t>değerlendirilmesi</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güncellenmesi</w:t>
            </w:r>
            <w:r w:rsidRPr="00C42895">
              <w:rPr>
                <w:rFonts w:asciiTheme="minorHAnsi" w:hAnsiTheme="minorHAnsi" w:cstheme="minorHAnsi"/>
                <w:spacing w:val="1"/>
                <w:sz w:val="16"/>
              </w:rPr>
              <w:t xml:space="preserve"> </w:t>
            </w:r>
            <w:r w:rsidRPr="00C42895">
              <w:rPr>
                <w:rFonts w:asciiTheme="minorHAnsi" w:hAnsiTheme="minorHAnsi" w:cstheme="minorHAnsi"/>
                <w:sz w:val="16"/>
              </w:rPr>
              <w:t>faaliyetlerine</w:t>
            </w:r>
            <w:r w:rsidRPr="00C42895">
              <w:rPr>
                <w:rFonts w:asciiTheme="minorHAnsi" w:hAnsiTheme="minorHAnsi" w:cstheme="minorHAnsi"/>
                <w:spacing w:val="1"/>
                <w:sz w:val="16"/>
              </w:rPr>
              <w:t xml:space="preserve"> </w:t>
            </w:r>
            <w:r w:rsidRPr="00C42895">
              <w:rPr>
                <w:rFonts w:asciiTheme="minorHAnsi" w:hAnsiTheme="minorHAnsi" w:cstheme="minorHAnsi"/>
                <w:sz w:val="16"/>
              </w:rPr>
              <w:t>ilişkin</w:t>
            </w:r>
            <w:r w:rsidRPr="00C42895">
              <w:rPr>
                <w:rFonts w:asciiTheme="minorHAnsi" w:hAnsiTheme="minorHAnsi" w:cstheme="minorHAnsi"/>
                <w:spacing w:val="1"/>
                <w:sz w:val="16"/>
              </w:rPr>
              <w:t xml:space="preserve"> </w:t>
            </w:r>
            <w:r w:rsidRPr="00C42895">
              <w:rPr>
                <w:rFonts w:asciiTheme="minorHAnsi" w:hAnsiTheme="minorHAnsi" w:cstheme="minorHAnsi"/>
                <w:sz w:val="16"/>
              </w:rPr>
              <w:t>kurum</w:t>
            </w:r>
            <w:r w:rsidRPr="00C42895">
              <w:rPr>
                <w:rFonts w:asciiTheme="minorHAnsi" w:hAnsiTheme="minorHAnsi" w:cstheme="minorHAnsi"/>
                <w:spacing w:val="-1"/>
                <w:sz w:val="16"/>
              </w:rPr>
              <w:t xml:space="preserve"> </w:t>
            </w:r>
            <w:r w:rsidRPr="00C42895">
              <w:rPr>
                <w:rFonts w:asciiTheme="minorHAnsi" w:hAnsiTheme="minorHAnsi" w:cstheme="minorHAnsi"/>
                <w:sz w:val="16"/>
              </w:rPr>
              <w:t>genelinde</w:t>
            </w:r>
            <w:r w:rsidRPr="00C42895">
              <w:rPr>
                <w:rFonts w:asciiTheme="minorHAnsi" w:hAnsiTheme="minorHAnsi" w:cstheme="minorHAnsi"/>
                <w:spacing w:val="-2"/>
                <w:sz w:val="16"/>
              </w:rPr>
              <w:t xml:space="preserve"> </w:t>
            </w:r>
            <w:r w:rsidRPr="00C42895">
              <w:rPr>
                <w:rFonts w:asciiTheme="minorHAnsi" w:hAnsiTheme="minorHAnsi" w:cstheme="minorHAnsi"/>
                <w:sz w:val="16"/>
              </w:rPr>
              <w:t>ilke,</w:t>
            </w:r>
            <w:r w:rsidRPr="00C42895">
              <w:rPr>
                <w:rFonts w:asciiTheme="minorHAnsi" w:hAnsiTheme="minorHAnsi" w:cstheme="minorHAnsi"/>
                <w:spacing w:val="-1"/>
                <w:sz w:val="16"/>
              </w:rPr>
              <w:t xml:space="preserve"> </w:t>
            </w:r>
            <w:r w:rsidRPr="00C42895">
              <w:rPr>
                <w:rFonts w:asciiTheme="minorHAnsi" w:hAnsiTheme="minorHAnsi" w:cstheme="minorHAnsi"/>
                <w:sz w:val="16"/>
              </w:rPr>
              <w:t>esaslar</w:t>
            </w:r>
            <w:r w:rsidRPr="00C42895">
              <w:rPr>
                <w:rFonts w:asciiTheme="minorHAnsi" w:hAnsiTheme="minorHAnsi" w:cstheme="minorHAnsi"/>
                <w:spacing w:val="-2"/>
                <w:sz w:val="16"/>
              </w:rPr>
              <w:t xml:space="preserve"> </w:t>
            </w:r>
            <w:r w:rsidRPr="00C42895">
              <w:rPr>
                <w:rFonts w:asciiTheme="minorHAnsi" w:hAnsiTheme="minorHAnsi" w:cstheme="minorHAnsi"/>
                <w:sz w:val="16"/>
              </w:rPr>
              <w:t>ile</w:t>
            </w:r>
            <w:r w:rsidRPr="00C42895">
              <w:rPr>
                <w:rFonts w:asciiTheme="minorHAnsi" w:hAnsiTheme="minorHAnsi" w:cstheme="minorHAnsi"/>
                <w:spacing w:val="-1"/>
                <w:sz w:val="16"/>
              </w:rPr>
              <w:t xml:space="preserve"> </w:t>
            </w:r>
            <w:r w:rsidRPr="00C42895">
              <w:rPr>
                <w:rFonts w:asciiTheme="minorHAnsi" w:hAnsiTheme="minorHAnsi" w:cstheme="minorHAnsi"/>
                <w:sz w:val="16"/>
              </w:rPr>
              <w:t>takvim</w:t>
            </w:r>
            <w:r w:rsidRPr="00C42895">
              <w:rPr>
                <w:rFonts w:asciiTheme="minorHAnsi" w:hAnsiTheme="minorHAnsi" w:cstheme="minorHAnsi"/>
                <w:spacing w:val="-1"/>
                <w:sz w:val="16"/>
              </w:rPr>
              <w:t xml:space="preserve"> </w:t>
            </w:r>
            <w:r w:rsidRPr="00C42895">
              <w:rPr>
                <w:rFonts w:asciiTheme="minorHAnsi" w:hAnsiTheme="minorHAnsi" w:cstheme="minorHAnsi"/>
                <w:sz w:val="16"/>
              </w:rPr>
              <w:t>belirlidir.</w:t>
            </w:r>
          </w:p>
          <w:p w:rsidR="00C35ECD" w:rsidRPr="00C42895" w:rsidRDefault="00C35ECD">
            <w:pPr>
              <w:pStyle w:val="TableParagraph"/>
              <w:ind w:left="0"/>
              <w:rPr>
                <w:rFonts w:asciiTheme="minorHAnsi" w:hAnsiTheme="minorHAnsi" w:cstheme="minorHAnsi"/>
                <w:sz w:val="16"/>
              </w:rPr>
            </w:pPr>
          </w:p>
          <w:p w:rsidR="00C35ECD" w:rsidRPr="00C42895" w:rsidRDefault="00C35ECD">
            <w:pPr>
              <w:pStyle w:val="TableParagraph"/>
              <w:spacing w:before="1"/>
              <w:ind w:left="0"/>
              <w:rPr>
                <w:rFonts w:asciiTheme="minorHAnsi" w:hAnsiTheme="minorHAnsi" w:cstheme="minorHAnsi"/>
                <w:sz w:val="23"/>
              </w:rPr>
            </w:pPr>
          </w:p>
          <w:p w:rsidR="00C35ECD" w:rsidRPr="00C42895" w:rsidRDefault="008F5BC4">
            <w:pPr>
              <w:pStyle w:val="TableParagraph"/>
              <w:spacing w:line="276" w:lineRule="auto"/>
              <w:ind w:right="94"/>
              <w:jc w:val="both"/>
              <w:rPr>
                <w:rFonts w:asciiTheme="minorHAnsi" w:hAnsiTheme="minorHAnsi" w:cstheme="minorHAnsi"/>
                <w:sz w:val="16"/>
              </w:rPr>
            </w:pPr>
            <w:r w:rsidRPr="00C42895">
              <w:rPr>
                <w:rFonts w:asciiTheme="minorHAnsi" w:hAnsiTheme="minorHAnsi" w:cstheme="minorHAnsi"/>
                <w:sz w:val="16"/>
              </w:rPr>
              <w:t>Programlarda</w:t>
            </w:r>
            <w:r w:rsidRPr="00C42895">
              <w:rPr>
                <w:rFonts w:asciiTheme="minorHAnsi" w:hAnsiTheme="minorHAnsi" w:cstheme="minorHAnsi"/>
                <w:spacing w:val="1"/>
                <w:sz w:val="16"/>
              </w:rPr>
              <w:t xml:space="preserve"> </w:t>
            </w:r>
            <w:r w:rsidRPr="00C42895">
              <w:rPr>
                <w:rFonts w:asciiTheme="minorHAnsi" w:hAnsiTheme="minorHAnsi" w:cstheme="minorHAnsi"/>
                <w:sz w:val="16"/>
              </w:rPr>
              <w:t>öğrenme</w:t>
            </w:r>
            <w:r w:rsidRPr="00C42895">
              <w:rPr>
                <w:rFonts w:asciiTheme="minorHAnsi" w:hAnsiTheme="minorHAnsi" w:cstheme="minorHAnsi"/>
                <w:spacing w:val="1"/>
                <w:sz w:val="16"/>
              </w:rPr>
              <w:t xml:space="preserve"> </w:t>
            </w:r>
            <w:r w:rsidRPr="00C42895">
              <w:rPr>
                <w:rFonts w:asciiTheme="minorHAnsi" w:hAnsiTheme="minorHAnsi" w:cstheme="minorHAnsi"/>
                <w:sz w:val="16"/>
              </w:rPr>
              <w:t>kazanımı,</w:t>
            </w:r>
            <w:r w:rsidRPr="00C42895">
              <w:rPr>
                <w:rFonts w:asciiTheme="minorHAnsi" w:hAnsiTheme="minorHAnsi" w:cstheme="minorHAnsi"/>
                <w:spacing w:val="1"/>
                <w:sz w:val="16"/>
              </w:rPr>
              <w:t xml:space="preserve"> </w:t>
            </w:r>
            <w:r w:rsidRPr="00C42895">
              <w:rPr>
                <w:rFonts w:asciiTheme="minorHAnsi" w:hAnsiTheme="minorHAnsi" w:cstheme="minorHAnsi"/>
                <w:sz w:val="16"/>
              </w:rPr>
              <w:t>öğretim</w:t>
            </w:r>
            <w:r w:rsidRPr="00C42895">
              <w:rPr>
                <w:rFonts w:asciiTheme="minorHAnsi" w:hAnsiTheme="minorHAnsi" w:cstheme="minorHAnsi"/>
                <w:spacing w:val="1"/>
                <w:sz w:val="16"/>
              </w:rPr>
              <w:t xml:space="preserve"> </w:t>
            </w:r>
            <w:r w:rsidRPr="00C42895">
              <w:rPr>
                <w:rFonts w:asciiTheme="minorHAnsi" w:hAnsiTheme="minorHAnsi" w:cstheme="minorHAnsi"/>
                <w:sz w:val="16"/>
              </w:rPr>
              <w:t>programı</w:t>
            </w:r>
            <w:r w:rsidRPr="00C42895">
              <w:rPr>
                <w:rFonts w:asciiTheme="minorHAnsi" w:hAnsiTheme="minorHAnsi" w:cstheme="minorHAnsi"/>
                <w:spacing w:val="1"/>
                <w:sz w:val="16"/>
              </w:rPr>
              <w:t xml:space="preserve"> </w:t>
            </w:r>
            <w:r w:rsidRPr="00C42895">
              <w:rPr>
                <w:rFonts w:asciiTheme="minorHAnsi" w:hAnsiTheme="minorHAnsi" w:cstheme="minorHAnsi"/>
                <w:sz w:val="16"/>
              </w:rPr>
              <w:t>(müfredat), eğitim hizmetinin verilme biçimi (örgün, uzaktan,</w:t>
            </w:r>
            <w:r w:rsidRPr="00C42895">
              <w:rPr>
                <w:rFonts w:asciiTheme="minorHAnsi" w:hAnsiTheme="minorHAnsi" w:cstheme="minorHAnsi"/>
                <w:spacing w:val="1"/>
                <w:sz w:val="16"/>
              </w:rPr>
              <w:t xml:space="preserve"> </w:t>
            </w:r>
            <w:r w:rsidRPr="00C42895">
              <w:rPr>
                <w:rFonts w:asciiTheme="minorHAnsi" w:hAnsiTheme="minorHAnsi" w:cstheme="minorHAnsi"/>
                <w:sz w:val="16"/>
              </w:rPr>
              <w:t>karma,</w:t>
            </w:r>
            <w:r w:rsidRPr="00C42895">
              <w:rPr>
                <w:rFonts w:asciiTheme="minorHAnsi" w:hAnsiTheme="minorHAnsi" w:cstheme="minorHAnsi"/>
                <w:spacing w:val="1"/>
                <w:sz w:val="16"/>
              </w:rPr>
              <w:t xml:space="preserve"> </w:t>
            </w:r>
            <w:r w:rsidRPr="00C42895">
              <w:rPr>
                <w:rFonts w:asciiTheme="minorHAnsi" w:hAnsiTheme="minorHAnsi" w:cstheme="minorHAnsi"/>
                <w:sz w:val="16"/>
              </w:rPr>
              <w:t>açıktan),</w:t>
            </w:r>
            <w:r w:rsidRPr="00C42895">
              <w:rPr>
                <w:rFonts w:asciiTheme="minorHAnsi" w:hAnsiTheme="minorHAnsi" w:cstheme="minorHAnsi"/>
                <w:spacing w:val="1"/>
                <w:sz w:val="16"/>
              </w:rPr>
              <w:t xml:space="preserve"> </w:t>
            </w:r>
            <w:r w:rsidRPr="00C42895">
              <w:rPr>
                <w:rFonts w:asciiTheme="minorHAnsi" w:hAnsiTheme="minorHAnsi" w:cstheme="minorHAnsi"/>
                <w:sz w:val="16"/>
              </w:rPr>
              <w:t>öğretim</w:t>
            </w:r>
            <w:r w:rsidRPr="00C42895">
              <w:rPr>
                <w:rFonts w:asciiTheme="minorHAnsi" w:hAnsiTheme="minorHAnsi" w:cstheme="minorHAnsi"/>
                <w:spacing w:val="1"/>
                <w:sz w:val="16"/>
              </w:rPr>
              <w:t xml:space="preserve"> </w:t>
            </w:r>
            <w:r w:rsidRPr="00C42895">
              <w:rPr>
                <w:rFonts w:asciiTheme="minorHAnsi" w:hAnsiTheme="minorHAnsi" w:cstheme="minorHAnsi"/>
                <w:sz w:val="16"/>
              </w:rPr>
              <w:t>yöntemi</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ölçme-değerlendirme</w:t>
            </w:r>
            <w:r w:rsidRPr="00C42895">
              <w:rPr>
                <w:rFonts w:asciiTheme="minorHAnsi" w:hAnsiTheme="minorHAnsi" w:cstheme="minorHAnsi"/>
                <w:spacing w:val="-34"/>
                <w:sz w:val="16"/>
              </w:rPr>
              <w:t xml:space="preserve"> </w:t>
            </w:r>
            <w:r w:rsidRPr="00C42895">
              <w:rPr>
                <w:rFonts w:asciiTheme="minorHAnsi" w:hAnsiTheme="minorHAnsi" w:cstheme="minorHAnsi"/>
                <w:sz w:val="16"/>
              </w:rPr>
              <w:t>uyumu</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tüm</w:t>
            </w:r>
            <w:r w:rsidRPr="00C42895">
              <w:rPr>
                <w:rFonts w:asciiTheme="minorHAnsi" w:hAnsiTheme="minorHAnsi" w:cstheme="minorHAnsi"/>
                <w:spacing w:val="1"/>
                <w:sz w:val="16"/>
              </w:rPr>
              <w:t xml:space="preserve"> </w:t>
            </w:r>
            <w:r w:rsidRPr="00C42895">
              <w:rPr>
                <w:rFonts w:asciiTheme="minorHAnsi" w:hAnsiTheme="minorHAnsi" w:cstheme="minorHAnsi"/>
                <w:sz w:val="16"/>
              </w:rPr>
              <w:t>bu</w:t>
            </w:r>
            <w:r w:rsidRPr="00C42895">
              <w:rPr>
                <w:rFonts w:asciiTheme="minorHAnsi" w:hAnsiTheme="minorHAnsi" w:cstheme="minorHAnsi"/>
                <w:spacing w:val="1"/>
                <w:sz w:val="16"/>
              </w:rPr>
              <w:t xml:space="preserve"> </w:t>
            </w:r>
            <w:r w:rsidRPr="00C42895">
              <w:rPr>
                <w:rFonts w:asciiTheme="minorHAnsi" w:hAnsiTheme="minorHAnsi" w:cstheme="minorHAnsi"/>
                <w:sz w:val="16"/>
              </w:rPr>
              <w:t>süreçlerin</w:t>
            </w:r>
            <w:r w:rsidRPr="00C42895">
              <w:rPr>
                <w:rFonts w:asciiTheme="minorHAnsi" w:hAnsiTheme="minorHAnsi" w:cstheme="minorHAnsi"/>
                <w:spacing w:val="1"/>
                <w:sz w:val="16"/>
              </w:rPr>
              <w:t xml:space="preserve"> </w:t>
            </w:r>
            <w:r w:rsidRPr="00C42895">
              <w:rPr>
                <w:rFonts w:asciiTheme="minorHAnsi" w:hAnsiTheme="minorHAnsi" w:cstheme="minorHAnsi"/>
                <w:sz w:val="16"/>
              </w:rPr>
              <w:t>koordinasyonu</w:t>
            </w:r>
            <w:r w:rsidRPr="00C42895">
              <w:rPr>
                <w:rFonts w:asciiTheme="minorHAnsi" w:hAnsiTheme="minorHAnsi" w:cstheme="minorHAnsi"/>
                <w:spacing w:val="1"/>
                <w:sz w:val="16"/>
              </w:rPr>
              <w:t xml:space="preserve"> </w:t>
            </w:r>
            <w:r w:rsidRPr="00C42895">
              <w:rPr>
                <w:rFonts w:asciiTheme="minorHAnsi" w:hAnsiTheme="minorHAnsi" w:cstheme="minorHAnsi"/>
                <w:sz w:val="16"/>
              </w:rPr>
              <w:t>üst</w:t>
            </w:r>
            <w:r w:rsidRPr="00C42895">
              <w:rPr>
                <w:rFonts w:asciiTheme="minorHAnsi" w:hAnsiTheme="minorHAnsi" w:cstheme="minorHAnsi"/>
                <w:spacing w:val="1"/>
                <w:sz w:val="16"/>
              </w:rPr>
              <w:t xml:space="preserve"> </w:t>
            </w:r>
            <w:r w:rsidRPr="00C42895">
              <w:rPr>
                <w:rFonts w:asciiTheme="minorHAnsi" w:hAnsiTheme="minorHAnsi" w:cstheme="minorHAnsi"/>
                <w:sz w:val="16"/>
              </w:rPr>
              <w:t>yönetim</w:t>
            </w:r>
            <w:r w:rsidRPr="00C42895">
              <w:rPr>
                <w:rFonts w:asciiTheme="minorHAnsi" w:hAnsiTheme="minorHAnsi" w:cstheme="minorHAnsi"/>
                <w:spacing w:val="1"/>
                <w:sz w:val="16"/>
              </w:rPr>
              <w:t xml:space="preserve"> </w:t>
            </w:r>
            <w:r w:rsidRPr="00C42895">
              <w:rPr>
                <w:rFonts w:asciiTheme="minorHAnsi" w:hAnsiTheme="minorHAnsi" w:cstheme="minorHAnsi"/>
                <w:sz w:val="16"/>
              </w:rPr>
              <w:t>tarafından</w:t>
            </w:r>
            <w:r w:rsidRPr="00C42895">
              <w:rPr>
                <w:rFonts w:asciiTheme="minorHAnsi" w:hAnsiTheme="minorHAnsi" w:cstheme="minorHAnsi"/>
                <w:spacing w:val="-1"/>
                <w:sz w:val="16"/>
              </w:rPr>
              <w:t xml:space="preserve"> </w:t>
            </w:r>
            <w:r w:rsidRPr="00C42895">
              <w:rPr>
                <w:rFonts w:asciiTheme="minorHAnsi" w:hAnsiTheme="minorHAnsi" w:cstheme="minorHAnsi"/>
                <w:sz w:val="16"/>
              </w:rPr>
              <w:t>takip</w:t>
            </w:r>
            <w:r w:rsidRPr="00C42895">
              <w:rPr>
                <w:rFonts w:asciiTheme="minorHAnsi" w:hAnsiTheme="minorHAnsi" w:cstheme="minorHAnsi"/>
                <w:spacing w:val="-1"/>
                <w:sz w:val="16"/>
              </w:rPr>
              <w:t xml:space="preserve"> </w:t>
            </w:r>
            <w:r w:rsidRPr="00C42895">
              <w:rPr>
                <w:rFonts w:asciiTheme="minorHAnsi" w:hAnsiTheme="minorHAnsi" w:cstheme="minorHAnsi"/>
                <w:sz w:val="16"/>
              </w:rPr>
              <w:t>edilmektedir.</w:t>
            </w:r>
          </w:p>
        </w:tc>
        <w:tc>
          <w:tcPr>
            <w:tcW w:w="6995" w:type="dxa"/>
          </w:tcPr>
          <w:p w:rsidR="00C35ECD" w:rsidRPr="00C42895" w:rsidRDefault="00C35ECD">
            <w:pPr>
              <w:pStyle w:val="TableParagraph"/>
              <w:spacing w:before="1"/>
              <w:ind w:left="0"/>
              <w:rPr>
                <w:rFonts w:asciiTheme="minorHAnsi" w:hAnsiTheme="minorHAnsi" w:cstheme="minorHAnsi"/>
              </w:rPr>
            </w:pPr>
          </w:p>
          <w:p w:rsidR="00EE2E8B" w:rsidRPr="00C42895" w:rsidRDefault="00EE2E8B" w:rsidP="00EE2E8B">
            <w:pPr>
              <w:widowControl/>
              <w:autoSpaceDE/>
              <w:autoSpaceDN/>
              <w:spacing w:before="100" w:beforeAutospacing="1" w:after="100" w:afterAutospacing="1"/>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Fakültemizde Eğitim ve Öğretim Süreçlerinin Yönetimi</w:t>
            </w:r>
          </w:p>
          <w:p w:rsidR="00EE2E8B" w:rsidRPr="00C42895" w:rsidRDefault="00EE2E8B" w:rsidP="00CF3161">
            <w:pPr>
              <w:widowControl/>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lang w:eastAsia="tr-TR"/>
              </w:rPr>
              <w:t>Fakültemiz, eğitim ve öğretim süreçlerinin etkin bir şekilde yönetilmesini sağlamak amacıyla, belirlenmiş ilke ve esaslar doğrultusunda çeşitli faaliyetler yürütmektedir. Bu faaliyetler, fakültemizin organizasyon yapısı, akademik komisyonlar ve kurullar aracılığıyla sistematik bir şekilde koordine edilmektedir. Aşağıda bu bağlamda gerçekleştirilen çalışmalar yer almaktadır:</w:t>
            </w:r>
          </w:p>
          <w:p w:rsidR="00EE2E8B" w:rsidRPr="00C42895" w:rsidRDefault="00EE2E8B" w:rsidP="00CF3161">
            <w:pPr>
              <w:widowControl/>
              <w:numPr>
                <w:ilvl w:val="0"/>
                <w:numId w:val="9"/>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Organizasyon Şemalarının ve Yetki-Sorumlulukların Belirlenmesi:</w:t>
            </w:r>
            <w:r w:rsidRPr="00C42895">
              <w:rPr>
                <w:rFonts w:asciiTheme="minorHAnsi" w:eastAsia="Times New Roman" w:hAnsiTheme="minorHAnsi" w:cstheme="minorHAnsi"/>
                <w:lang w:eastAsia="tr-TR"/>
              </w:rPr>
              <w:br/>
              <w:t>Fakültemizin ve bölümlerimizin organizasyon şemaları açık bir şekilde tanımlanmış olup, akademik ve idari personelin yetki ve sorumlulukları bu şemalar doğrultusunda belirlenmiştir. Bu yapı, eğitim ve öğretim süreçlerinin düzenli bir şekilde planlanmasını ve uygulanmasını sağlamaktadır.</w:t>
            </w:r>
          </w:p>
          <w:p w:rsidR="00EE2E8B" w:rsidRPr="00C42895" w:rsidRDefault="00EE2E8B" w:rsidP="00CF3161">
            <w:pPr>
              <w:widowControl/>
              <w:numPr>
                <w:ilvl w:val="0"/>
                <w:numId w:val="9"/>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Komisyon ve Kurulların Etkin Yönetimi:</w:t>
            </w:r>
            <w:r w:rsidRPr="00C42895">
              <w:rPr>
                <w:rFonts w:asciiTheme="minorHAnsi" w:eastAsia="Times New Roman" w:hAnsiTheme="minorHAnsi" w:cstheme="minorHAnsi"/>
                <w:lang w:eastAsia="tr-TR"/>
              </w:rPr>
              <w:br/>
              <w:t>Eğitim ve öğretim faaliyetleri, fakültemiz ve bölümlerimizde oluşturulan ilgili komisyon ve kurullar aracılığıyla yürütülmektedir. Fakülte ve bölüm bazında düzenlenen toplantılar, eğitim-öğretim süreçlerinin değerlendirilmesi, karşılaşılan sorunların çözülmesi ve yeni stratejilerin belirlenmesi için etkili bir platform oluşturmaktadır. Bu kurullar, süreçlerin şeffaf, verimli ve paydaş odaklı bir şekilde yönetilmesine katkıda bulunmaktadır.</w:t>
            </w:r>
          </w:p>
          <w:p w:rsidR="00EE2E8B" w:rsidRPr="00C42895" w:rsidRDefault="00EE2E8B" w:rsidP="00CF3161">
            <w:pPr>
              <w:widowControl/>
              <w:numPr>
                <w:ilvl w:val="0"/>
                <w:numId w:val="9"/>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Programların Tasarlanması, Yürütülmesi ve Güncellenmesi:</w:t>
            </w:r>
            <w:r w:rsidRPr="00C42895">
              <w:rPr>
                <w:rFonts w:asciiTheme="minorHAnsi" w:eastAsia="Times New Roman" w:hAnsiTheme="minorHAnsi" w:cstheme="minorHAnsi"/>
                <w:lang w:eastAsia="tr-TR"/>
              </w:rPr>
              <w:br/>
              <w:t xml:space="preserve">Fakültemizin eğitim ve öğretim programlarının tasarımı, uygulanması, değerlendirilmesi ve güncellenmesi, lisans ve lisansüstü yönetmeliklerinde belirtilen ilke ve esaslara uygun olarak gerçekleştirilmektedir. İlgili akademik takvimler, </w:t>
            </w:r>
            <w:r w:rsidRPr="00C42895">
              <w:rPr>
                <w:rFonts w:asciiTheme="minorHAnsi" w:eastAsia="Times New Roman" w:hAnsiTheme="minorHAnsi" w:cstheme="minorHAnsi"/>
                <w:b/>
                <w:bCs/>
                <w:lang w:eastAsia="tr-TR"/>
              </w:rPr>
              <w:t>Öğrenci İşleri Birimi</w:t>
            </w:r>
            <w:r w:rsidRPr="00C42895">
              <w:rPr>
                <w:rFonts w:asciiTheme="minorHAnsi" w:eastAsia="Times New Roman" w:hAnsiTheme="minorHAnsi" w:cstheme="minorHAnsi"/>
                <w:lang w:eastAsia="tr-TR"/>
              </w:rPr>
              <w:t xml:space="preserve"> tarafından hazırlanmakta ve öğrencilere duyurulmaktadır. Bu süreç, hem öğrencilerin hem de akademik personelin eğitim-öğretim faaliyetlerini planlamalarına yardımcı olmaktadır.</w:t>
            </w:r>
          </w:p>
          <w:p w:rsidR="00EE2E8B" w:rsidRPr="00C42895" w:rsidRDefault="00EE2E8B" w:rsidP="00CF3161">
            <w:pPr>
              <w:widowControl/>
              <w:numPr>
                <w:ilvl w:val="0"/>
                <w:numId w:val="9"/>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Programların Süreç ve Değerlendirmelerinin Fakülte Kurullarında Ele Alınması:</w:t>
            </w:r>
            <w:r w:rsidRPr="00C42895">
              <w:rPr>
                <w:rFonts w:asciiTheme="minorHAnsi" w:eastAsia="Times New Roman" w:hAnsiTheme="minorHAnsi" w:cstheme="minorHAnsi"/>
                <w:lang w:eastAsia="tr-TR"/>
              </w:rPr>
              <w:br/>
              <w:t>Fakültemize ait programların süreçleri ve değerlendirmeleri, ilgili fakülte kurulları ve komisyonlarında düzenli olarak ele alınmaktadır. Bu toplantılarda, programların çıktıları, ders içerikleri, öğretim yöntemleri ve öğrenci memnuniyeti gibi unsurlar değerlendirilmekte, gerekli iyileştirme çalışmaları yapılmaktadır.</w:t>
            </w:r>
          </w:p>
          <w:p w:rsidR="00C35ECD" w:rsidRPr="00C42895" w:rsidRDefault="00C35ECD" w:rsidP="00EE2E8B">
            <w:pPr>
              <w:pStyle w:val="TableParagraph"/>
              <w:tabs>
                <w:tab w:val="left" w:pos="829"/>
              </w:tabs>
              <w:ind w:left="828" w:right="731"/>
              <w:rPr>
                <w:rFonts w:asciiTheme="minorHAnsi" w:hAnsiTheme="minorHAnsi" w:cstheme="minorHAnsi"/>
              </w:rPr>
            </w:pPr>
          </w:p>
          <w:p w:rsidR="00BB50A0" w:rsidRPr="00C42895" w:rsidRDefault="00BB50A0" w:rsidP="00BB50A0">
            <w:pPr>
              <w:pStyle w:val="TableParagraph"/>
              <w:tabs>
                <w:tab w:val="left" w:pos="829"/>
              </w:tabs>
              <w:ind w:right="731"/>
              <w:rPr>
                <w:rFonts w:asciiTheme="minorHAnsi" w:hAnsiTheme="minorHAnsi" w:cstheme="minorHAnsi"/>
              </w:rPr>
            </w:pPr>
          </w:p>
          <w:p w:rsidR="00BB50A0" w:rsidRPr="00C42895" w:rsidRDefault="00BB50A0" w:rsidP="00BB50A0">
            <w:pPr>
              <w:pStyle w:val="TableParagraph"/>
              <w:tabs>
                <w:tab w:val="left" w:pos="829"/>
              </w:tabs>
              <w:ind w:right="731"/>
              <w:rPr>
                <w:rFonts w:asciiTheme="minorHAnsi" w:hAnsiTheme="minorHAnsi" w:cstheme="minorHAnsi"/>
              </w:rPr>
            </w:pPr>
            <w:r w:rsidRPr="00C42895">
              <w:rPr>
                <w:rFonts w:asciiTheme="minorHAnsi" w:hAnsiTheme="minorHAnsi" w:cstheme="minorHAnsi"/>
              </w:rPr>
              <w:t>Sonuç olarak K.B.1.6.1, K.B.1.6.2, K.B.1.6.3, K.B.1.6.4 ve K.B.1.6.5’te gösterildiği üzere eğitim ve öğretim süreçlerinin yönetimi ile ilgili hususlar tanımlıdır.</w:t>
            </w:r>
          </w:p>
        </w:tc>
      </w:tr>
      <w:tr w:rsidR="00C35ECD" w:rsidRPr="00C42895">
        <w:trPr>
          <w:trHeight w:val="5942"/>
        </w:trPr>
        <w:tc>
          <w:tcPr>
            <w:tcW w:w="4219" w:type="dxa"/>
            <w:vMerge/>
            <w:tcBorders>
              <w:top w:val="nil"/>
            </w:tcBorders>
          </w:tcPr>
          <w:p w:rsidR="00C35ECD" w:rsidRPr="00C42895" w:rsidRDefault="00C35ECD">
            <w:pPr>
              <w:rPr>
                <w:rFonts w:asciiTheme="minorHAnsi" w:hAnsiTheme="minorHAnsi" w:cstheme="minorHAnsi"/>
                <w:sz w:val="2"/>
                <w:szCs w:val="2"/>
              </w:rPr>
            </w:pPr>
          </w:p>
        </w:tc>
        <w:tc>
          <w:tcPr>
            <w:tcW w:w="6995" w:type="dxa"/>
          </w:tcPr>
          <w:p w:rsidR="00C35ECD" w:rsidRPr="00C42895" w:rsidRDefault="008F5BC4">
            <w:pPr>
              <w:pStyle w:val="TableParagraph"/>
              <w:spacing w:line="266" w:lineRule="exact"/>
              <w:ind w:left="107"/>
              <w:rPr>
                <w:rFonts w:asciiTheme="minorHAnsi" w:hAnsiTheme="minorHAnsi" w:cstheme="minorHAnsi"/>
              </w:rPr>
            </w:pPr>
            <w:r w:rsidRPr="00C42895">
              <w:rPr>
                <w:rFonts w:asciiTheme="minorHAnsi" w:hAnsiTheme="minorHAnsi" w:cstheme="minorHAnsi"/>
              </w:rPr>
              <w:t>Kanıtlar:</w:t>
            </w:r>
          </w:p>
          <w:p w:rsidR="00C35ECD" w:rsidRPr="00C42895" w:rsidRDefault="00C35ECD">
            <w:pPr>
              <w:pStyle w:val="TableParagraph"/>
              <w:spacing w:before="4"/>
              <w:ind w:left="0"/>
              <w:rPr>
                <w:rFonts w:asciiTheme="minorHAnsi" w:hAnsiTheme="minorHAnsi" w:cstheme="minorHAnsi"/>
                <w:sz w:val="23"/>
              </w:rPr>
            </w:pPr>
          </w:p>
          <w:p w:rsidR="00BB50A0" w:rsidRPr="00C42895" w:rsidRDefault="00BB50A0" w:rsidP="00BB50A0">
            <w:pPr>
              <w:pStyle w:val="TableParagraph"/>
              <w:tabs>
                <w:tab w:val="left" w:pos="829"/>
              </w:tabs>
              <w:rPr>
                <w:rFonts w:asciiTheme="minorHAnsi" w:hAnsiTheme="minorHAnsi" w:cstheme="minorHAnsi"/>
              </w:rPr>
            </w:pPr>
            <w:r w:rsidRPr="00C42895">
              <w:rPr>
                <w:rFonts w:asciiTheme="minorHAnsi" w:hAnsiTheme="minorHAnsi" w:cstheme="minorHAnsi"/>
              </w:rPr>
              <w:t>K.B.1.6.1</w:t>
            </w:r>
            <w:r w:rsidRPr="00C42895">
              <w:rPr>
                <w:rFonts w:asciiTheme="minorHAnsi" w:hAnsiTheme="minorHAnsi" w:cstheme="minorHAnsi"/>
              </w:rPr>
              <w:tab/>
              <w:t xml:space="preserve">Fakülte organizasyon şeması, ilgili komisyon ve kurullar https://iibf.ksu.edu.tr/depo/belgeler/%C4%B0%C4%B0BF%20ORGA N%C4%B0ZASYON%20%C5%9EEMASI%20PDF_1811281448430611. </w:t>
            </w:r>
            <w:proofErr w:type="spellStart"/>
            <w:r w:rsidRPr="00C42895">
              <w:rPr>
                <w:rFonts w:asciiTheme="minorHAnsi" w:hAnsiTheme="minorHAnsi" w:cstheme="minorHAnsi"/>
              </w:rPr>
              <w:t>pdf</w:t>
            </w:r>
            <w:proofErr w:type="spellEnd"/>
          </w:p>
          <w:p w:rsidR="00BB50A0" w:rsidRPr="00C42895" w:rsidRDefault="00BB50A0" w:rsidP="00BB50A0">
            <w:pPr>
              <w:pStyle w:val="TableParagraph"/>
              <w:tabs>
                <w:tab w:val="left" w:pos="829"/>
              </w:tabs>
              <w:rPr>
                <w:rFonts w:asciiTheme="minorHAnsi" w:hAnsiTheme="minorHAnsi" w:cstheme="minorHAnsi"/>
              </w:rPr>
            </w:pPr>
            <w:r w:rsidRPr="00C42895">
              <w:rPr>
                <w:rFonts w:asciiTheme="minorHAnsi" w:hAnsiTheme="minorHAnsi" w:cstheme="minorHAnsi"/>
              </w:rPr>
              <w:t>K.B.1.6.2</w:t>
            </w:r>
            <w:r w:rsidRPr="00C42895">
              <w:rPr>
                <w:rFonts w:asciiTheme="minorHAnsi" w:hAnsiTheme="minorHAnsi" w:cstheme="minorHAnsi"/>
              </w:rPr>
              <w:tab/>
              <w:t>Faaliyet raporu, https://iibf.ksu.edu.tr/, Bölüm Web sayfaları</w:t>
            </w:r>
          </w:p>
          <w:p w:rsidR="00BB50A0" w:rsidRPr="00C42895" w:rsidRDefault="00BB50A0" w:rsidP="00BB50A0">
            <w:pPr>
              <w:pStyle w:val="TableParagraph"/>
              <w:tabs>
                <w:tab w:val="left" w:pos="829"/>
              </w:tabs>
              <w:rPr>
                <w:rFonts w:asciiTheme="minorHAnsi" w:hAnsiTheme="minorHAnsi" w:cstheme="minorHAnsi"/>
              </w:rPr>
            </w:pPr>
            <w:r w:rsidRPr="00C42895">
              <w:rPr>
                <w:rFonts w:asciiTheme="minorHAnsi" w:hAnsiTheme="minorHAnsi" w:cstheme="minorHAnsi"/>
              </w:rPr>
              <w:t>K.B.1.6.3</w:t>
            </w:r>
            <w:r w:rsidRPr="00C42895">
              <w:rPr>
                <w:rFonts w:asciiTheme="minorHAnsi" w:hAnsiTheme="minorHAnsi" w:cstheme="minorHAnsi"/>
              </w:rPr>
              <w:tab/>
              <w:t xml:space="preserve">https://iktisat.ksu.edu.tr/, https://isletme.ksu.edu.tr/ ve </w:t>
            </w:r>
            <w:proofErr w:type="spellStart"/>
            <w:r w:rsidRPr="00C42895">
              <w:rPr>
                <w:rFonts w:asciiTheme="minorHAnsi" w:hAnsiTheme="minorHAnsi" w:cstheme="minorHAnsi"/>
              </w:rPr>
              <w:t>digerleri</w:t>
            </w:r>
            <w:proofErr w:type="spellEnd"/>
          </w:p>
          <w:p w:rsidR="00BB50A0" w:rsidRPr="00C42895" w:rsidRDefault="00BB50A0" w:rsidP="00BB50A0">
            <w:pPr>
              <w:pStyle w:val="TableParagraph"/>
              <w:tabs>
                <w:tab w:val="left" w:pos="829"/>
              </w:tabs>
              <w:rPr>
                <w:rFonts w:asciiTheme="minorHAnsi" w:hAnsiTheme="minorHAnsi" w:cstheme="minorHAnsi"/>
              </w:rPr>
            </w:pPr>
            <w:r w:rsidRPr="00C42895">
              <w:rPr>
                <w:rFonts w:asciiTheme="minorHAnsi" w:hAnsiTheme="minorHAnsi" w:cstheme="minorHAnsi"/>
              </w:rPr>
              <w:t>K.B.1.6.4</w:t>
            </w:r>
            <w:r w:rsidRPr="00C42895">
              <w:rPr>
                <w:rFonts w:asciiTheme="minorHAnsi" w:hAnsiTheme="minorHAnsi" w:cstheme="minorHAnsi"/>
              </w:rPr>
              <w:tab/>
              <w:t>Yönetmelikler, https://oidb.ksu.edu.tr/Default.aspx?SId=9572</w:t>
            </w:r>
          </w:p>
          <w:p w:rsidR="00C35ECD" w:rsidRPr="00C42895" w:rsidRDefault="00BB50A0" w:rsidP="00BB50A0">
            <w:pPr>
              <w:pStyle w:val="TableParagraph"/>
              <w:tabs>
                <w:tab w:val="left" w:pos="829"/>
              </w:tabs>
              <w:rPr>
                <w:rFonts w:asciiTheme="minorHAnsi" w:hAnsiTheme="minorHAnsi" w:cstheme="minorHAnsi"/>
              </w:rPr>
            </w:pPr>
            <w:r w:rsidRPr="00C42895">
              <w:rPr>
                <w:rFonts w:asciiTheme="minorHAnsi" w:hAnsiTheme="minorHAnsi" w:cstheme="minorHAnsi"/>
              </w:rPr>
              <w:t>K.B.1.6.5</w:t>
            </w:r>
            <w:r w:rsidRPr="00C42895">
              <w:rPr>
                <w:rFonts w:asciiTheme="minorHAnsi" w:hAnsiTheme="minorHAnsi" w:cstheme="minorHAnsi"/>
              </w:rPr>
              <w:tab/>
              <w:t>Faaliyet raporu, https://iibf.ksu.edu.tr/</w:t>
            </w:r>
          </w:p>
        </w:tc>
      </w:tr>
    </w:tbl>
    <w:p w:rsidR="00C35ECD" w:rsidRPr="00C42895" w:rsidRDefault="00C35ECD">
      <w:pPr>
        <w:rPr>
          <w:rFonts w:asciiTheme="minorHAnsi" w:hAnsiTheme="minorHAnsi" w:cstheme="minorHAnsi"/>
        </w:rPr>
        <w:sectPr w:rsidR="00C35ECD" w:rsidRPr="00C42895">
          <w:pgSz w:w="11910" w:h="16840"/>
          <w:pgMar w:top="96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8195"/>
      </w:tblGrid>
      <w:tr w:rsidR="00C35ECD" w:rsidRPr="00C42895">
        <w:trPr>
          <w:trHeight w:val="537"/>
        </w:trPr>
        <w:tc>
          <w:tcPr>
            <w:tcW w:w="11138" w:type="dxa"/>
            <w:gridSpan w:val="2"/>
            <w:shd w:val="clear" w:color="auto" w:fill="BADEF4"/>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lastRenderedPageBreak/>
              <w:t>B.</w:t>
            </w:r>
            <w:r w:rsidRPr="00C42895">
              <w:rPr>
                <w:rFonts w:asciiTheme="minorHAnsi" w:hAnsiTheme="minorHAnsi" w:cstheme="minorHAnsi"/>
                <w:b/>
                <w:spacing w:val="-3"/>
              </w:rPr>
              <w:t xml:space="preserve"> </w:t>
            </w:r>
            <w:r w:rsidRPr="00C42895">
              <w:rPr>
                <w:rFonts w:asciiTheme="minorHAnsi" w:hAnsiTheme="minorHAnsi" w:cstheme="minorHAnsi"/>
                <w:b/>
              </w:rPr>
              <w:t>EĞİTİM</w:t>
            </w:r>
            <w:r w:rsidRPr="00C42895">
              <w:rPr>
                <w:rFonts w:asciiTheme="minorHAnsi" w:hAnsiTheme="minorHAnsi" w:cstheme="minorHAnsi"/>
                <w:b/>
                <w:spacing w:val="-3"/>
              </w:rPr>
              <w:t xml:space="preserve"> </w:t>
            </w:r>
            <w:r w:rsidRPr="00C42895">
              <w:rPr>
                <w:rFonts w:asciiTheme="minorHAnsi" w:hAnsiTheme="minorHAnsi" w:cstheme="minorHAnsi"/>
                <w:b/>
              </w:rPr>
              <w:t>ve</w:t>
            </w:r>
            <w:r w:rsidRPr="00C42895">
              <w:rPr>
                <w:rFonts w:asciiTheme="minorHAnsi" w:hAnsiTheme="minorHAnsi" w:cstheme="minorHAnsi"/>
                <w:b/>
                <w:spacing w:val="-3"/>
              </w:rPr>
              <w:t xml:space="preserve"> </w:t>
            </w:r>
            <w:r w:rsidRPr="00C42895">
              <w:rPr>
                <w:rFonts w:asciiTheme="minorHAnsi" w:hAnsiTheme="minorHAnsi" w:cstheme="minorHAnsi"/>
                <w:b/>
              </w:rPr>
              <w:t>ÖĞRETİM</w:t>
            </w:r>
          </w:p>
        </w:tc>
      </w:tr>
      <w:tr w:rsidR="00C35ECD" w:rsidRPr="00C42895">
        <w:trPr>
          <w:trHeight w:val="854"/>
        </w:trPr>
        <w:tc>
          <w:tcPr>
            <w:tcW w:w="11138" w:type="dxa"/>
            <w:gridSpan w:val="2"/>
            <w:shd w:val="clear" w:color="auto" w:fill="BADEF4"/>
          </w:tcPr>
          <w:p w:rsidR="00C35ECD" w:rsidRPr="00C42895" w:rsidRDefault="008F5BC4">
            <w:pPr>
              <w:pStyle w:val="TableParagraph"/>
              <w:rPr>
                <w:rFonts w:asciiTheme="minorHAnsi" w:hAnsiTheme="minorHAnsi" w:cstheme="minorHAnsi"/>
              </w:rPr>
            </w:pPr>
            <w:r w:rsidRPr="00C42895">
              <w:rPr>
                <w:rFonts w:asciiTheme="minorHAnsi" w:hAnsiTheme="minorHAnsi" w:cstheme="minorHAnsi"/>
                <w:b/>
              </w:rPr>
              <w:t>B.2.</w:t>
            </w:r>
            <w:r w:rsidRPr="00C42895">
              <w:rPr>
                <w:rFonts w:asciiTheme="minorHAnsi" w:hAnsiTheme="minorHAnsi" w:cstheme="minorHAnsi"/>
                <w:b/>
                <w:spacing w:val="-3"/>
              </w:rPr>
              <w:t xml:space="preserve"> </w:t>
            </w:r>
            <w:r w:rsidRPr="00C42895">
              <w:rPr>
                <w:rFonts w:asciiTheme="minorHAnsi" w:hAnsiTheme="minorHAnsi" w:cstheme="minorHAnsi"/>
                <w:b/>
              </w:rPr>
              <w:t>Programların</w:t>
            </w:r>
            <w:r w:rsidRPr="00C42895">
              <w:rPr>
                <w:rFonts w:asciiTheme="minorHAnsi" w:hAnsiTheme="minorHAnsi" w:cstheme="minorHAnsi"/>
                <w:b/>
                <w:spacing w:val="-3"/>
              </w:rPr>
              <w:t xml:space="preserve"> </w:t>
            </w:r>
            <w:r w:rsidRPr="00C42895">
              <w:rPr>
                <w:rFonts w:asciiTheme="minorHAnsi" w:hAnsiTheme="minorHAnsi" w:cstheme="minorHAnsi"/>
                <w:b/>
              </w:rPr>
              <w:t>Yürütülmesi</w:t>
            </w:r>
            <w:r w:rsidRPr="00C42895">
              <w:rPr>
                <w:rFonts w:asciiTheme="minorHAnsi" w:hAnsiTheme="minorHAnsi" w:cstheme="minorHAnsi"/>
                <w:b/>
                <w:spacing w:val="-4"/>
              </w:rPr>
              <w:t xml:space="preserve"> </w:t>
            </w:r>
            <w:r w:rsidRPr="00C42895">
              <w:rPr>
                <w:rFonts w:asciiTheme="minorHAnsi" w:hAnsiTheme="minorHAnsi" w:cstheme="minorHAnsi"/>
              </w:rPr>
              <w:t>(Öğrenci</w:t>
            </w:r>
            <w:r w:rsidRPr="00C42895">
              <w:rPr>
                <w:rFonts w:asciiTheme="minorHAnsi" w:hAnsiTheme="minorHAnsi" w:cstheme="minorHAnsi"/>
                <w:spacing w:val="-2"/>
              </w:rPr>
              <w:t xml:space="preserve"> </w:t>
            </w:r>
            <w:r w:rsidRPr="00C42895">
              <w:rPr>
                <w:rFonts w:asciiTheme="minorHAnsi" w:hAnsiTheme="minorHAnsi" w:cstheme="minorHAnsi"/>
              </w:rPr>
              <w:t>Merkezli</w:t>
            </w:r>
            <w:r w:rsidRPr="00C42895">
              <w:rPr>
                <w:rFonts w:asciiTheme="minorHAnsi" w:hAnsiTheme="minorHAnsi" w:cstheme="minorHAnsi"/>
                <w:spacing w:val="-3"/>
              </w:rPr>
              <w:t xml:space="preserve"> </w:t>
            </w:r>
            <w:r w:rsidRPr="00C42895">
              <w:rPr>
                <w:rFonts w:asciiTheme="minorHAnsi" w:hAnsiTheme="minorHAnsi" w:cstheme="minorHAnsi"/>
              </w:rPr>
              <w:t>Öğrenme,</w:t>
            </w:r>
            <w:r w:rsidRPr="00C42895">
              <w:rPr>
                <w:rFonts w:asciiTheme="minorHAnsi" w:hAnsiTheme="minorHAnsi" w:cstheme="minorHAnsi"/>
                <w:spacing w:val="-4"/>
              </w:rPr>
              <w:t xml:space="preserve"> </w:t>
            </w:r>
            <w:r w:rsidRPr="00C42895">
              <w:rPr>
                <w:rFonts w:asciiTheme="minorHAnsi" w:hAnsiTheme="minorHAnsi" w:cstheme="minorHAnsi"/>
              </w:rPr>
              <w:t>Öğretme</w:t>
            </w:r>
            <w:r w:rsidRPr="00C42895">
              <w:rPr>
                <w:rFonts w:asciiTheme="minorHAnsi" w:hAnsiTheme="minorHAnsi" w:cstheme="minorHAnsi"/>
                <w:spacing w:val="-3"/>
              </w:rPr>
              <w:t xml:space="preserve"> </w:t>
            </w:r>
            <w:r w:rsidRPr="00C42895">
              <w:rPr>
                <w:rFonts w:asciiTheme="minorHAnsi" w:hAnsiTheme="minorHAnsi" w:cstheme="minorHAnsi"/>
              </w:rPr>
              <w:t>ve</w:t>
            </w:r>
            <w:r w:rsidRPr="00C42895">
              <w:rPr>
                <w:rFonts w:asciiTheme="minorHAnsi" w:hAnsiTheme="minorHAnsi" w:cstheme="minorHAnsi"/>
                <w:spacing w:val="-2"/>
              </w:rPr>
              <w:t xml:space="preserve"> </w:t>
            </w:r>
            <w:r w:rsidRPr="00C42895">
              <w:rPr>
                <w:rFonts w:asciiTheme="minorHAnsi" w:hAnsiTheme="minorHAnsi" w:cstheme="minorHAnsi"/>
              </w:rPr>
              <w:t>Değerlendirme)</w:t>
            </w:r>
          </w:p>
          <w:p w:rsidR="00C35ECD" w:rsidRPr="00C42895" w:rsidRDefault="008F5BC4">
            <w:pPr>
              <w:pStyle w:val="TableParagraph"/>
              <w:spacing w:line="190" w:lineRule="atLeast"/>
              <w:ind w:right="95"/>
              <w:jc w:val="both"/>
              <w:rPr>
                <w:rFonts w:asciiTheme="minorHAnsi" w:hAnsiTheme="minorHAnsi" w:cstheme="minorHAnsi"/>
                <w:sz w:val="16"/>
              </w:rPr>
            </w:pPr>
            <w:r w:rsidRPr="00C42895">
              <w:rPr>
                <w:rFonts w:asciiTheme="minorHAnsi" w:hAnsiTheme="minorHAnsi" w:cstheme="minorHAnsi"/>
                <w:sz w:val="16"/>
              </w:rPr>
              <w:t>Kurum, hedeflediği nitelikli mezun yeterliliklerine ulaşmak amacıyla öğrenci merkezli ve yetkinlik temelli öğretim, ölçme ve değerlendirme yöntemlerini uygulamalıdır.</w:t>
            </w:r>
            <w:r w:rsidRPr="00C42895">
              <w:rPr>
                <w:rFonts w:asciiTheme="minorHAnsi" w:hAnsiTheme="minorHAnsi" w:cstheme="minorHAnsi"/>
                <w:spacing w:val="1"/>
                <w:sz w:val="16"/>
              </w:rPr>
              <w:t xml:space="preserve"> </w:t>
            </w:r>
            <w:r w:rsidRPr="00C42895">
              <w:rPr>
                <w:rFonts w:asciiTheme="minorHAnsi" w:hAnsiTheme="minorHAnsi" w:cstheme="minorHAnsi"/>
                <w:sz w:val="16"/>
              </w:rPr>
              <w:t>Kurum, öğrenci kabulleri, diploma, derece ve diğer yeterliliklerin tanınması ve sertifikalandırılmasına yönelik açık kriterler belirlemeli; önceden tanımlanmış ve ilan</w:t>
            </w:r>
            <w:r w:rsidRPr="00C42895">
              <w:rPr>
                <w:rFonts w:asciiTheme="minorHAnsi" w:hAnsiTheme="minorHAnsi" w:cstheme="minorHAnsi"/>
                <w:spacing w:val="1"/>
                <w:sz w:val="16"/>
              </w:rPr>
              <w:t xml:space="preserve"> </w:t>
            </w:r>
            <w:r w:rsidRPr="00C42895">
              <w:rPr>
                <w:rFonts w:asciiTheme="minorHAnsi" w:hAnsiTheme="minorHAnsi" w:cstheme="minorHAnsi"/>
                <w:sz w:val="16"/>
              </w:rPr>
              <w:t>edilmiş</w:t>
            </w:r>
            <w:r w:rsidRPr="00C42895">
              <w:rPr>
                <w:rFonts w:asciiTheme="minorHAnsi" w:hAnsiTheme="minorHAnsi" w:cstheme="minorHAnsi"/>
                <w:spacing w:val="-1"/>
                <w:sz w:val="16"/>
              </w:rPr>
              <w:t xml:space="preserve"> </w:t>
            </w:r>
            <w:r w:rsidRPr="00C42895">
              <w:rPr>
                <w:rFonts w:asciiTheme="minorHAnsi" w:hAnsiTheme="minorHAnsi" w:cstheme="minorHAnsi"/>
                <w:sz w:val="16"/>
              </w:rPr>
              <w:t>kuralları</w:t>
            </w:r>
            <w:r w:rsidRPr="00C42895">
              <w:rPr>
                <w:rFonts w:asciiTheme="minorHAnsi" w:hAnsiTheme="minorHAnsi" w:cstheme="minorHAnsi"/>
                <w:spacing w:val="-1"/>
                <w:sz w:val="16"/>
              </w:rPr>
              <w:t xml:space="preserve"> </w:t>
            </w:r>
            <w:r w:rsidRPr="00C42895">
              <w:rPr>
                <w:rFonts w:asciiTheme="minorHAnsi" w:hAnsiTheme="minorHAnsi" w:cstheme="minorHAnsi"/>
                <w:sz w:val="16"/>
              </w:rPr>
              <w:t>tutarlı</w:t>
            </w:r>
            <w:r w:rsidRPr="00C42895">
              <w:rPr>
                <w:rFonts w:asciiTheme="minorHAnsi" w:hAnsiTheme="minorHAnsi" w:cstheme="minorHAnsi"/>
                <w:spacing w:val="-1"/>
                <w:sz w:val="16"/>
              </w:rPr>
              <w:t xml:space="preserve"> </w:t>
            </w:r>
            <w:r w:rsidRPr="00C42895">
              <w:rPr>
                <w:rFonts w:asciiTheme="minorHAnsi" w:hAnsiTheme="minorHAnsi" w:cstheme="minorHAnsi"/>
                <w:sz w:val="16"/>
              </w:rPr>
              <w:t>şekilde</w:t>
            </w:r>
            <w:r w:rsidRPr="00C42895">
              <w:rPr>
                <w:rFonts w:asciiTheme="minorHAnsi" w:hAnsiTheme="minorHAnsi" w:cstheme="minorHAnsi"/>
                <w:spacing w:val="-1"/>
                <w:sz w:val="16"/>
              </w:rPr>
              <w:t xml:space="preserve"> </w:t>
            </w:r>
            <w:r w:rsidRPr="00C42895">
              <w:rPr>
                <w:rFonts w:asciiTheme="minorHAnsi" w:hAnsiTheme="minorHAnsi" w:cstheme="minorHAnsi"/>
                <w:sz w:val="16"/>
              </w:rPr>
              <w:t>uygulamalıdır.</w:t>
            </w:r>
          </w:p>
        </w:tc>
      </w:tr>
      <w:tr w:rsidR="00C35ECD" w:rsidRPr="00C42895">
        <w:trPr>
          <w:trHeight w:val="268"/>
        </w:trPr>
        <w:tc>
          <w:tcPr>
            <w:tcW w:w="2943" w:type="dxa"/>
          </w:tcPr>
          <w:p w:rsidR="00C35ECD" w:rsidRPr="00C42895" w:rsidRDefault="00C35ECD">
            <w:pPr>
              <w:pStyle w:val="TableParagraph"/>
              <w:ind w:left="0"/>
              <w:rPr>
                <w:rFonts w:asciiTheme="minorHAnsi" w:hAnsiTheme="minorHAnsi" w:cstheme="minorHAnsi"/>
                <w:sz w:val="18"/>
              </w:rPr>
            </w:pPr>
          </w:p>
        </w:tc>
        <w:tc>
          <w:tcPr>
            <w:tcW w:w="8195" w:type="dxa"/>
          </w:tcPr>
          <w:p w:rsidR="00C35ECD" w:rsidRPr="00C42895" w:rsidRDefault="008F5BC4">
            <w:pPr>
              <w:pStyle w:val="TableParagraph"/>
              <w:spacing w:line="249" w:lineRule="exact"/>
              <w:ind w:left="107"/>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3343"/>
        </w:trPr>
        <w:tc>
          <w:tcPr>
            <w:tcW w:w="2943" w:type="dxa"/>
            <w:vMerge w:val="restart"/>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B.2.1.</w:t>
            </w:r>
            <w:r w:rsidRPr="00C42895">
              <w:rPr>
                <w:rFonts w:asciiTheme="minorHAnsi" w:hAnsiTheme="minorHAnsi" w:cstheme="minorHAnsi"/>
                <w:b/>
                <w:spacing w:val="25"/>
              </w:rPr>
              <w:t xml:space="preserve"> </w:t>
            </w:r>
            <w:r w:rsidRPr="00C42895">
              <w:rPr>
                <w:rFonts w:asciiTheme="minorHAnsi" w:hAnsiTheme="minorHAnsi" w:cstheme="minorHAnsi"/>
                <w:b/>
              </w:rPr>
              <w:t>Öğretim</w:t>
            </w:r>
            <w:r w:rsidRPr="00C42895">
              <w:rPr>
                <w:rFonts w:asciiTheme="minorHAnsi" w:hAnsiTheme="minorHAnsi" w:cstheme="minorHAnsi"/>
                <w:b/>
                <w:spacing w:val="25"/>
              </w:rPr>
              <w:t xml:space="preserve"> </w:t>
            </w:r>
            <w:r w:rsidRPr="00C42895">
              <w:rPr>
                <w:rFonts w:asciiTheme="minorHAnsi" w:hAnsiTheme="minorHAnsi" w:cstheme="minorHAnsi"/>
                <w:b/>
              </w:rPr>
              <w:t>yöntem</w:t>
            </w:r>
            <w:r w:rsidRPr="00C42895">
              <w:rPr>
                <w:rFonts w:asciiTheme="minorHAnsi" w:hAnsiTheme="minorHAnsi" w:cstheme="minorHAnsi"/>
                <w:b/>
                <w:spacing w:val="25"/>
              </w:rPr>
              <w:t xml:space="preserve"> </w:t>
            </w:r>
            <w:r w:rsidRPr="00C42895">
              <w:rPr>
                <w:rFonts w:asciiTheme="minorHAnsi" w:hAnsiTheme="minorHAnsi" w:cstheme="minorHAnsi"/>
                <w:b/>
              </w:rPr>
              <w:t>ve</w:t>
            </w:r>
            <w:r w:rsidRPr="00C42895">
              <w:rPr>
                <w:rFonts w:asciiTheme="minorHAnsi" w:hAnsiTheme="minorHAnsi" w:cstheme="minorHAnsi"/>
                <w:b/>
                <w:spacing w:val="-47"/>
              </w:rPr>
              <w:t xml:space="preserve"> </w:t>
            </w:r>
            <w:r w:rsidRPr="00C42895">
              <w:rPr>
                <w:rFonts w:asciiTheme="minorHAnsi" w:hAnsiTheme="minorHAnsi" w:cstheme="minorHAnsi"/>
                <w:b/>
              </w:rPr>
              <w:t>teknikleri</w:t>
            </w:r>
          </w:p>
          <w:p w:rsidR="00C35ECD" w:rsidRPr="00C42895" w:rsidRDefault="00C35ECD">
            <w:pPr>
              <w:pStyle w:val="TableParagraph"/>
              <w:ind w:left="0"/>
              <w:rPr>
                <w:rFonts w:asciiTheme="minorHAnsi" w:hAnsiTheme="minorHAnsi" w:cstheme="minorHAnsi"/>
              </w:rPr>
            </w:pPr>
          </w:p>
          <w:p w:rsidR="00C35ECD" w:rsidRPr="00C42895" w:rsidRDefault="008F5BC4">
            <w:pPr>
              <w:pStyle w:val="TableParagraph"/>
              <w:spacing w:before="137"/>
              <w:ind w:right="95"/>
              <w:jc w:val="both"/>
              <w:rPr>
                <w:rFonts w:asciiTheme="minorHAnsi" w:hAnsiTheme="minorHAnsi" w:cstheme="minorHAnsi"/>
                <w:sz w:val="16"/>
              </w:rPr>
            </w:pPr>
            <w:r w:rsidRPr="00C42895">
              <w:rPr>
                <w:rFonts w:asciiTheme="minorHAnsi" w:hAnsiTheme="minorHAnsi" w:cstheme="minorHAnsi"/>
                <w:sz w:val="16"/>
              </w:rPr>
              <w:t>Öğretim</w:t>
            </w:r>
            <w:r w:rsidRPr="00C42895">
              <w:rPr>
                <w:rFonts w:asciiTheme="minorHAnsi" w:hAnsiTheme="minorHAnsi" w:cstheme="minorHAnsi"/>
                <w:spacing w:val="1"/>
                <w:sz w:val="16"/>
              </w:rPr>
              <w:t xml:space="preserve"> </w:t>
            </w:r>
            <w:r w:rsidRPr="00C42895">
              <w:rPr>
                <w:rFonts w:asciiTheme="minorHAnsi" w:hAnsiTheme="minorHAnsi" w:cstheme="minorHAnsi"/>
                <w:sz w:val="16"/>
              </w:rPr>
              <w:t>yöntemi</w:t>
            </w:r>
            <w:r w:rsidRPr="00C42895">
              <w:rPr>
                <w:rFonts w:asciiTheme="minorHAnsi" w:hAnsiTheme="minorHAnsi" w:cstheme="minorHAnsi"/>
                <w:spacing w:val="1"/>
                <w:sz w:val="16"/>
              </w:rPr>
              <w:t xml:space="preserve"> </w:t>
            </w:r>
            <w:r w:rsidRPr="00C42895">
              <w:rPr>
                <w:rFonts w:asciiTheme="minorHAnsi" w:hAnsiTheme="minorHAnsi" w:cstheme="minorHAnsi"/>
                <w:sz w:val="16"/>
              </w:rPr>
              <w:t>öğrenciyi</w:t>
            </w:r>
            <w:r w:rsidRPr="00C42895">
              <w:rPr>
                <w:rFonts w:asciiTheme="minorHAnsi" w:hAnsiTheme="minorHAnsi" w:cstheme="minorHAnsi"/>
                <w:spacing w:val="1"/>
                <w:sz w:val="16"/>
              </w:rPr>
              <w:t xml:space="preserve"> </w:t>
            </w:r>
            <w:r w:rsidRPr="00C42895">
              <w:rPr>
                <w:rFonts w:asciiTheme="minorHAnsi" w:hAnsiTheme="minorHAnsi" w:cstheme="minorHAnsi"/>
                <w:sz w:val="16"/>
              </w:rPr>
              <w:t>aktif</w:t>
            </w:r>
            <w:r w:rsidRPr="00C42895">
              <w:rPr>
                <w:rFonts w:asciiTheme="minorHAnsi" w:hAnsiTheme="minorHAnsi" w:cstheme="minorHAnsi"/>
                <w:spacing w:val="1"/>
                <w:sz w:val="16"/>
              </w:rPr>
              <w:t xml:space="preserve"> </w:t>
            </w:r>
            <w:r w:rsidRPr="00C42895">
              <w:rPr>
                <w:rFonts w:asciiTheme="minorHAnsi" w:hAnsiTheme="minorHAnsi" w:cstheme="minorHAnsi"/>
                <w:sz w:val="16"/>
              </w:rPr>
              <w:t>hale</w:t>
            </w:r>
            <w:r w:rsidRPr="00C42895">
              <w:rPr>
                <w:rFonts w:asciiTheme="minorHAnsi" w:hAnsiTheme="minorHAnsi" w:cstheme="minorHAnsi"/>
                <w:spacing w:val="1"/>
                <w:sz w:val="16"/>
              </w:rPr>
              <w:t xml:space="preserve"> </w:t>
            </w:r>
            <w:r w:rsidRPr="00C42895">
              <w:rPr>
                <w:rFonts w:asciiTheme="minorHAnsi" w:hAnsiTheme="minorHAnsi" w:cstheme="minorHAnsi"/>
                <w:sz w:val="16"/>
              </w:rPr>
              <w:t>getiren ve etkileşimli öğrenme odaklıdır.</w:t>
            </w:r>
            <w:r w:rsidRPr="00C42895">
              <w:rPr>
                <w:rFonts w:asciiTheme="minorHAnsi" w:hAnsiTheme="minorHAnsi" w:cstheme="minorHAnsi"/>
                <w:spacing w:val="1"/>
                <w:sz w:val="16"/>
              </w:rPr>
              <w:t xml:space="preserve"> </w:t>
            </w:r>
            <w:r w:rsidRPr="00C42895">
              <w:rPr>
                <w:rFonts w:asciiTheme="minorHAnsi" w:hAnsiTheme="minorHAnsi" w:cstheme="minorHAnsi"/>
                <w:sz w:val="16"/>
              </w:rPr>
              <w:t>Tüm</w:t>
            </w:r>
            <w:r w:rsidRPr="00C42895">
              <w:rPr>
                <w:rFonts w:asciiTheme="minorHAnsi" w:hAnsiTheme="minorHAnsi" w:cstheme="minorHAnsi"/>
                <w:spacing w:val="1"/>
                <w:sz w:val="16"/>
              </w:rPr>
              <w:t xml:space="preserve"> </w:t>
            </w:r>
            <w:r w:rsidRPr="00C42895">
              <w:rPr>
                <w:rFonts w:asciiTheme="minorHAnsi" w:hAnsiTheme="minorHAnsi" w:cstheme="minorHAnsi"/>
                <w:sz w:val="16"/>
              </w:rPr>
              <w:t>eğitim</w:t>
            </w:r>
            <w:r w:rsidRPr="00C42895">
              <w:rPr>
                <w:rFonts w:asciiTheme="minorHAnsi" w:hAnsiTheme="minorHAnsi" w:cstheme="minorHAnsi"/>
                <w:spacing w:val="1"/>
                <w:sz w:val="16"/>
              </w:rPr>
              <w:t xml:space="preserve"> </w:t>
            </w:r>
            <w:r w:rsidRPr="00C42895">
              <w:rPr>
                <w:rFonts w:asciiTheme="minorHAnsi" w:hAnsiTheme="minorHAnsi" w:cstheme="minorHAnsi"/>
                <w:sz w:val="16"/>
              </w:rPr>
              <w:t>türleri</w:t>
            </w:r>
            <w:r w:rsidRPr="00C42895">
              <w:rPr>
                <w:rFonts w:asciiTheme="minorHAnsi" w:hAnsiTheme="minorHAnsi" w:cstheme="minorHAnsi"/>
                <w:spacing w:val="1"/>
                <w:sz w:val="16"/>
              </w:rPr>
              <w:t xml:space="preserve"> </w:t>
            </w:r>
            <w:r w:rsidRPr="00C42895">
              <w:rPr>
                <w:rFonts w:asciiTheme="minorHAnsi" w:hAnsiTheme="minorHAnsi" w:cstheme="minorHAnsi"/>
                <w:sz w:val="16"/>
              </w:rPr>
              <w:t>içerisinde</w:t>
            </w:r>
            <w:r w:rsidRPr="00C42895">
              <w:rPr>
                <w:rFonts w:asciiTheme="minorHAnsi" w:hAnsiTheme="minorHAnsi" w:cstheme="minorHAnsi"/>
                <w:spacing w:val="1"/>
                <w:sz w:val="16"/>
              </w:rPr>
              <w:t xml:space="preserve"> </w:t>
            </w:r>
            <w:r w:rsidRPr="00C42895">
              <w:rPr>
                <w:rFonts w:asciiTheme="minorHAnsi" w:hAnsiTheme="minorHAnsi" w:cstheme="minorHAnsi"/>
                <w:sz w:val="16"/>
              </w:rPr>
              <w:t>(örgün,</w:t>
            </w:r>
            <w:r w:rsidRPr="00C42895">
              <w:rPr>
                <w:rFonts w:asciiTheme="minorHAnsi" w:hAnsiTheme="minorHAnsi" w:cstheme="minorHAnsi"/>
                <w:spacing w:val="1"/>
                <w:sz w:val="16"/>
              </w:rPr>
              <w:t xml:space="preserve"> </w:t>
            </w:r>
            <w:r w:rsidRPr="00C42895">
              <w:rPr>
                <w:rFonts w:asciiTheme="minorHAnsi" w:hAnsiTheme="minorHAnsi" w:cstheme="minorHAnsi"/>
                <w:sz w:val="16"/>
              </w:rPr>
              <w:t>uzaktan,</w:t>
            </w:r>
            <w:r w:rsidRPr="00C42895">
              <w:rPr>
                <w:rFonts w:asciiTheme="minorHAnsi" w:hAnsiTheme="minorHAnsi" w:cstheme="minorHAnsi"/>
                <w:spacing w:val="1"/>
                <w:sz w:val="16"/>
              </w:rPr>
              <w:t xml:space="preserve"> </w:t>
            </w:r>
            <w:r w:rsidRPr="00C42895">
              <w:rPr>
                <w:rFonts w:asciiTheme="minorHAnsi" w:hAnsiTheme="minorHAnsi" w:cstheme="minorHAnsi"/>
                <w:sz w:val="16"/>
              </w:rPr>
              <w:t>karma)</w:t>
            </w:r>
            <w:r w:rsidRPr="00C42895">
              <w:rPr>
                <w:rFonts w:asciiTheme="minorHAnsi" w:hAnsiTheme="minorHAnsi" w:cstheme="minorHAnsi"/>
                <w:spacing w:val="1"/>
                <w:sz w:val="16"/>
              </w:rPr>
              <w:t xml:space="preserve"> </w:t>
            </w:r>
            <w:r w:rsidRPr="00C42895">
              <w:rPr>
                <w:rFonts w:asciiTheme="minorHAnsi" w:hAnsiTheme="minorHAnsi" w:cstheme="minorHAnsi"/>
                <w:sz w:val="16"/>
              </w:rPr>
              <w:t>o</w:t>
            </w:r>
            <w:r w:rsidRPr="00C42895">
              <w:rPr>
                <w:rFonts w:asciiTheme="minorHAnsi" w:hAnsiTheme="minorHAnsi" w:cstheme="minorHAnsi"/>
                <w:spacing w:val="1"/>
                <w:sz w:val="16"/>
              </w:rPr>
              <w:t xml:space="preserve"> </w:t>
            </w:r>
            <w:r w:rsidRPr="00C42895">
              <w:rPr>
                <w:rFonts w:asciiTheme="minorHAnsi" w:hAnsiTheme="minorHAnsi" w:cstheme="minorHAnsi"/>
                <w:sz w:val="16"/>
              </w:rPr>
              <w:t>eğitim</w:t>
            </w:r>
            <w:r w:rsidRPr="00C42895">
              <w:rPr>
                <w:rFonts w:asciiTheme="minorHAnsi" w:hAnsiTheme="minorHAnsi" w:cstheme="minorHAnsi"/>
                <w:spacing w:val="1"/>
                <w:sz w:val="16"/>
              </w:rPr>
              <w:t xml:space="preserve"> </w:t>
            </w:r>
            <w:r w:rsidRPr="00C42895">
              <w:rPr>
                <w:rFonts w:asciiTheme="minorHAnsi" w:hAnsiTheme="minorHAnsi" w:cstheme="minorHAnsi"/>
                <w:sz w:val="16"/>
              </w:rPr>
              <w:t>türünün</w:t>
            </w:r>
            <w:r w:rsidRPr="00C42895">
              <w:rPr>
                <w:rFonts w:asciiTheme="minorHAnsi" w:hAnsiTheme="minorHAnsi" w:cstheme="minorHAnsi"/>
                <w:spacing w:val="1"/>
                <w:sz w:val="16"/>
              </w:rPr>
              <w:t xml:space="preserve"> </w:t>
            </w:r>
            <w:r w:rsidRPr="00C42895">
              <w:rPr>
                <w:rFonts w:asciiTheme="minorHAnsi" w:hAnsiTheme="minorHAnsi" w:cstheme="minorHAnsi"/>
                <w:sz w:val="16"/>
              </w:rPr>
              <w:t>doğasına</w:t>
            </w:r>
            <w:r w:rsidRPr="00C42895">
              <w:rPr>
                <w:rFonts w:asciiTheme="minorHAnsi" w:hAnsiTheme="minorHAnsi" w:cstheme="minorHAnsi"/>
                <w:spacing w:val="1"/>
                <w:sz w:val="16"/>
              </w:rPr>
              <w:t xml:space="preserve"> </w:t>
            </w:r>
            <w:r w:rsidRPr="00C42895">
              <w:rPr>
                <w:rFonts w:asciiTheme="minorHAnsi" w:hAnsiTheme="minorHAnsi" w:cstheme="minorHAnsi"/>
                <w:sz w:val="16"/>
              </w:rPr>
              <w:t>uygun;</w:t>
            </w:r>
            <w:r w:rsidRPr="00C42895">
              <w:rPr>
                <w:rFonts w:asciiTheme="minorHAnsi" w:hAnsiTheme="minorHAnsi" w:cstheme="minorHAnsi"/>
                <w:spacing w:val="1"/>
                <w:sz w:val="16"/>
              </w:rPr>
              <w:t xml:space="preserve"> </w:t>
            </w:r>
            <w:r w:rsidRPr="00C42895">
              <w:rPr>
                <w:rFonts w:asciiTheme="minorHAnsi" w:hAnsiTheme="minorHAnsi" w:cstheme="minorHAnsi"/>
                <w:sz w:val="16"/>
              </w:rPr>
              <w:t>öğrenci</w:t>
            </w:r>
            <w:r w:rsidRPr="00C42895">
              <w:rPr>
                <w:rFonts w:asciiTheme="minorHAnsi" w:hAnsiTheme="minorHAnsi" w:cstheme="minorHAnsi"/>
                <w:spacing w:val="1"/>
                <w:sz w:val="16"/>
              </w:rPr>
              <w:t xml:space="preserve"> </w:t>
            </w:r>
            <w:r w:rsidRPr="00C42895">
              <w:rPr>
                <w:rFonts w:asciiTheme="minorHAnsi" w:hAnsiTheme="minorHAnsi" w:cstheme="minorHAnsi"/>
                <w:sz w:val="16"/>
              </w:rPr>
              <w:t>merkezli,</w:t>
            </w:r>
            <w:r w:rsidRPr="00C42895">
              <w:rPr>
                <w:rFonts w:asciiTheme="minorHAnsi" w:hAnsiTheme="minorHAnsi" w:cstheme="minorHAnsi"/>
                <w:spacing w:val="1"/>
                <w:sz w:val="16"/>
              </w:rPr>
              <w:t xml:space="preserve"> </w:t>
            </w:r>
            <w:r w:rsidRPr="00C42895">
              <w:rPr>
                <w:rFonts w:asciiTheme="minorHAnsi" w:hAnsiTheme="minorHAnsi" w:cstheme="minorHAnsi"/>
                <w:sz w:val="16"/>
              </w:rPr>
              <w:t>yetkinlik</w:t>
            </w:r>
            <w:r w:rsidRPr="00C42895">
              <w:rPr>
                <w:rFonts w:asciiTheme="minorHAnsi" w:hAnsiTheme="minorHAnsi" w:cstheme="minorHAnsi"/>
                <w:spacing w:val="1"/>
                <w:sz w:val="16"/>
              </w:rPr>
              <w:t xml:space="preserve"> </w:t>
            </w:r>
            <w:r w:rsidRPr="00C42895">
              <w:rPr>
                <w:rFonts w:asciiTheme="minorHAnsi" w:hAnsiTheme="minorHAnsi" w:cstheme="minorHAnsi"/>
                <w:sz w:val="16"/>
              </w:rPr>
              <w:t>temelli,</w:t>
            </w:r>
            <w:r w:rsidRPr="00C42895">
              <w:rPr>
                <w:rFonts w:asciiTheme="minorHAnsi" w:hAnsiTheme="minorHAnsi" w:cstheme="minorHAnsi"/>
                <w:spacing w:val="1"/>
                <w:sz w:val="16"/>
              </w:rPr>
              <w:t xml:space="preserve"> </w:t>
            </w:r>
            <w:r w:rsidRPr="00C42895">
              <w:rPr>
                <w:rFonts w:asciiTheme="minorHAnsi" w:hAnsiTheme="minorHAnsi" w:cstheme="minorHAnsi"/>
                <w:sz w:val="16"/>
              </w:rPr>
              <w:t>süreç</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performans</w:t>
            </w:r>
            <w:r w:rsidRPr="00C42895">
              <w:rPr>
                <w:rFonts w:asciiTheme="minorHAnsi" w:hAnsiTheme="minorHAnsi" w:cstheme="minorHAnsi"/>
                <w:spacing w:val="1"/>
                <w:sz w:val="16"/>
              </w:rPr>
              <w:t xml:space="preserve"> </w:t>
            </w:r>
            <w:r w:rsidRPr="00C42895">
              <w:rPr>
                <w:rFonts w:asciiTheme="minorHAnsi" w:hAnsiTheme="minorHAnsi" w:cstheme="minorHAnsi"/>
                <w:sz w:val="16"/>
              </w:rPr>
              <w:t>odaklı</w:t>
            </w:r>
            <w:r w:rsidRPr="00C42895">
              <w:rPr>
                <w:rFonts w:asciiTheme="minorHAnsi" w:hAnsiTheme="minorHAnsi" w:cstheme="minorHAnsi"/>
                <w:spacing w:val="1"/>
                <w:sz w:val="16"/>
              </w:rPr>
              <w:t xml:space="preserve"> </w:t>
            </w:r>
            <w:proofErr w:type="spellStart"/>
            <w:r w:rsidRPr="00C42895">
              <w:rPr>
                <w:rFonts w:asciiTheme="minorHAnsi" w:hAnsiTheme="minorHAnsi" w:cstheme="minorHAnsi"/>
                <w:sz w:val="16"/>
              </w:rPr>
              <w:t>disiplinlerarası</w:t>
            </w:r>
            <w:proofErr w:type="spellEnd"/>
            <w:r w:rsidRPr="00C42895">
              <w:rPr>
                <w:rFonts w:asciiTheme="minorHAnsi" w:hAnsiTheme="minorHAnsi" w:cstheme="minorHAnsi"/>
                <w:sz w:val="16"/>
              </w:rPr>
              <w:t>,</w:t>
            </w:r>
            <w:r w:rsidRPr="00C42895">
              <w:rPr>
                <w:rFonts w:asciiTheme="minorHAnsi" w:hAnsiTheme="minorHAnsi" w:cstheme="minorHAnsi"/>
                <w:spacing w:val="1"/>
                <w:sz w:val="16"/>
              </w:rPr>
              <w:t xml:space="preserve"> </w:t>
            </w:r>
            <w:r w:rsidRPr="00C42895">
              <w:rPr>
                <w:rFonts w:asciiTheme="minorHAnsi" w:hAnsiTheme="minorHAnsi" w:cstheme="minorHAnsi"/>
                <w:sz w:val="16"/>
              </w:rPr>
              <w:t>bütünleyici,</w:t>
            </w:r>
            <w:r w:rsidRPr="00C42895">
              <w:rPr>
                <w:rFonts w:asciiTheme="minorHAnsi" w:hAnsiTheme="minorHAnsi" w:cstheme="minorHAnsi"/>
                <w:spacing w:val="-34"/>
                <w:sz w:val="16"/>
              </w:rPr>
              <w:t xml:space="preserve"> </w:t>
            </w:r>
            <w:r w:rsidRPr="00C42895">
              <w:rPr>
                <w:rFonts w:asciiTheme="minorHAnsi" w:hAnsiTheme="minorHAnsi" w:cstheme="minorHAnsi"/>
                <w:sz w:val="16"/>
              </w:rPr>
              <w:t>vaka/uygulama</w:t>
            </w:r>
            <w:r w:rsidRPr="00C42895">
              <w:rPr>
                <w:rFonts w:asciiTheme="minorHAnsi" w:hAnsiTheme="minorHAnsi" w:cstheme="minorHAnsi"/>
                <w:spacing w:val="1"/>
                <w:sz w:val="16"/>
              </w:rPr>
              <w:t xml:space="preserve"> </w:t>
            </w:r>
            <w:r w:rsidRPr="00C42895">
              <w:rPr>
                <w:rFonts w:asciiTheme="minorHAnsi" w:hAnsiTheme="minorHAnsi" w:cstheme="minorHAnsi"/>
                <w:sz w:val="16"/>
              </w:rPr>
              <w:t>temelinde</w:t>
            </w:r>
            <w:r w:rsidRPr="00C42895">
              <w:rPr>
                <w:rFonts w:asciiTheme="minorHAnsi" w:hAnsiTheme="minorHAnsi" w:cstheme="minorHAnsi"/>
                <w:spacing w:val="1"/>
                <w:sz w:val="16"/>
              </w:rPr>
              <w:t xml:space="preserve"> </w:t>
            </w:r>
            <w:r w:rsidRPr="00C42895">
              <w:rPr>
                <w:rFonts w:asciiTheme="minorHAnsi" w:hAnsiTheme="minorHAnsi" w:cstheme="minorHAnsi"/>
                <w:sz w:val="16"/>
              </w:rPr>
              <w:t>öğrenmeyi</w:t>
            </w:r>
            <w:r w:rsidRPr="00C42895">
              <w:rPr>
                <w:rFonts w:asciiTheme="minorHAnsi" w:hAnsiTheme="minorHAnsi" w:cstheme="minorHAnsi"/>
                <w:spacing w:val="-34"/>
                <w:sz w:val="16"/>
              </w:rPr>
              <w:t xml:space="preserve"> </w:t>
            </w:r>
            <w:r w:rsidRPr="00C42895">
              <w:rPr>
                <w:rFonts w:asciiTheme="minorHAnsi" w:hAnsiTheme="minorHAnsi" w:cstheme="minorHAnsi"/>
                <w:sz w:val="16"/>
              </w:rPr>
              <w:t>önceleyen</w:t>
            </w:r>
            <w:r w:rsidRPr="00C42895">
              <w:rPr>
                <w:rFonts w:asciiTheme="minorHAnsi" w:hAnsiTheme="minorHAnsi" w:cstheme="minorHAnsi"/>
                <w:spacing w:val="-1"/>
                <w:sz w:val="16"/>
              </w:rPr>
              <w:t xml:space="preserve"> </w:t>
            </w:r>
            <w:r w:rsidRPr="00C42895">
              <w:rPr>
                <w:rFonts w:asciiTheme="minorHAnsi" w:hAnsiTheme="minorHAnsi" w:cstheme="minorHAnsi"/>
                <w:sz w:val="16"/>
              </w:rPr>
              <w:t>yaklaşımlara</w:t>
            </w:r>
            <w:r w:rsidRPr="00C42895">
              <w:rPr>
                <w:rFonts w:asciiTheme="minorHAnsi" w:hAnsiTheme="minorHAnsi" w:cstheme="minorHAnsi"/>
                <w:spacing w:val="-2"/>
                <w:sz w:val="16"/>
              </w:rPr>
              <w:t xml:space="preserve"> </w:t>
            </w:r>
            <w:r w:rsidRPr="00C42895">
              <w:rPr>
                <w:rFonts w:asciiTheme="minorHAnsi" w:hAnsiTheme="minorHAnsi" w:cstheme="minorHAnsi"/>
                <w:sz w:val="16"/>
              </w:rPr>
              <w:t>yer verilir.</w:t>
            </w:r>
          </w:p>
          <w:p w:rsidR="00C35ECD" w:rsidRPr="00C42895" w:rsidRDefault="00C35ECD">
            <w:pPr>
              <w:pStyle w:val="TableParagraph"/>
              <w:ind w:left="0"/>
              <w:rPr>
                <w:rFonts w:asciiTheme="minorHAnsi" w:hAnsiTheme="minorHAnsi" w:cstheme="minorHAnsi"/>
                <w:sz w:val="17"/>
              </w:rPr>
            </w:pP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Bilgi aktarımından çok derin öğrenmeye,</w:t>
            </w:r>
            <w:r w:rsidRPr="00C42895">
              <w:rPr>
                <w:rFonts w:asciiTheme="minorHAnsi" w:hAnsiTheme="minorHAnsi" w:cstheme="minorHAnsi"/>
                <w:spacing w:val="1"/>
                <w:sz w:val="16"/>
              </w:rPr>
              <w:t xml:space="preserve"> </w:t>
            </w:r>
            <w:r w:rsidRPr="00C42895">
              <w:rPr>
                <w:rFonts w:asciiTheme="minorHAnsi" w:hAnsiTheme="minorHAnsi" w:cstheme="minorHAnsi"/>
                <w:sz w:val="16"/>
              </w:rPr>
              <w:t>öğrenci</w:t>
            </w:r>
            <w:r w:rsidRPr="00C42895">
              <w:rPr>
                <w:rFonts w:asciiTheme="minorHAnsi" w:hAnsiTheme="minorHAnsi" w:cstheme="minorHAnsi"/>
                <w:spacing w:val="1"/>
                <w:sz w:val="16"/>
              </w:rPr>
              <w:t xml:space="preserve"> </w:t>
            </w:r>
            <w:r w:rsidRPr="00C42895">
              <w:rPr>
                <w:rFonts w:asciiTheme="minorHAnsi" w:hAnsiTheme="minorHAnsi" w:cstheme="minorHAnsi"/>
                <w:sz w:val="16"/>
              </w:rPr>
              <w:t>ilgi,</w:t>
            </w:r>
            <w:r w:rsidRPr="00C42895">
              <w:rPr>
                <w:rFonts w:asciiTheme="minorHAnsi" w:hAnsiTheme="minorHAnsi" w:cstheme="minorHAnsi"/>
                <w:spacing w:val="1"/>
                <w:sz w:val="16"/>
              </w:rPr>
              <w:t xml:space="preserve"> </w:t>
            </w:r>
            <w:r w:rsidRPr="00C42895">
              <w:rPr>
                <w:rFonts w:asciiTheme="minorHAnsi" w:hAnsiTheme="minorHAnsi" w:cstheme="minorHAnsi"/>
                <w:sz w:val="16"/>
              </w:rPr>
              <w:t>motivasyon</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bağlılığına</w:t>
            </w:r>
            <w:r w:rsidRPr="00C42895">
              <w:rPr>
                <w:rFonts w:asciiTheme="minorHAnsi" w:hAnsiTheme="minorHAnsi" w:cstheme="minorHAnsi"/>
                <w:spacing w:val="-34"/>
                <w:sz w:val="16"/>
              </w:rPr>
              <w:t xml:space="preserve"> </w:t>
            </w:r>
            <w:r w:rsidRPr="00C42895">
              <w:rPr>
                <w:rFonts w:asciiTheme="minorHAnsi" w:hAnsiTheme="minorHAnsi" w:cstheme="minorHAnsi"/>
                <w:sz w:val="16"/>
              </w:rPr>
              <w:t>odaklanılmıştır.</w:t>
            </w:r>
          </w:p>
          <w:p w:rsidR="00C35ECD" w:rsidRPr="00C42895" w:rsidRDefault="00C35ECD">
            <w:pPr>
              <w:pStyle w:val="TableParagraph"/>
              <w:ind w:left="0"/>
              <w:rPr>
                <w:rFonts w:asciiTheme="minorHAnsi" w:hAnsiTheme="minorHAnsi" w:cstheme="minorHAnsi"/>
                <w:sz w:val="17"/>
              </w:rPr>
            </w:pP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Örgün eğitim süreçleri ön lisans, lisans ve</w:t>
            </w:r>
            <w:r w:rsidRPr="00C42895">
              <w:rPr>
                <w:rFonts w:asciiTheme="minorHAnsi" w:hAnsiTheme="minorHAnsi" w:cstheme="minorHAnsi"/>
                <w:spacing w:val="1"/>
                <w:sz w:val="16"/>
              </w:rPr>
              <w:t xml:space="preserve"> </w:t>
            </w:r>
            <w:r w:rsidRPr="00C42895">
              <w:rPr>
                <w:rFonts w:asciiTheme="minorHAnsi" w:hAnsiTheme="minorHAnsi" w:cstheme="minorHAnsi"/>
                <w:sz w:val="16"/>
              </w:rPr>
              <w:t>yüksek</w:t>
            </w:r>
            <w:r w:rsidRPr="00C42895">
              <w:rPr>
                <w:rFonts w:asciiTheme="minorHAnsi" w:hAnsiTheme="minorHAnsi" w:cstheme="minorHAnsi"/>
                <w:spacing w:val="1"/>
                <w:sz w:val="16"/>
              </w:rPr>
              <w:t xml:space="preserve"> </w:t>
            </w:r>
            <w:r w:rsidRPr="00C42895">
              <w:rPr>
                <w:rFonts w:asciiTheme="minorHAnsi" w:hAnsiTheme="minorHAnsi" w:cstheme="minorHAnsi"/>
                <w:sz w:val="16"/>
              </w:rPr>
              <w:t>lisans</w:t>
            </w:r>
            <w:r w:rsidRPr="00C42895">
              <w:rPr>
                <w:rFonts w:asciiTheme="minorHAnsi" w:hAnsiTheme="minorHAnsi" w:cstheme="minorHAnsi"/>
                <w:spacing w:val="1"/>
                <w:sz w:val="16"/>
              </w:rPr>
              <w:t xml:space="preserve"> </w:t>
            </w:r>
            <w:r w:rsidRPr="00C42895">
              <w:rPr>
                <w:rFonts w:asciiTheme="minorHAnsi" w:hAnsiTheme="minorHAnsi" w:cstheme="minorHAnsi"/>
                <w:sz w:val="16"/>
              </w:rPr>
              <w:t>öğrencilerini</w:t>
            </w:r>
            <w:r w:rsidRPr="00C42895">
              <w:rPr>
                <w:rFonts w:asciiTheme="minorHAnsi" w:hAnsiTheme="minorHAnsi" w:cstheme="minorHAnsi"/>
                <w:spacing w:val="1"/>
                <w:sz w:val="16"/>
              </w:rPr>
              <w:t xml:space="preserve"> </w:t>
            </w:r>
            <w:r w:rsidRPr="00C42895">
              <w:rPr>
                <w:rFonts w:asciiTheme="minorHAnsi" w:hAnsiTheme="minorHAnsi" w:cstheme="minorHAnsi"/>
                <w:sz w:val="16"/>
              </w:rPr>
              <w:t>kapsayan;</w:t>
            </w:r>
            <w:r w:rsidRPr="00C42895">
              <w:rPr>
                <w:rFonts w:asciiTheme="minorHAnsi" w:hAnsiTheme="minorHAnsi" w:cstheme="minorHAnsi"/>
                <w:spacing w:val="-34"/>
                <w:sz w:val="16"/>
              </w:rPr>
              <w:t xml:space="preserve"> </w:t>
            </w:r>
            <w:r w:rsidRPr="00C42895">
              <w:rPr>
                <w:rFonts w:asciiTheme="minorHAnsi" w:hAnsiTheme="minorHAnsi" w:cstheme="minorHAnsi"/>
                <w:sz w:val="16"/>
              </w:rPr>
              <w:t>teknolojinin</w:t>
            </w:r>
            <w:r w:rsidRPr="00C42895">
              <w:rPr>
                <w:rFonts w:asciiTheme="minorHAnsi" w:hAnsiTheme="minorHAnsi" w:cstheme="minorHAnsi"/>
                <w:spacing w:val="1"/>
                <w:sz w:val="16"/>
              </w:rPr>
              <w:t xml:space="preserve"> </w:t>
            </w:r>
            <w:r w:rsidRPr="00C42895">
              <w:rPr>
                <w:rFonts w:asciiTheme="minorHAnsi" w:hAnsiTheme="minorHAnsi" w:cstheme="minorHAnsi"/>
                <w:sz w:val="16"/>
              </w:rPr>
              <w:t>sunduğu</w:t>
            </w:r>
            <w:r w:rsidRPr="00C42895">
              <w:rPr>
                <w:rFonts w:asciiTheme="minorHAnsi" w:hAnsiTheme="minorHAnsi" w:cstheme="minorHAnsi"/>
                <w:spacing w:val="1"/>
                <w:sz w:val="16"/>
              </w:rPr>
              <w:t xml:space="preserve"> </w:t>
            </w:r>
            <w:r w:rsidRPr="00C42895">
              <w:rPr>
                <w:rFonts w:asciiTheme="minorHAnsi" w:hAnsiTheme="minorHAnsi" w:cstheme="minorHAnsi"/>
                <w:sz w:val="16"/>
              </w:rPr>
              <w:t>olanaklar</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36"/>
                <w:sz w:val="16"/>
              </w:rPr>
              <w:t xml:space="preserve"> </w:t>
            </w:r>
            <w:r w:rsidRPr="00C42895">
              <w:rPr>
                <w:rFonts w:asciiTheme="minorHAnsi" w:hAnsiTheme="minorHAnsi" w:cstheme="minorHAnsi"/>
                <w:sz w:val="16"/>
              </w:rPr>
              <w:t>ters</w:t>
            </w:r>
            <w:r w:rsidRPr="00C42895">
              <w:rPr>
                <w:rFonts w:asciiTheme="minorHAnsi" w:hAnsiTheme="minorHAnsi" w:cstheme="minorHAnsi"/>
                <w:spacing w:val="1"/>
                <w:sz w:val="16"/>
              </w:rPr>
              <w:t xml:space="preserve"> </w:t>
            </w:r>
            <w:r w:rsidRPr="00C42895">
              <w:rPr>
                <w:rFonts w:asciiTheme="minorHAnsi" w:hAnsiTheme="minorHAnsi" w:cstheme="minorHAnsi"/>
                <w:sz w:val="16"/>
              </w:rPr>
              <w:t>yüz öğrenme, proje temelli öğrenme gibi</w:t>
            </w:r>
            <w:r w:rsidRPr="00C42895">
              <w:rPr>
                <w:rFonts w:asciiTheme="minorHAnsi" w:hAnsiTheme="minorHAnsi" w:cstheme="minorHAnsi"/>
                <w:spacing w:val="1"/>
                <w:sz w:val="16"/>
              </w:rPr>
              <w:t xml:space="preserve"> </w:t>
            </w:r>
            <w:r w:rsidRPr="00C42895">
              <w:rPr>
                <w:rFonts w:asciiTheme="minorHAnsi" w:hAnsiTheme="minorHAnsi" w:cstheme="minorHAnsi"/>
                <w:sz w:val="16"/>
              </w:rPr>
              <w:t>yaklaşımlarla</w:t>
            </w:r>
            <w:r w:rsidRPr="00C42895">
              <w:rPr>
                <w:rFonts w:asciiTheme="minorHAnsi" w:hAnsiTheme="minorHAnsi" w:cstheme="minorHAnsi"/>
                <w:spacing w:val="-2"/>
                <w:sz w:val="16"/>
              </w:rPr>
              <w:t xml:space="preserve"> </w:t>
            </w:r>
            <w:r w:rsidRPr="00C42895">
              <w:rPr>
                <w:rFonts w:asciiTheme="minorHAnsi" w:hAnsiTheme="minorHAnsi" w:cstheme="minorHAnsi"/>
                <w:sz w:val="16"/>
              </w:rPr>
              <w:t>zenginleştirilmektedir.</w:t>
            </w:r>
          </w:p>
          <w:p w:rsidR="00C35ECD" w:rsidRPr="00C42895" w:rsidRDefault="00C35ECD">
            <w:pPr>
              <w:pStyle w:val="TableParagraph"/>
              <w:ind w:left="0"/>
              <w:rPr>
                <w:rFonts w:asciiTheme="minorHAnsi" w:hAnsiTheme="minorHAnsi" w:cstheme="minorHAnsi"/>
                <w:sz w:val="17"/>
              </w:rPr>
            </w:pP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Öğrencilerinin</w:t>
            </w:r>
            <w:r w:rsidRPr="00C42895">
              <w:rPr>
                <w:rFonts w:asciiTheme="minorHAnsi" w:hAnsiTheme="minorHAnsi" w:cstheme="minorHAnsi"/>
                <w:spacing w:val="1"/>
                <w:sz w:val="16"/>
              </w:rPr>
              <w:t xml:space="preserve"> </w:t>
            </w:r>
            <w:r w:rsidRPr="00C42895">
              <w:rPr>
                <w:rFonts w:asciiTheme="minorHAnsi" w:hAnsiTheme="minorHAnsi" w:cstheme="minorHAnsi"/>
                <w:sz w:val="16"/>
              </w:rPr>
              <w:t>araştırma</w:t>
            </w:r>
            <w:r w:rsidRPr="00C42895">
              <w:rPr>
                <w:rFonts w:asciiTheme="minorHAnsi" w:hAnsiTheme="minorHAnsi" w:cstheme="minorHAnsi"/>
                <w:spacing w:val="1"/>
                <w:sz w:val="16"/>
              </w:rPr>
              <w:t xml:space="preserve"> </w:t>
            </w:r>
            <w:r w:rsidRPr="00C42895">
              <w:rPr>
                <w:rFonts w:asciiTheme="minorHAnsi" w:hAnsiTheme="minorHAnsi" w:cstheme="minorHAnsi"/>
                <w:sz w:val="16"/>
              </w:rPr>
              <w:t>süreçlerine</w:t>
            </w:r>
            <w:r w:rsidRPr="00C42895">
              <w:rPr>
                <w:rFonts w:asciiTheme="minorHAnsi" w:hAnsiTheme="minorHAnsi" w:cstheme="minorHAnsi"/>
                <w:spacing w:val="-34"/>
                <w:sz w:val="16"/>
              </w:rPr>
              <w:t xml:space="preserve"> </w:t>
            </w:r>
            <w:r w:rsidRPr="00C42895">
              <w:rPr>
                <w:rFonts w:asciiTheme="minorHAnsi" w:hAnsiTheme="minorHAnsi" w:cstheme="minorHAnsi"/>
                <w:sz w:val="16"/>
              </w:rPr>
              <w:t>katılımı</w:t>
            </w:r>
            <w:r w:rsidRPr="00C42895">
              <w:rPr>
                <w:rFonts w:asciiTheme="minorHAnsi" w:hAnsiTheme="minorHAnsi" w:cstheme="minorHAnsi"/>
                <w:spacing w:val="1"/>
                <w:sz w:val="16"/>
              </w:rPr>
              <w:t xml:space="preserve"> </w:t>
            </w:r>
            <w:r w:rsidRPr="00C42895">
              <w:rPr>
                <w:rFonts w:asciiTheme="minorHAnsi" w:hAnsiTheme="minorHAnsi" w:cstheme="minorHAnsi"/>
                <w:sz w:val="16"/>
              </w:rPr>
              <w:t>müfredat,</w:t>
            </w:r>
            <w:r w:rsidRPr="00C42895">
              <w:rPr>
                <w:rFonts w:asciiTheme="minorHAnsi" w:hAnsiTheme="minorHAnsi" w:cstheme="minorHAnsi"/>
                <w:spacing w:val="1"/>
                <w:sz w:val="16"/>
              </w:rPr>
              <w:t xml:space="preserve"> </w:t>
            </w:r>
            <w:r w:rsidRPr="00C42895">
              <w:rPr>
                <w:rFonts w:asciiTheme="minorHAnsi" w:hAnsiTheme="minorHAnsi" w:cstheme="minorHAnsi"/>
                <w:sz w:val="16"/>
              </w:rPr>
              <w:t>yöntem</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yaklaşımlarla</w:t>
            </w:r>
            <w:r w:rsidRPr="00C42895">
              <w:rPr>
                <w:rFonts w:asciiTheme="minorHAnsi" w:hAnsiTheme="minorHAnsi" w:cstheme="minorHAnsi"/>
                <w:spacing w:val="-2"/>
                <w:sz w:val="16"/>
              </w:rPr>
              <w:t xml:space="preserve"> </w:t>
            </w:r>
            <w:r w:rsidRPr="00C42895">
              <w:rPr>
                <w:rFonts w:asciiTheme="minorHAnsi" w:hAnsiTheme="minorHAnsi" w:cstheme="minorHAnsi"/>
                <w:sz w:val="16"/>
              </w:rPr>
              <w:t>desteklenmektedir.</w:t>
            </w:r>
          </w:p>
          <w:p w:rsidR="00C35ECD" w:rsidRPr="00C42895" w:rsidRDefault="00C35ECD">
            <w:pPr>
              <w:pStyle w:val="TableParagraph"/>
              <w:ind w:left="0"/>
              <w:rPr>
                <w:rFonts w:asciiTheme="minorHAnsi" w:hAnsiTheme="minorHAnsi" w:cstheme="minorHAnsi"/>
                <w:sz w:val="17"/>
              </w:rPr>
            </w:pP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Tüm</w:t>
            </w:r>
            <w:r w:rsidRPr="00C42895">
              <w:rPr>
                <w:rFonts w:asciiTheme="minorHAnsi" w:hAnsiTheme="minorHAnsi" w:cstheme="minorHAnsi"/>
                <w:spacing w:val="1"/>
                <w:sz w:val="16"/>
              </w:rPr>
              <w:t xml:space="preserve"> </w:t>
            </w:r>
            <w:r w:rsidRPr="00C42895">
              <w:rPr>
                <w:rFonts w:asciiTheme="minorHAnsi" w:hAnsiTheme="minorHAnsi" w:cstheme="minorHAnsi"/>
                <w:sz w:val="16"/>
              </w:rPr>
              <w:t>bu</w:t>
            </w:r>
            <w:r w:rsidRPr="00C42895">
              <w:rPr>
                <w:rFonts w:asciiTheme="minorHAnsi" w:hAnsiTheme="minorHAnsi" w:cstheme="minorHAnsi"/>
                <w:spacing w:val="1"/>
                <w:sz w:val="16"/>
              </w:rPr>
              <w:t xml:space="preserve"> </w:t>
            </w:r>
            <w:r w:rsidRPr="00C42895">
              <w:rPr>
                <w:rFonts w:asciiTheme="minorHAnsi" w:hAnsiTheme="minorHAnsi" w:cstheme="minorHAnsi"/>
                <w:sz w:val="16"/>
              </w:rPr>
              <w:t>süreçlerin</w:t>
            </w:r>
            <w:r w:rsidRPr="00C42895">
              <w:rPr>
                <w:rFonts w:asciiTheme="minorHAnsi" w:hAnsiTheme="minorHAnsi" w:cstheme="minorHAnsi"/>
                <w:spacing w:val="1"/>
                <w:sz w:val="16"/>
              </w:rPr>
              <w:t xml:space="preserve"> </w:t>
            </w:r>
            <w:r w:rsidRPr="00C42895">
              <w:rPr>
                <w:rFonts w:asciiTheme="minorHAnsi" w:hAnsiTheme="minorHAnsi" w:cstheme="minorHAnsi"/>
                <w:sz w:val="16"/>
              </w:rPr>
              <w:t>uygulanması,</w:t>
            </w:r>
            <w:r w:rsidRPr="00C42895">
              <w:rPr>
                <w:rFonts w:asciiTheme="minorHAnsi" w:hAnsiTheme="minorHAnsi" w:cstheme="minorHAnsi"/>
                <w:spacing w:val="1"/>
                <w:sz w:val="16"/>
              </w:rPr>
              <w:t xml:space="preserve"> </w:t>
            </w:r>
            <w:r w:rsidRPr="00C42895">
              <w:rPr>
                <w:rFonts w:asciiTheme="minorHAnsi" w:hAnsiTheme="minorHAnsi" w:cstheme="minorHAnsi"/>
                <w:sz w:val="16"/>
              </w:rPr>
              <w:t>kontrol</w:t>
            </w:r>
            <w:r w:rsidRPr="00C42895">
              <w:rPr>
                <w:rFonts w:asciiTheme="minorHAnsi" w:hAnsiTheme="minorHAnsi" w:cstheme="minorHAnsi"/>
                <w:spacing w:val="-34"/>
                <w:sz w:val="16"/>
              </w:rPr>
              <w:t xml:space="preserve"> </w:t>
            </w:r>
            <w:r w:rsidRPr="00C42895">
              <w:rPr>
                <w:rFonts w:asciiTheme="minorHAnsi" w:hAnsiTheme="minorHAnsi" w:cstheme="minorHAnsi"/>
                <w:sz w:val="16"/>
              </w:rPr>
              <w:t>edilmesi ve gereken önlemlerin alınması</w:t>
            </w:r>
            <w:r w:rsidRPr="00C42895">
              <w:rPr>
                <w:rFonts w:asciiTheme="minorHAnsi" w:hAnsiTheme="minorHAnsi" w:cstheme="minorHAnsi"/>
                <w:spacing w:val="1"/>
                <w:sz w:val="16"/>
              </w:rPr>
              <w:t xml:space="preserve"> </w:t>
            </w:r>
            <w:r w:rsidRPr="00C42895">
              <w:rPr>
                <w:rFonts w:asciiTheme="minorHAnsi" w:hAnsiTheme="minorHAnsi" w:cstheme="minorHAnsi"/>
                <w:sz w:val="16"/>
              </w:rPr>
              <w:t>sistematik</w:t>
            </w:r>
            <w:r w:rsidRPr="00C42895">
              <w:rPr>
                <w:rFonts w:asciiTheme="minorHAnsi" w:hAnsiTheme="minorHAnsi" w:cstheme="minorHAnsi"/>
                <w:spacing w:val="-4"/>
                <w:sz w:val="16"/>
              </w:rPr>
              <w:t xml:space="preserve"> </w:t>
            </w:r>
            <w:r w:rsidRPr="00C42895">
              <w:rPr>
                <w:rFonts w:asciiTheme="minorHAnsi" w:hAnsiTheme="minorHAnsi" w:cstheme="minorHAnsi"/>
                <w:sz w:val="16"/>
              </w:rPr>
              <w:t>olarak</w:t>
            </w:r>
            <w:r w:rsidRPr="00C42895">
              <w:rPr>
                <w:rFonts w:asciiTheme="minorHAnsi" w:hAnsiTheme="minorHAnsi" w:cstheme="minorHAnsi"/>
                <w:spacing w:val="-4"/>
                <w:sz w:val="16"/>
              </w:rPr>
              <w:t xml:space="preserve"> </w:t>
            </w:r>
            <w:r w:rsidRPr="00C42895">
              <w:rPr>
                <w:rFonts w:asciiTheme="minorHAnsi" w:hAnsiTheme="minorHAnsi" w:cstheme="minorHAnsi"/>
                <w:sz w:val="16"/>
              </w:rPr>
              <w:t>değerlendirilmektedir.</w:t>
            </w:r>
          </w:p>
        </w:tc>
        <w:tc>
          <w:tcPr>
            <w:tcW w:w="8195" w:type="dxa"/>
          </w:tcPr>
          <w:p w:rsidR="00705EAF" w:rsidRPr="00C42895" w:rsidRDefault="00705EAF">
            <w:pPr>
              <w:pStyle w:val="TableParagraph"/>
              <w:ind w:left="107"/>
              <w:rPr>
                <w:rFonts w:asciiTheme="minorHAnsi" w:hAnsiTheme="minorHAnsi" w:cstheme="minorHAnsi"/>
              </w:rPr>
            </w:pPr>
          </w:p>
          <w:p w:rsidR="00EE2E8B" w:rsidRPr="00C42895" w:rsidRDefault="00EE2E8B" w:rsidP="00EE2E8B">
            <w:pPr>
              <w:widowControl/>
              <w:autoSpaceDE/>
              <w:autoSpaceDN/>
              <w:spacing w:before="100" w:beforeAutospacing="1" w:after="100" w:afterAutospacing="1"/>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Fakültemizde Öğretim Yöntem ve Teknikleri</w:t>
            </w:r>
          </w:p>
          <w:p w:rsidR="00EE2E8B" w:rsidRPr="00C42895" w:rsidRDefault="00EE2E8B" w:rsidP="00CF3161">
            <w:pPr>
              <w:widowControl/>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lang w:eastAsia="tr-TR"/>
              </w:rPr>
              <w:t>Fakültemiz, eğitim ve öğretim süreçlerini daha etkili hale getirmek amacıyla modern öğretim yöntem ve tekniklerini benimsemekte ve uygulamaktadır. Bu kapsamda, ders içerikleri, öğretim yöntemleri ve değerlendirme süreçleri, uluslararası standartlarla uyumlu bir şekilde düzenlenmekte ve sürekli olarak iyileştirilmektedir. Fakültemizde bu bağlamda yürütülen faaliyetler şunlardır:</w:t>
            </w:r>
          </w:p>
          <w:p w:rsidR="00EE2E8B" w:rsidRPr="00C42895" w:rsidRDefault="00EE2E8B" w:rsidP="00CF3161">
            <w:pPr>
              <w:widowControl/>
              <w:numPr>
                <w:ilvl w:val="0"/>
                <w:numId w:val="25"/>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Ders İçerik, Yöntem ve Değerlendirmelerin Bologna Süreci Kapsamında Düzenlenmesi:</w:t>
            </w:r>
            <w:r w:rsidRPr="00C42895">
              <w:rPr>
                <w:rFonts w:asciiTheme="minorHAnsi" w:eastAsia="Times New Roman" w:hAnsiTheme="minorHAnsi" w:cstheme="minorHAnsi"/>
                <w:lang w:eastAsia="tr-TR"/>
              </w:rPr>
              <w:br/>
              <w:t xml:space="preserve">Fakültemizin tüm bölümlerinde, ders içerikleri, işleyiş ve değerlendirme süreçleri </w:t>
            </w:r>
            <w:r w:rsidRPr="00C42895">
              <w:rPr>
                <w:rFonts w:asciiTheme="minorHAnsi" w:eastAsia="Times New Roman" w:hAnsiTheme="minorHAnsi" w:cstheme="minorHAnsi"/>
                <w:b/>
                <w:bCs/>
                <w:lang w:eastAsia="tr-TR"/>
              </w:rPr>
              <w:t>Bologna Süreci</w:t>
            </w:r>
            <w:r w:rsidRPr="00C42895">
              <w:rPr>
                <w:rFonts w:asciiTheme="minorHAnsi" w:eastAsia="Times New Roman" w:hAnsiTheme="minorHAnsi" w:cstheme="minorHAnsi"/>
                <w:lang w:eastAsia="tr-TR"/>
              </w:rPr>
              <w:t xml:space="preserve"> ilkeleri doğrultusunda hazırlanmıştır. Ders bilgi paketleri, öğrenme çıktıları, öğretim yöntemleri ve değerlendirme kriterleri, iç ve dış paydaşlara duyurulmuş ve şeffaf bir şekilde paylaşılmıştır. Bu süreç, öğrencilerin akademik beklentilerini karşılamak ve eğitim kalitesini artırmak amacıyla titizlikle yürütülmektedir.</w:t>
            </w:r>
          </w:p>
          <w:p w:rsidR="00EE2E8B" w:rsidRPr="00C42895" w:rsidRDefault="00EE2E8B" w:rsidP="00CF3161">
            <w:pPr>
              <w:widowControl/>
              <w:numPr>
                <w:ilvl w:val="0"/>
                <w:numId w:val="25"/>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Uzaktan Eğitim İmkanlarının Sağlanması:</w:t>
            </w:r>
            <w:r w:rsidRPr="00C42895">
              <w:rPr>
                <w:rFonts w:asciiTheme="minorHAnsi" w:eastAsia="Times New Roman" w:hAnsiTheme="minorHAnsi" w:cstheme="minorHAnsi"/>
                <w:lang w:eastAsia="tr-TR"/>
              </w:rPr>
              <w:br/>
              <w:t xml:space="preserve">Fakültemiz, eğitim ve öğretim süreçlerinde esneklik ve erişilebilirlik sağlamak amacıyla tüm bölümlerin kullanımına yönelik </w:t>
            </w:r>
            <w:r w:rsidRPr="00C42895">
              <w:rPr>
                <w:rFonts w:asciiTheme="minorHAnsi" w:eastAsia="Times New Roman" w:hAnsiTheme="minorHAnsi" w:cstheme="minorHAnsi"/>
                <w:b/>
                <w:bCs/>
                <w:lang w:eastAsia="tr-TR"/>
              </w:rPr>
              <w:t>uzaktan eğitim imkanları</w:t>
            </w:r>
            <w:r w:rsidRPr="00C42895">
              <w:rPr>
                <w:rFonts w:asciiTheme="minorHAnsi" w:eastAsia="Times New Roman" w:hAnsiTheme="minorHAnsi" w:cstheme="minorHAnsi"/>
                <w:lang w:eastAsia="tr-TR"/>
              </w:rPr>
              <w:t xml:space="preserve"> sunmaktadır. Uzaktan eğitim platformları, derslerin çevrim içi olarak işlenmesi, ders materyallerinin paylaşılması ve sınavların gerçekleştirilmesi gibi süreçlerde aktif olarak kullanılmaktadır. Bu imkanlar, özellikle dijital çağın gereksinimlerine uygun bir öğrenme ortamı sunmayı hedeflemektedir.</w:t>
            </w:r>
          </w:p>
          <w:p w:rsidR="00EE2E8B" w:rsidRPr="00C42895" w:rsidRDefault="00EE2E8B" w:rsidP="00CF3161">
            <w:pPr>
              <w:widowControl/>
              <w:numPr>
                <w:ilvl w:val="0"/>
                <w:numId w:val="25"/>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 xml:space="preserve">Öğrenci Katılımı ve Etkileşiminin </w:t>
            </w:r>
            <w:proofErr w:type="spellStart"/>
            <w:r w:rsidRPr="00C42895">
              <w:rPr>
                <w:rFonts w:asciiTheme="minorHAnsi" w:eastAsia="Times New Roman" w:hAnsiTheme="minorHAnsi" w:cstheme="minorHAnsi"/>
                <w:b/>
                <w:bCs/>
                <w:lang w:eastAsia="tr-TR"/>
              </w:rPr>
              <w:t>Önceliklendirilmesi</w:t>
            </w:r>
            <w:proofErr w:type="spellEnd"/>
            <w:r w:rsidRPr="00C42895">
              <w:rPr>
                <w:rFonts w:asciiTheme="minorHAnsi" w:eastAsia="Times New Roman" w:hAnsiTheme="minorHAnsi" w:cstheme="minorHAnsi"/>
                <w:b/>
                <w:bCs/>
                <w:lang w:eastAsia="tr-TR"/>
              </w:rPr>
              <w:t>:</w:t>
            </w:r>
            <w:r w:rsidRPr="00C42895">
              <w:rPr>
                <w:rFonts w:asciiTheme="minorHAnsi" w:eastAsia="Times New Roman" w:hAnsiTheme="minorHAnsi" w:cstheme="minorHAnsi"/>
                <w:lang w:eastAsia="tr-TR"/>
              </w:rPr>
              <w:br/>
              <w:t>Fakültemizde, ders işleyişlerinde öğrencinin aktif katılımını ve etkileşimini sağlamak temel öncelikler arasında yer almaktadır. Etkileşimli öğretim yöntemleri, grup çalışmaları, tartışmalar ve problem çözme teknikleri gibi uygulamalar, derslerin daha verimli geçmesini ve öğrencilerin öğrenme süreçlerine aktif olarak dahil olmalarını desteklemektedir.</w:t>
            </w:r>
          </w:p>
          <w:p w:rsidR="00EE2E8B" w:rsidRPr="00C42895" w:rsidRDefault="00EE2E8B" w:rsidP="00CF3161">
            <w:pPr>
              <w:widowControl/>
              <w:numPr>
                <w:ilvl w:val="0"/>
                <w:numId w:val="25"/>
              </w:numPr>
              <w:autoSpaceDE/>
              <w:autoSpaceDN/>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Bilişim Teknolojileri Altyapısının Güçlendirilmesi:</w:t>
            </w:r>
            <w:r w:rsidRPr="00C42895">
              <w:rPr>
                <w:rFonts w:asciiTheme="minorHAnsi" w:eastAsia="Times New Roman" w:hAnsiTheme="minorHAnsi" w:cstheme="minorHAnsi"/>
                <w:lang w:eastAsia="tr-TR"/>
              </w:rPr>
              <w:br/>
              <w:t>Fakültemizde, teknolojik altyapı eğitim süreçlerinin ayrılmaz bir parçası olarak değerlendirilmektedir. Hemen hemen tüm sınıflar, bilgisayar ve projeksiyon cihazlarıyla donatılmış olup, öğretim elemanları ve öğrenciler bu altyapıyı aktif bir şekilde kullanmaktadır. Bu olanaklar, derslerde görsel ve işitsel materyallerin kullanılmasını kolaylaştırmakta ve derslerin daha etkili bir şekilde işlenmesine olanak tanımaktadır.</w:t>
            </w:r>
          </w:p>
          <w:p w:rsidR="00C35ECD" w:rsidRPr="00C42895" w:rsidRDefault="00C35ECD" w:rsidP="00EE2E8B">
            <w:pPr>
              <w:pStyle w:val="TableParagraph"/>
              <w:tabs>
                <w:tab w:val="left" w:pos="829"/>
              </w:tabs>
              <w:ind w:left="1188"/>
              <w:rPr>
                <w:rFonts w:asciiTheme="minorHAnsi" w:hAnsiTheme="minorHAnsi" w:cstheme="minorHAnsi"/>
              </w:rPr>
            </w:pPr>
          </w:p>
          <w:p w:rsidR="00817A7F" w:rsidRPr="00C42895" w:rsidRDefault="00817A7F" w:rsidP="00817A7F">
            <w:pPr>
              <w:pStyle w:val="TableParagraph"/>
              <w:tabs>
                <w:tab w:val="left" w:pos="829"/>
              </w:tabs>
              <w:rPr>
                <w:rFonts w:asciiTheme="minorHAnsi" w:hAnsiTheme="minorHAnsi" w:cstheme="minorHAnsi"/>
              </w:rPr>
            </w:pPr>
            <w:r w:rsidRPr="00C42895">
              <w:rPr>
                <w:rFonts w:asciiTheme="minorHAnsi" w:hAnsiTheme="minorHAnsi" w:cstheme="minorHAnsi"/>
              </w:rPr>
              <w:t>Sonuç olarak K.B.2.1.1 ve K.B.2.1.2’te gösterildiği üzere öğretim yöntem ve teknikleri ile ilgili süreçler tanımlanmıştır.</w:t>
            </w:r>
          </w:p>
        </w:tc>
      </w:tr>
      <w:tr w:rsidR="00C35ECD" w:rsidRPr="00C42895">
        <w:trPr>
          <w:trHeight w:val="2942"/>
        </w:trPr>
        <w:tc>
          <w:tcPr>
            <w:tcW w:w="2943" w:type="dxa"/>
            <w:vMerge/>
            <w:tcBorders>
              <w:top w:val="nil"/>
            </w:tcBorders>
          </w:tcPr>
          <w:p w:rsidR="00C35ECD" w:rsidRPr="00C42895" w:rsidRDefault="00C35ECD">
            <w:pPr>
              <w:rPr>
                <w:rFonts w:asciiTheme="minorHAnsi" w:hAnsiTheme="minorHAnsi" w:cstheme="minorHAnsi"/>
                <w:sz w:val="2"/>
                <w:szCs w:val="2"/>
              </w:rPr>
            </w:pPr>
          </w:p>
        </w:tc>
        <w:tc>
          <w:tcPr>
            <w:tcW w:w="8195" w:type="dxa"/>
          </w:tcPr>
          <w:p w:rsidR="00C35ECD" w:rsidRPr="00C42895" w:rsidRDefault="008F5BC4">
            <w:pPr>
              <w:pStyle w:val="TableParagraph"/>
              <w:ind w:left="107"/>
              <w:rPr>
                <w:rFonts w:asciiTheme="minorHAnsi" w:hAnsiTheme="minorHAnsi" w:cstheme="minorHAnsi"/>
              </w:rPr>
            </w:pPr>
            <w:r w:rsidRPr="00C42895">
              <w:rPr>
                <w:rFonts w:asciiTheme="minorHAnsi" w:hAnsiTheme="minorHAnsi" w:cstheme="minorHAnsi"/>
              </w:rPr>
              <w:t>Kanıtlar:</w:t>
            </w:r>
          </w:p>
          <w:p w:rsidR="00817A7F" w:rsidRPr="00C42895" w:rsidRDefault="00817A7F" w:rsidP="00817A7F">
            <w:pPr>
              <w:pStyle w:val="TableParagraph"/>
              <w:tabs>
                <w:tab w:val="left" w:pos="828"/>
              </w:tabs>
              <w:rPr>
                <w:rFonts w:asciiTheme="minorHAnsi" w:hAnsiTheme="minorHAnsi" w:cstheme="minorHAnsi"/>
              </w:rPr>
            </w:pPr>
            <w:r w:rsidRPr="00C42895">
              <w:rPr>
                <w:rFonts w:asciiTheme="minorHAnsi" w:hAnsiTheme="minorHAnsi" w:cstheme="minorHAnsi"/>
              </w:rPr>
              <w:t>K.B.2.1.1</w:t>
            </w:r>
            <w:r w:rsidRPr="00C42895">
              <w:rPr>
                <w:rFonts w:asciiTheme="minorHAnsi" w:hAnsiTheme="minorHAnsi" w:cstheme="minorHAnsi"/>
              </w:rPr>
              <w:tab/>
              <w:t>Bölüm Bologna bilgileri, https://iibf.ksu.edu.tr/Default.aspx?SId=1355</w:t>
            </w:r>
          </w:p>
          <w:p w:rsidR="00C35ECD" w:rsidRPr="00C42895" w:rsidRDefault="00817A7F" w:rsidP="00817A7F">
            <w:pPr>
              <w:pStyle w:val="TableParagraph"/>
              <w:tabs>
                <w:tab w:val="left" w:pos="828"/>
              </w:tabs>
              <w:rPr>
                <w:rFonts w:asciiTheme="minorHAnsi" w:hAnsiTheme="minorHAnsi" w:cstheme="minorHAnsi"/>
              </w:rPr>
            </w:pPr>
            <w:r w:rsidRPr="00C42895">
              <w:rPr>
                <w:rFonts w:asciiTheme="minorHAnsi" w:hAnsiTheme="minorHAnsi" w:cstheme="minorHAnsi"/>
              </w:rPr>
              <w:t>K.B.2.1.2</w:t>
            </w:r>
            <w:r w:rsidRPr="00C42895">
              <w:rPr>
                <w:rFonts w:asciiTheme="minorHAnsi" w:hAnsiTheme="minorHAnsi" w:cstheme="minorHAnsi"/>
              </w:rPr>
              <w:tab/>
              <w:t>https://uzem.ksu.edu.tr/</w:t>
            </w:r>
          </w:p>
        </w:tc>
      </w:tr>
    </w:tbl>
    <w:p w:rsidR="00C35ECD" w:rsidRPr="00C42895" w:rsidRDefault="00C35ECD">
      <w:pPr>
        <w:rPr>
          <w:rFonts w:asciiTheme="minorHAnsi" w:hAnsiTheme="minorHAnsi" w:cstheme="minorHAnsi"/>
        </w:rPr>
        <w:sectPr w:rsidR="00C35ECD" w:rsidRPr="00C42895">
          <w:pgSz w:w="11910" w:h="16840"/>
          <w:pgMar w:top="42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8129"/>
      </w:tblGrid>
      <w:tr w:rsidR="00C35ECD" w:rsidRPr="00C42895">
        <w:trPr>
          <w:trHeight w:val="537"/>
        </w:trPr>
        <w:tc>
          <w:tcPr>
            <w:tcW w:w="11214" w:type="dxa"/>
            <w:gridSpan w:val="2"/>
            <w:shd w:val="clear" w:color="auto" w:fill="BADEF4"/>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lastRenderedPageBreak/>
              <w:t>B.</w:t>
            </w:r>
            <w:r w:rsidRPr="00C42895">
              <w:rPr>
                <w:rFonts w:asciiTheme="minorHAnsi" w:hAnsiTheme="minorHAnsi" w:cstheme="minorHAnsi"/>
                <w:b/>
                <w:spacing w:val="-3"/>
              </w:rPr>
              <w:t xml:space="preserve"> </w:t>
            </w:r>
            <w:r w:rsidRPr="00C42895">
              <w:rPr>
                <w:rFonts w:asciiTheme="minorHAnsi" w:hAnsiTheme="minorHAnsi" w:cstheme="minorHAnsi"/>
                <w:b/>
              </w:rPr>
              <w:t>EĞİTİM</w:t>
            </w:r>
            <w:r w:rsidRPr="00C42895">
              <w:rPr>
                <w:rFonts w:asciiTheme="minorHAnsi" w:hAnsiTheme="minorHAnsi" w:cstheme="minorHAnsi"/>
                <w:b/>
                <w:spacing w:val="-3"/>
              </w:rPr>
              <w:t xml:space="preserve"> </w:t>
            </w:r>
            <w:r w:rsidRPr="00C42895">
              <w:rPr>
                <w:rFonts w:asciiTheme="minorHAnsi" w:hAnsiTheme="minorHAnsi" w:cstheme="minorHAnsi"/>
                <w:b/>
              </w:rPr>
              <w:t>ve</w:t>
            </w:r>
            <w:r w:rsidRPr="00C42895">
              <w:rPr>
                <w:rFonts w:asciiTheme="minorHAnsi" w:hAnsiTheme="minorHAnsi" w:cstheme="minorHAnsi"/>
                <w:b/>
                <w:spacing w:val="-3"/>
              </w:rPr>
              <w:t xml:space="preserve"> </w:t>
            </w:r>
            <w:r w:rsidRPr="00C42895">
              <w:rPr>
                <w:rFonts w:asciiTheme="minorHAnsi" w:hAnsiTheme="minorHAnsi" w:cstheme="minorHAnsi"/>
                <w:b/>
              </w:rPr>
              <w:t>ÖĞRETİM</w:t>
            </w:r>
          </w:p>
        </w:tc>
      </w:tr>
      <w:tr w:rsidR="00C35ECD" w:rsidRPr="00C42895">
        <w:trPr>
          <w:trHeight w:val="463"/>
        </w:trPr>
        <w:tc>
          <w:tcPr>
            <w:tcW w:w="11214" w:type="dxa"/>
            <w:gridSpan w:val="2"/>
            <w:shd w:val="clear" w:color="auto" w:fill="BADEF4"/>
          </w:tcPr>
          <w:p w:rsidR="00C35ECD" w:rsidRPr="00C42895" w:rsidRDefault="008F5BC4">
            <w:pPr>
              <w:pStyle w:val="TableParagraph"/>
              <w:rPr>
                <w:rFonts w:asciiTheme="minorHAnsi" w:hAnsiTheme="minorHAnsi" w:cstheme="minorHAnsi"/>
              </w:rPr>
            </w:pPr>
            <w:r w:rsidRPr="00C42895">
              <w:rPr>
                <w:rFonts w:asciiTheme="minorHAnsi" w:hAnsiTheme="minorHAnsi" w:cstheme="minorHAnsi"/>
                <w:b/>
              </w:rPr>
              <w:t>B.2.</w:t>
            </w:r>
            <w:r w:rsidRPr="00C42895">
              <w:rPr>
                <w:rFonts w:asciiTheme="minorHAnsi" w:hAnsiTheme="minorHAnsi" w:cstheme="minorHAnsi"/>
                <w:b/>
                <w:spacing w:val="-3"/>
              </w:rPr>
              <w:t xml:space="preserve"> </w:t>
            </w:r>
            <w:r w:rsidRPr="00C42895">
              <w:rPr>
                <w:rFonts w:asciiTheme="minorHAnsi" w:hAnsiTheme="minorHAnsi" w:cstheme="minorHAnsi"/>
                <w:b/>
              </w:rPr>
              <w:t>Programların</w:t>
            </w:r>
            <w:r w:rsidRPr="00C42895">
              <w:rPr>
                <w:rFonts w:asciiTheme="minorHAnsi" w:hAnsiTheme="minorHAnsi" w:cstheme="minorHAnsi"/>
                <w:b/>
                <w:spacing w:val="-3"/>
              </w:rPr>
              <w:t xml:space="preserve"> </w:t>
            </w:r>
            <w:r w:rsidRPr="00C42895">
              <w:rPr>
                <w:rFonts w:asciiTheme="minorHAnsi" w:hAnsiTheme="minorHAnsi" w:cstheme="minorHAnsi"/>
                <w:b/>
              </w:rPr>
              <w:t>Yürütülmesi</w:t>
            </w:r>
            <w:r w:rsidRPr="00C42895">
              <w:rPr>
                <w:rFonts w:asciiTheme="minorHAnsi" w:hAnsiTheme="minorHAnsi" w:cstheme="minorHAnsi"/>
                <w:b/>
                <w:spacing w:val="-4"/>
              </w:rPr>
              <w:t xml:space="preserve"> </w:t>
            </w:r>
            <w:r w:rsidRPr="00C42895">
              <w:rPr>
                <w:rFonts w:asciiTheme="minorHAnsi" w:hAnsiTheme="minorHAnsi" w:cstheme="minorHAnsi"/>
              </w:rPr>
              <w:t>(Öğrenci</w:t>
            </w:r>
            <w:r w:rsidRPr="00C42895">
              <w:rPr>
                <w:rFonts w:asciiTheme="minorHAnsi" w:hAnsiTheme="minorHAnsi" w:cstheme="minorHAnsi"/>
                <w:spacing w:val="-2"/>
              </w:rPr>
              <w:t xml:space="preserve"> </w:t>
            </w:r>
            <w:r w:rsidRPr="00C42895">
              <w:rPr>
                <w:rFonts w:asciiTheme="minorHAnsi" w:hAnsiTheme="minorHAnsi" w:cstheme="minorHAnsi"/>
              </w:rPr>
              <w:t>Merkezli</w:t>
            </w:r>
            <w:r w:rsidRPr="00C42895">
              <w:rPr>
                <w:rFonts w:asciiTheme="minorHAnsi" w:hAnsiTheme="minorHAnsi" w:cstheme="minorHAnsi"/>
                <w:spacing w:val="-3"/>
              </w:rPr>
              <w:t xml:space="preserve"> </w:t>
            </w:r>
            <w:r w:rsidRPr="00C42895">
              <w:rPr>
                <w:rFonts w:asciiTheme="minorHAnsi" w:hAnsiTheme="minorHAnsi" w:cstheme="minorHAnsi"/>
              </w:rPr>
              <w:t>Öğrenme,</w:t>
            </w:r>
            <w:r w:rsidRPr="00C42895">
              <w:rPr>
                <w:rFonts w:asciiTheme="minorHAnsi" w:hAnsiTheme="minorHAnsi" w:cstheme="minorHAnsi"/>
                <w:spacing w:val="-4"/>
              </w:rPr>
              <w:t xml:space="preserve"> </w:t>
            </w:r>
            <w:r w:rsidRPr="00C42895">
              <w:rPr>
                <w:rFonts w:asciiTheme="minorHAnsi" w:hAnsiTheme="minorHAnsi" w:cstheme="minorHAnsi"/>
              </w:rPr>
              <w:t>Öğretme</w:t>
            </w:r>
            <w:r w:rsidRPr="00C42895">
              <w:rPr>
                <w:rFonts w:asciiTheme="minorHAnsi" w:hAnsiTheme="minorHAnsi" w:cstheme="minorHAnsi"/>
                <w:spacing w:val="-3"/>
              </w:rPr>
              <w:t xml:space="preserve"> </w:t>
            </w:r>
            <w:r w:rsidRPr="00C42895">
              <w:rPr>
                <w:rFonts w:asciiTheme="minorHAnsi" w:hAnsiTheme="minorHAnsi" w:cstheme="minorHAnsi"/>
              </w:rPr>
              <w:t>ve</w:t>
            </w:r>
            <w:r w:rsidRPr="00C42895">
              <w:rPr>
                <w:rFonts w:asciiTheme="minorHAnsi" w:hAnsiTheme="minorHAnsi" w:cstheme="minorHAnsi"/>
                <w:spacing w:val="-2"/>
              </w:rPr>
              <w:t xml:space="preserve"> </w:t>
            </w:r>
            <w:r w:rsidRPr="00C42895">
              <w:rPr>
                <w:rFonts w:asciiTheme="minorHAnsi" w:hAnsiTheme="minorHAnsi" w:cstheme="minorHAnsi"/>
              </w:rPr>
              <w:t>Değerlendirme)</w:t>
            </w:r>
          </w:p>
        </w:tc>
      </w:tr>
      <w:tr w:rsidR="00C35ECD" w:rsidRPr="00C42895">
        <w:trPr>
          <w:trHeight w:val="268"/>
        </w:trPr>
        <w:tc>
          <w:tcPr>
            <w:tcW w:w="3085" w:type="dxa"/>
          </w:tcPr>
          <w:p w:rsidR="00C35ECD" w:rsidRPr="00C42895" w:rsidRDefault="00C35ECD">
            <w:pPr>
              <w:pStyle w:val="TableParagraph"/>
              <w:ind w:left="0"/>
              <w:rPr>
                <w:rFonts w:asciiTheme="minorHAnsi" w:hAnsiTheme="minorHAnsi" w:cstheme="minorHAnsi"/>
                <w:sz w:val="18"/>
              </w:rPr>
            </w:pPr>
          </w:p>
        </w:tc>
        <w:tc>
          <w:tcPr>
            <w:tcW w:w="8129" w:type="dxa"/>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7884"/>
        </w:trPr>
        <w:tc>
          <w:tcPr>
            <w:tcW w:w="3085" w:type="dxa"/>
            <w:vMerge w:val="restart"/>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B.2.2.</w:t>
            </w:r>
            <w:r w:rsidRPr="00C42895">
              <w:rPr>
                <w:rFonts w:asciiTheme="minorHAnsi" w:hAnsiTheme="minorHAnsi" w:cstheme="minorHAnsi"/>
                <w:b/>
                <w:spacing w:val="-3"/>
              </w:rPr>
              <w:t xml:space="preserve"> </w:t>
            </w:r>
            <w:r w:rsidRPr="00C42895">
              <w:rPr>
                <w:rFonts w:asciiTheme="minorHAnsi" w:hAnsiTheme="minorHAnsi" w:cstheme="minorHAnsi"/>
                <w:b/>
              </w:rPr>
              <w:t>Ölçme</w:t>
            </w:r>
            <w:r w:rsidRPr="00C42895">
              <w:rPr>
                <w:rFonts w:asciiTheme="minorHAnsi" w:hAnsiTheme="minorHAnsi" w:cstheme="minorHAnsi"/>
                <w:b/>
                <w:spacing w:val="-3"/>
              </w:rPr>
              <w:t xml:space="preserve"> </w:t>
            </w:r>
            <w:r w:rsidRPr="00C42895">
              <w:rPr>
                <w:rFonts w:asciiTheme="minorHAnsi" w:hAnsiTheme="minorHAnsi" w:cstheme="minorHAnsi"/>
                <w:b/>
              </w:rPr>
              <w:t>ve</w:t>
            </w:r>
            <w:r w:rsidRPr="00C42895">
              <w:rPr>
                <w:rFonts w:asciiTheme="minorHAnsi" w:hAnsiTheme="minorHAnsi" w:cstheme="minorHAnsi"/>
                <w:b/>
                <w:spacing w:val="-4"/>
              </w:rPr>
              <w:t xml:space="preserve"> </w:t>
            </w:r>
            <w:r w:rsidRPr="00C42895">
              <w:rPr>
                <w:rFonts w:asciiTheme="minorHAnsi" w:hAnsiTheme="minorHAnsi" w:cstheme="minorHAnsi"/>
                <w:b/>
              </w:rPr>
              <w:t>değerlendirme</w:t>
            </w: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Öğrenci merkezli ölçme ve değerlendirme,</w:t>
            </w:r>
            <w:r w:rsidRPr="00C42895">
              <w:rPr>
                <w:rFonts w:asciiTheme="minorHAnsi" w:hAnsiTheme="minorHAnsi" w:cstheme="minorHAnsi"/>
                <w:spacing w:val="1"/>
                <w:sz w:val="16"/>
              </w:rPr>
              <w:t xml:space="preserve"> </w:t>
            </w:r>
            <w:r w:rsidRPr="00C42895">
              <w:rPr>
                <w:rFonts w:asciiTheme="minorHAnsi" w:hAnsiTheme="minorHAnsi" w:cstheme="minorHAnsi"/>
                <w:sz w:val="16"/>
              </w:rPr>
              <w:t>yetkinlik</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performans</w:t>
            </w:r>
            <w:r w:rsidRPr="00C42895">
              <w:rPr>
                <w:rFonts w:asciiTheme="minorHAnsi" w:hAnsiTheme="minorHAnsi" w:cstheme="minorHAnsi"/>
                <w:spacing w:val="1"/>
                <w:sz w:val="16"/>
              </w:rPr>
              <w:t xml:space="preserve"> </w:t>
            </w:r>
            <w:r w:rsidRPr="00C42895">
              <w:rPr>
                <w:rFonts w:asciiTheme="minorHAnsi" w:hAnsiTheme="minorHAnsi" w:cstheme="minorHAnsi"/>
                <w:sz w:val="16"/>
              </w:rPr>
              <w:t>temelinde</w:t>
            </w:r>
            <w:r w:rsidRPr="00C42895">
              <w:rPr>
                <w:rFonts w:asciiTheme="minorHAnsi" w:hAnsiTheme="minorHAnsi" w:cstheme="minorHAnsi"/>
                <w:spacing w:val="1"/>
                <w:sz w:val="16"/>
              </w:rPr>
              <w:t xml:space="preserve"> </w:t>
            </w:r>
            <w:r w:rsidRPr="00C42895">
              <w:rPr>
                <w:rFonts w:asciiTheme="minorHAnsi" w:hAnsiTheme="minorHAnsi" w:cstheme="minorHAnsi"/>
                <w:sz w:val="16"/>
              </w:rPr>
              <w:t>yürütülmekte ve öğrencilerin kendini ifade</w:t>
            </w:r>
            <w:r w:rsidRPr="00C42895">
              <w:rPr>
                <w:rFonts w:asciiTheme="minorHAnsi" w:hAnsiTheme="minorHAnsi" w:cstheme="minorHAnsi"/>
                <w:spacing w:val="1"/>
                <w:sz w:val="16"/>
              </w:rPr>
              <w:t xml:space="preserve"> </w:t>
            </w:r>
            <w:r w:rsidRPr="00C42895">
              <w:rPr>
                <w:rFonts w:asciiTheme="minorHAnsi" w:hAnsiTheme="minorHAnsi" w:cstheme="minorHAnsi"/>
                <w:sz w:val="16"/>
              </w:rPr>
              <w:t>etme</w:t>
            </w:r>
            <w:r w:rsidRPr="00C42895">
              <w:rPr>
                <w:rFonts w:asciiTheme="minorHAnsi" w:hAnsiTheme="minorHAnsi" w:cstheme="minorHAnsi"/>
                <w:spacing w:val="1"/>
                <w:sz w:val="16"/>
              </w:rPr>
              <w:t xml:space="preserve"> </w:t>
            </w:r>
            <w:r w:rsidRPr="00C42895">
              <w:rPr>
                <w:rFonts w:asciiTheme="minorHAnsi" w:hAnsiTheme="minorHAnsi" w:cstheme="minorHAnsi"/>
                <w:sz w:val="16"/>
              </w:rPr>
              <w:t>olanakları</w:t>
            </w:r>
            <w:r w:rsidRPr="00C42895">
              <w:rPr>
                <w:rFonts w:asciiTheme="minorHAnsi" w:hAnsiTheme="minorHAnsi" w:cstheme="minorHAnsi"/>
                <w:spacing w:val="1"/>
                <w:sz w:val="16"/>
              </w:rPr>
              <w:t xml:space="preserve"> </w:t>
            </w:r>
            <w:r w:rsidRPr="00C42895">
              <w:rPr>
                <w:rFonts w:asciiTheme="minorHAnsi" w:hAnsiTheme="minorHAnsi" w:cstheme="minorHAnsi"/>
                <w:sz w:val="16"/>
              </w:rPr>
              <w:t>mümkün</w:t>
            </w:r>
            <w:r w:rsidRPr="00C42895">
              <w:rPr>
                <w:rFonts w:asciiTheme="minorHAnsi" w:hAnsiTheme="minorHAnsi" w:cstheme="minorHAnsi"/>
                <w:spacing w:val="1"/>
                <w:sz w:val="16"/>
              </w:rPr>
              <w:t xml:space="preserve"> </w:t>
            </w:r>
            <w:r w:rsidRPr="00C42895">
              <w:rPr>
                <w:rFonts w:asciiTheme="minorHAnsi" w:hAnsiTheme="minorHAnsi" w:cstheme="minorHAnsi"/>
                <w:sz w:val="16"/>
              </w:rPr>
              <w:t>olduğunca</w:t>
            </w:r>
            <w:r w:rsidRPr="00C42895">
              <w:rPr>
                <w:rFonts w:asciiTheme="minorHAnsi" w:hAnsiTheme="minorHAnsi" w:cstheme="minorHAnsi"/>
                <w:spacing w:val="1"/>
                <w:sz w:val="16"/>
              </w:rPr>
              <w:t xml:space="preserve"> </w:t>
            </w:r>
            <w:r w:rsidRPr="00C42895">
              <w:rPr>
                <w:rFonts w:asciiTheme="minorHAnsi" w:hAnsiTheme="minorHAnsi" w:cstheme="minorHAnsi"/>
                <w:sz w:val="16"/>
              </w:rPr>
              <w:t>çeşitlendirilmektedir.</w:t>
            </w:r>
          </w:p>
          <w:p w:rsidR="00C35ECD" w:rsidRPr="00C42895" w:rsidRDefault="00C35ECD">
            <w:pPr>
              <w:pStyle w:val="TableParagraph"/>
              <w:spacing w:before="11"/>
              <w:ind w:left="0"/>
              <w:rPr>
                <w:rFonts w:asciiTheme="minorHAnsi" w:hAnsiTheme="minorHAnsi" w:cstheme="minorHAnsi"/>
                <w:sz w:val="16"/>
              </w:rPr>
            </w:pP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Ölçme</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37"/>
                <w:sz w:val="16"/>
              </w:rPr>
              <w:t xml:space="preserve"> </w:t>
            </w:r>
            <w:r w:rsidRPr="00C42895">
              <w:rPr>
                <w:rFonts w:asciiTheme="minorHAnsi" w:hAnsiTheme="minorHAnsi" w:cstheme="minorHAnsi"/>
                <w:sz w:val="16"/>
              </w:rPr>
              <w:t>değerlendirmenin</w:t>
            </w:r>
            <w:r w:rsidRPr="00C42895">
              <w:rPr>
                <w:rFonts w:asciiTheme="minorHAnsi" w:hAnsiTheme="minorHAnsi" w:cstheme="minorHAnsi"/>
                <w:spacing w:val="37"/>
                <w:sz w:val="16"/>
              </w:rPr>
              <w:t xml:space="preserve"> </w:t>
            </w:r>
            <w:r w:rsidRPr="00C42895">
              <w:rPr>
                <w:rFonts w:asciiTheme="minorHAnsi" w:hAnsiTheme="minorHAnsi" w:cstheme="minorHAnsi"/>
                <w:sz w:val="16"/>
              </w:rPr>
              <w:t>sürekliliği</w:t>
            </w:r>
            <w:r w:rsidRPr="00C42895">
              <w:rPr>
                <w:rFonts w:asciiTheme="minorHAnsi" w:hAnsiTheme="minorHAnsi" w:cstheme="minorHAnsi"/>
                <w:spacing w:val="1"/>
                <w:sz w:val="16"/>
              </w:rPr>
              <w:t xml:space="preserve"> </w:t>
            </w:r>
            <w:r w:rsidRPr="00C42895">
              <w:rPr>
                <w:rFonts w:asciiTheme="minorHAnsi" w:hAnsiTheme="minorHAnsi" w:cstheme="minorHAnsi"/>
                <w:sz w:val="16"/>
              </w:rPr>
              <w:t>çoklu</w:t>
            </w:r>
            <w:r w:rsidRPr="00C42895">
              <w:rPr>
                <w:rFonts w:asciiTheme="minorHAnsi" w:hAnsiTheme="minorHAnsi" w:cstheme="minorHAnsi"/>
                <w:spacing w:val="1"/>
                <w:sz w:val="16"/>
              </w:rPr>
              <w:t xml:space="preserve"> </w:t>
            </w:r>
            <w:r w:rsidRPr="00C42895">
              <w:rPr>
                <w:rFonts w:asciiTheme="minorHAnsi" w:hAnsiTheme="minorHAnsi" w:cstheme="minorHAnsi"/>
                <w:sz w:val="16"/>
              </w:rPr>
              <w:t>sınav</w:t>
            </w:r>
            <w:r w:rsidRPr="00C42895">
              <w:rPr>
                <w:rFonts w:asciiTheme="minorHAnsi" w:hAnsiTheme="minorHAnsi" w:cstheme="minorHAnsi"/>
                <w:spacing w:val="1"/>
                <w:sz w:val="16"/>
              </w:rPr>
              <w:t xml:space="preserve"> </w:t>
            </w:r>
            <w:r w:rsidRPr="00C42895">
              <w:rPr>
                <w:rFonts w:asciiTheme="minorHAnsi" w:hAnsiTheme="minorHAnsi" w:cstheme="minorHAnsi"/>
                <w:sz w:val="16"/>
              </w:rPr>
              <w:t>olanakları</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bazıları</w:t>
            </w:r>
            <w:r w:rsidRPr="00C42895">
              <w:rPr>
                <w:rFonts w:asciiTheme="minorHAnsi" w:hAnsiTheme="minorHAnsi" w:cstheme="minorHAnsi"/>
                <w:spacing w:val="37"/>
                <w:sz w:val="16"/>
              </w:rPr>
              <w:t xml:space="preserve"> </w:t>
            </w:r>
            <w:r w:rsidRPr="00C42895">
              <w:rPr>
                <w:rFonts w:asciiTheme="minorHAnsi" w:hAnsiTheme="minorHAnsi" w:cstheme="minorHAnsi"/>
                <w:sz w:val="16"/>
              </w:rPr>
              <w:t>süreç</w:t>
            </w:r>
            <w:r w:rsidRPr="00C42895">
              <w:rPr>
                <w:rFonts w:asciiTheme="minorHAnsi" w:hAnsiTheme="minorHAnsi" w:cstheme="minorHAnsi"/>
                <w:spacing w:val="1"/>
                <w:sz w:val="16"/>
              </w:rPr>
              <w:t xml:space="preserve"> </w:t>
            </w:r>
            <w:r w:rsidRPr="00C42895">
              <w:rPr>
                <w:rFonts w:asciiTheme="minorHAnsi" w:hAnsiTheme="minorHAnsi" w:cstheme="minorHAnsi"/>
                <w:sz w:val="16"/>
              </w:rPr>
              <w:t>odaklı (</w:t>
            </w:r>
            <w:proofErr w:type="spellStart"/>
            <w:r w:rsidRPr="00C42895">
              <w:rPr>
                <w:rFonts w:asciiTheme="minorHAnsi" w:hAnsiTheme="minorHAnsi" w:cstheme="minorHAnsi"/>
                <w:sz w:val="16"/>
              </w:rPr>
              <w:t>formatif</w:t>
            </w:r>
            <w:proofErr w:type="spellEnd"/>
            <w:r w:rsidRPr="00C42895">
              <w:rPr>
                <w:rFonts w:asciiTheme="minorHAnsi" w:hAnsiTheme="minorHAnsi" w:cstheme="minorHAnsi"/>
                <w:sz w:val="16"/>
              </w:rPr>
              <w:t xml:space="preserve">) ödev, proje, </w:t>
            </w:r>
            <w:proofErr w:type="spellStart"/>
            <w:r w:rsidRPr="00C42895">
              <w:rPr>
                <w:rFonts w:asciiTheme="minorHAnsi" w:hAnsiTheme="minorHAnsi" w:cstheme="minorHAnsi"/>
                <w:sz w:val="16"/>
              </w:rPr>
              <w:t>portfolyo</w:t>
            </w:r>
            <w:proofErr w:type="spellEnd"/>
            <w:r w:rsidRPr="00C42895">
              <w:rPr>
                <w:rFonts w:asciiTheme="minorHAnsi" w:hAnsiTheme="minorHAnsi" w:cstheme="minorHAnsi"/>
                <w:sz w:val="16"/>
              </w:rPr>
              <w:t xml:space="preserve"> gibi</w:t>
            </w:r>
            <w:r w:rsidRPr="00C42895">
              <w:rPr>
                <w:rFonts w:asciiTheme="minorHAnsi" w:hAnsiTheme="minorHAnsi" w:cstheme="minorHAnsi"/>
                <w:spacing w:val="1"/>
                <w:sz w:val="16"/>
              </w:rPr>
              <w:t xml:space="preserve"> </w:t>
            </w:r>
            <w:r w:rsidRPr="00C42895">
              <w:rPr>
                <w:rFonts w:asciiTheme="minorHAnsi" w:hAnsiTheme="minorHAnsi" w:cstheme="minorHAnsi"/>
                <w:sz w:val="16"/>
              </w:rPr>
              <w:t>yöntemlerle</w:t>
            </w:r>
            <w:r w:rsidRPr="00C42895">
              <w:rPr>
                <w:rFonts w:asciiTheme="minorHAnsi" w:hAnsiTheme="minorHAnsi" w:cstheme="minorHAnsi"/>
                <w:spacing w:val="-1"/>
                <w:sz w:val="16"/>
              </w:rPr>
              <w:t xml:space="preserve"> </w:t>
            </w:r>
            <w:r w:rsidRPr="00C42895">
              <w:rPr>
                <w:rFonts w:asciiTheme="minorHAnsi" w:hAnsiTheme="minorHAnsi" w:cstheme="minorHAnsi"/>
                <w:sz w:val="16"/>
              </w:rPr>
              <w:t>sağlanmaktadır.</w:t>
            </w:r>
          </w:p>
          <w:p w:rsidR="00C35ECD" w:rsidRPr="00C42895" w:rsidRDefault="00C35ECD">
            <w:pPr>
              <w:pStyle w:val="TableParagraph"/>
              <w:ind w:left="0"/>
              <w:rPr>
                <w:rFonts w:asciiTheme="minorHAnsi" w:hAnsiTheme="minorHAnsi" w:cstheme="minorHAnsi"/>
                <w:sz w:val="17"/>
              </w:rPr>
            </w:pPr>
          </w:p>
          <w:p w:rsidR="00C35ECD" w:rsidRPr="00C42895" w:rsidRDefault="008F5BC4">
            <w:pPr>
              <w:pStyle w:val="TableParagraph"/>
              <w:tabs>
                <w:tab w:val="left" w:pos="1421"/>
                <w:tab w:val="left" w:pos="2825"/>
              </w:tabs>
              <w:ind w:right="95" w:firstLine="36"/>
              <w:jc w:val="both"/>
              <w:rPr>
                <w:rFonts w:asciiTheme="minorHAnsi" w:hAnsiTheme="minorHAnsi" w:cstheme="minorHAnsi"/>
                <w:sz w:val="16"/>
              </w:rPr>
            </w:pPr>
            <w:r w:rsidRPr="00C42895">
              <w:rPr>
                <w:rFonts w:asciiTheme="minorHAnsi" w:hAnsiTheme="minorHAnsi" w:cstheme="minorHAnsi"/>
                <w:sz w:val="16"/>
              </w:rPr>
              <w:t>Ders</w:t>
            </w:r>
            <w:r w:rsidRPr="00C42895">
              <w:rPr>
                <w:rFonts w:asciiTheme="minorHAnsi" w:hAnsiTheme="minorHAnsi" w:cstheme="minorHAnsi"/>
                <w:spacing w:val="1"/>
                <w:sz w:val="16"/>
              </w:rPr>
              <w:t xml:space="preserve"> </w:t>
            </w:r>
            <w:r w:rsidRPr="00C42895">
              <w:rPr>
                <w:rFonts w:asciiTheme="minorHAnsi" w:hAnsiTheme="minorHAnsi" w:cstheme="minorHAnsi"/>
                <w:sz w:val="16"/>
              </w:rPr>
              <w:t>kazanımlarına</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eğitim</w:t>
            </w:r>
            <w:r w:rsidRPr="00C42895">
              <w:rPr>
                <w:rFonts w:asciiTheme="minorHAnsi" w:hAnsiTheme="minorHAnsi" w:cstheme="minorHAnsi"/>
                <w:spacing w:val="1"/>
                <w:sz w:val="16"/>
              </w:rPr>
              <w:t xml:space="preserve"> </w:t>
            </w:r>
            <w:r w:rsidRPr="00C42895">
              <w:rPr>
                <w:rFonts w:asciiTheme="minorHAnsi" w:hAnsiTheme="minorHAnsi" w:cstheme="minorHAnsi"/>
                <w:sz w:val="16"/>
              </w:rPr>
              <w:t>türlerine</w:t>
            </w:r>
            <w:r w:rsidRPr="00C42895">
              <w:rPr>
                <w:rFonts w:asciiTheme="minorHAnsi" w:hAnsiTheme="minorHAnsi" w:cstheme="minorHAnsi"/>
                <w:spacing w:val="1"/>
                <w:sz w:val="16"/>
              </w:rPr>
              <w:t xml:space="preserve"> </w:t>
            </w:r>
            <w:r w:rsidRPr="00C42895">
              <w:rPr>
                <w:rFonts w:asciiTheme="minorHAnsi" w:hAnsiTheme="minorHAnsi" w:cstheme="minorHAnsi"/>
                <w:sz w:val="16"/>
              </w:rPr>
              <w:t>(örgün,</w:t>
            </w:r>
            <w:r w:rsidRPr="00C42895">
              <w:rPr>
                <w:rFonts w:asciiTheme="minorHAnsi" w:hAnsiTheme="minorHAnsi" w:cstheme="minorHAnsi"/>
                <w:spacing w:val="1"/>
                <w:sz w:val="16"/>
              </w:rPr>
              <w:t xml:space="preserve"> </w:t>
            </w:r>
            <w:r w:rsidRPr="00C42895">
              <w:rPr>
                <w:rFonts w:asciiTheme="minorHAnsi" w:hAnsiTheme="minorHAnsi" w:cstheme="minorHAnsi"/>
                <w:sz w:val="16"/>
              </w:rPr>
              <w:t>uzaktan,</w:t>
            </w:r>
            <w:r w:rsidRPr="00C42895">
              <w:rPr>
                <w:rFonts w:asciiTheme="minorHAnsi" w:hAnsiTheme="minorHAnsi" w:cstheme="minorHAnsi"/>
                <w:spacing w:val="1"/>
                <w:sz w:val="16"/>
              </w:rPr>
              <w:t xml:space="preserve"> </w:t>
            </w:r>
            <w:r w:rsidRPr="00C42895">
              <w:rPr>
                <w:rFonts w:asciiTheme="minorHAnsi" w:hAnsiTheme="minorHAnsi" w:cstheme="minorHAnsi"/>
                <w:sz w:val="16"/>
              </w:rPr>
              <w:t>karma)</w:t>
            </w:r>
            <w:r w:rsidRPr="00C42895">
              <w:rPr>
                <w:rFonts w:asciiTheme="minorHAnsi" w:hAnsiTheme="minorHAnsi" w:cstheme="minorHAnsi"/>
                <w:spacing w:val="1"/>
                <w:sz w:val="16"/>
              </w:rPr>
              <w:t xml:space="preserve"> </w:t>
            </w:r>
            <w:r w:rsidRPr="00C42895">
              <w:rPr>
                <w:rFonts w:asciiTheme="minorHAnsi" w:hAnsiTheme="minorHAnsi" w:cstheme="minorHAnsi"/>
                <w:sz w:val="16"/>
              </w:rPr>
              <w:t>uygun</w:t>
            </w:r>
            <w:r w:rsidRPr="00C42895">
              <w:rPr>
                <w:rFonts w:asciiTheme="minorHAnsi" w:hAnsiTheme="minorHAnsi" w:cstheme="minorHAnsi"/>
                <w:spacing w:val="1"/>
                <w:sz w:val="16"/>
              </w:rPr>
              <w:t xml:space="preserve"> </w:t>
            </w:r>
            <w:r w:rsidRPr="00C42895">
              <w:rPr>
                <w:rFonts w:asciiTheme="minorHAnsi" w:hAnsiTheme="minorHAnsi" w:cstheme="minorHAnsi"/>
                <w:sz w:val="16"/>
              </w:rPr>
              <w:t>sınav</w:t>
            </w:r>
            <w:r w:rsidRPr="00C42895">
              <w:rPr>
                <w:rFonts w:asciiTheme="minorHAnsi" w:hAnsiTheme="minorHAnsi" w:cstheme="minorHAnsi"/>
                <w:spacing w:val="1"/>
                <w:sz w:val="16"/>
              </w:rPr>
              <w:t xml:space="preserve"> </w:t>
            </w:r>
            <w:r w:rsidRPr="00C42895">
              <w:rPr>
                <w:rFonts w:asciiTheme="minorHAnsi" w:hAnsiTheme="minorHAnsi" w:cstheme="minorHAnsi"/>
                <w:sz w:val="16"/>
              </w:rPr>
              <w:t>yöntemleri</w:t>
            </w:r>
            <w:r w:rsidRPr="00C42895">
              <w:rPr>
                <w:rFonts w:asciiTheme="minorHAnsi" w:hAnsiTheme="minorHAnsi" w:cstheme="minorHAnsi"/>
                <w:sz w:val="16"/>
              </w:rPr>
              <w:tab/>
              <w:t>planlamakta</w:t>
            </w:r>
            <w:r w:rsidRPr="00C42895">
              <w:rPr>
                <w:rFonts w:asciiTheme="minorHAnsi" w:hAnsiTheme="minorHAnsi" w:cstheme="minorHAnsi"/>
                <w:sz w:val="16"/>
              </w:rPr>
              <w:tab/>
            </w:r>
            <w:r w:rsidRPr="00C42895">
              <w:rPr>
                <w:rFonts w:asciiTheme="minorHAnsi" w:hAnsiTheme="minorHAnsi" w:cstheme="minorHAnsi"/>
                <w:spacing w:val="-2"/>
                <w:sz w:val="16"/>
              </w:rPr>
              <w:t>ve</w:t>
            </w:r>
            <w:r w:rsidRPr="00C42895">
              <w:rPr>
                <w:rFonts w:asciiTheme="minorHAnsi" w:hAnsiTheme="minorHAnsi" w:cstheme="minorHAnsi"/>
                <w:spacing w:val="-34"/>
                <w:sz w:val="16"/>
              </w:rPr>
              <w:t xml:space="preserve"> </w:t>
            </w:r>
            <w:r w:rsidRPr="00C42895">
              <w:rPr>
                <w:rFonts w:asciiTheme="minorHAnsi" w:hAnsiTheme="minorHAnsi" w:cstheme="minorHAnsi"/>
                <w:sz w:val="16"/>
              </w:rPr>
              <w:t>uygulanmaktadır.</w:t>
            </w:r>
          </w:p>
          <w:p w:rsidR="00C35ECD" w:rsidRPr="00C42895" w:rsidRDefault="00C35ECD">
            <w:pPr>
              <w:pStyle w:val="TableParagraph"/>
              <w:ind w:left="0"/>
              <w:rPr>
                <w:rFonts w:asciiTheme="minorHAnsi" w:hAnsiTheme="minorHAnsi" w:cstheme="minorHAnsi"/>
                <w:sz w:val="17"/>
              </w:rPr>
            </w:pPr>
          </w:p>
          <w:p w:rsidR="00C35ECD" w:rsidRPr="00C42895" w:rsidRDefault="008F5BC4">
            <w:pPr>
              <w:pStyle w:val="TableParagraph"/>
              <w:tabs>
                <w:tab w:val="left" w:pos="837"/>
                <w:tab w:val="left" w:pos="1856"/>
                <w:tab w:val="left" w:pos="2395"/>
              </w:tabs>
              <w:ind w:right="96"/>
              <w:jc w:val="both"/>
              <w:rPr>
                <w:rFonts w:asciiTheme="minorHAnsi" w:hAnsiTheme="minorHAnsi" w:cstheme="minorHAnsi"/>
                <w:sz w:val="16"/>
              </w:rPr>
            </w:pPr>
            <w:r w:rsidRPr="00C42895">
              <w:rPr>
                <w:rFonts w:asciiTheme="minorHAnsi" w:hAnsiTheme="minorHAnsi" w:cstheme="minorHAnsi"/>
                <w:sz w:val="16"/>
              </w:rPr>
              <w:t>Sınav</w:t>
            </w:r>
            <w:r w:rsidRPr="00C42895">
              <w:rPr>
                <w:rFonts w:asciiTheme="minorHAnsi" w:hAnsiTheme="minorHAnsi" w:cstheme="minorHAnsi"/>
                <w:sz w:val="16"/>
              </w:rPr>
              <w:tab/>
              <w:t>uygulama</w:t>
            </w:r>
            <w:r w:rsidRPr="00C42895">
              <w:rPr>
                <w:rFonts w:asciiTheme="minorHAnsi" w:hAnsiTheme="minorHAnsi" w:cstheme="minorHAnsi"/>
                <w:sz w:val="16"/>
              </w:rPr>
              <w:tab/>
              <w:t>ve</w:t>
            </w:r>
            <w:r w:rsidRPr="00C42895">
              <w:rPr>
                <w:rFonts w:asciiTheme="minorHAnsi" w:hAnsiTheme="minorHAnsi" w:cstheme="minorHAnsi"/>
                <w:sz w:val="16"/>
              </w:rPr>
              <w:tab/>
            </w:r>
            <w:r w:rsidRPr="00C42895">
              <w:rPr>
                <w:rFonts w:asciiTheme="minorHAnsi" w:hAnsiTheme="minorHAnsi" w:cstheme="minorHAnsi"/>
                <w:spacing w:val="-1"/>
                <w:sz w:val="16"/>
              </w:rPr>
              <w:t>güvenliği</w:t>
            </w:r>
            <w:r w:rsidRPr="00C42895">
              <w:rPr>
                <w:rFonts w:asciiTheme="minorHAnsi" w:hAnsiTheme="minorHAnsi" w:cstheme="minorHAnsi"/>
                <w:spacing w:val="-34"/>
                <w:sz w:val="16"/>
              </w:rPr>
              <w:t xml:space="preserve"> </w:t>
            </w:r>
            <w:r w:rsidRPr="00C42895">
              <w:rPr>
                <w:rFonts w:asciiTheme="minorHAnsi" w:hAnsiTheme="minorHAnsi" w:cstheme="minorHAnsi"/>
                <w:sz w:val="16"/>
              </w:rPr>
              <w:t>(örgün/çevrimiçi</w:t>
            </w:r>
            <w:r w:rsidRPr="00C42895">
              <w:rPr>
                <w:rFonts w:asciiTheme="minorHAnsi" w:hAnsiTheme="minorHAnsi" w:cstheme="minorHAnsi"/>
                <w:spacing w:val="1"/>
                <w:sz w:val="16"/>
              </w:rPr>
              <w:t xml:space="preserve"> </w:t>
            </w:r>
            <w:r w:rsidRPr="00C42895">
              <w:rPr>
                <w:rFonts w:asciiTheme="minorHAnsi" w:hAnsiTheme="minorHAnsi" w:cstheme="minorHAnsi"/>
                <w:sz w:val="16"/>
              </w:rPr>
              <w:t>sınavlar,</w:t>
            </w:r>
            <w:r w:rsidRPr="00C42895">
              <w:rPr>
                <w:rFonts w:asciiTheme="minorHAnsi" w:hAnsiTheme="minorHAnsi" w:cstheme="minorHAnsi"/>
                <w:spacing w:val="1"/>
                <w:sz w:val="16"/>
              </w:rPr>
              <w:t xml:space="preserve"> </w:t>
            </w:r>
            <w:r w:rsidRPr="00C42895">
              <w:rPr>
                <w:rFonts w:asciiTheme="minorHAnsi" w:hAnsiTheme="minorHAnsi" w:cstheme="minorHAnsi"/>
                <w:sz w:val="16"/>
              </w:rPr>
              <w:t>dezavantajlı</w:t>
            </w:r>
            <w:r w:rsidRPr="00C42895">
              <w:rPr>
                <w:rFonts w:asciiTheme="minorHAnsi" w:hAnsiTheme="minorHAnsi" w:cstheme="minorHAnsi"/>
                <w:spacing w:val="1"/>
                <w:sz w:val="16"/>
              </w:rPr>
              <w:t xml:space="preserve"> </w:t>
            </w:r>
            <w:r w:rsidRPr="00C42895">
              <w:rPr>
                <w:rFonts w:asciiTheme="minorHAnsi" w:hAnsiTheme="minorHAnsi" w:cstheme="minorHAnsi"/>
                <w:sz w:val="16"/>
              </w:rPr>
              <w:t>gruplara</w:t>
            </w:r>
            <w:r w:rsidRPr="00C42895">
              <w:rPr>
                <w:rFonts w:asciiTheme="minorHAnsi" w:hAnsiTheme="minorHAnsi" w:cstheme="minorHAnsi"/>
                <w:spacing w:val="1"/>
                <w:sz w:val="16"/>
              </w:rPr>
              <w:t xml:space="preserve"> </w:t>
            </w:r>
            <w:r w:rsidRPr="00C42895">
              <w:rPr>
                <w:rFonts w:asciiTheme="minorHAnsi" w:hAnsiTheme="minorHAnsi" w:cstheme="minorHAnsi"/>
                <w:sz w:val="16"/>
              </w:rPr>
              <w:t>yönelik</w:t>
            </w:r>
            <w:r w:rsidRPr="00C42895">
              <w:rPr>
                <w:rFonts w:asciiTheme="minorHAnsi" w:hAnsiTheme="minorHAnsi" w:cstheme="minorHAnsi"/>
                <w:spacing w:val="1"/>
                <w:sz w:val="16"/>
              </w:rPr>
              <w:t xml:space="preserve"> </w:t>
            </w:r>
            <w:r w:rsidRPr="00C42895">
              <w:rPr>
                <w:rFonts w:asciiTheme="minorHAnsi" w:hAnsiTheme="minorHAnsi" w:cstheme="minorHAnsi"/>
                <w:sz w:val="16"/>
              </w:rPr>
              <w:t>sınavlar)</w:t>
            </w:r>
            <w:r w:rsidRPr="00C42895">
              <w:rPr>
                <w:rFonts w:asciiTheme="minorHAnsi" w:hAnsiTheme="minorHAnsi" w:cstheme="minorHAnsi"/>
                <w:spacing w:val="1"/>
                <w:sz w:val="16"/>
              </w:rPr>
              <w:t xml:space="preserve"> </w:t>
            </w:r>
            <w:r w:rsidRPr="00C42895">
              <w:rPr>
                <w:rFonts w:asciiTheme="minorHAnsi" w:hAnsiTheme="minorHAnsi" w:cstheme="minorHAnsi"/>
                <w:sz w:val="16"/>
              </w:rPr>
              <w:t>mekanizmaları</w:t>
            </w:r>
            <w:r w:rsidRPr="00C42895">
              <w:rPr>
                <w:rFonts w:asciiTheme="minorHAnsi" w:hAnsiTheme="minorHAnsi" w:cstheme="minorHAnsi"/>
                <w:spacing w:val="-34"/>
                <w:sz w:val="16"/>
              </w:rPr>
              <w:t xml:space="preserve"> </w:t>
            </w:r>
            <w:r w:rsidRPr="00C42895">
              <w:rPr>
                <w:rFonts w:asciiTheme="minorHAnsi" w:hAnsiTheme="minorHAnsi" w:cstheme="minorHAnsi"/>
                <w:sz w:val="16"/>
              </w:rPr>
              <w:t>bulunmaktadır.</w:t>
            </w:r>
          </w:p>
          <w:p w:rsidR="00C35ECD" w:rsidRPr="00C42895" w:rsidRDefault="00C35ECD">
            <w:pPr>
              <w:pStyle w:val="TableParagraph"/>
              <w:ind w:left="0"/>
              <w:rPr>
                <w:rFonts w:asciiTheme="minorHAnsi" w:hAnsiTheme="minorHAnsi" w:cstheme="minorHAnsi"/>
                <w:sz w:val="16"/>
              </w:rPr>
            </w:pPr>
          </w:p>
          <w:p w:rsidR="00C35ECD" w:rsidRPr="00C42895" w:rsidRDefault="00C35ECD">
            <w:pPr>
              <w:pStyle w:val="TableParagraph"/>
              <w:spacing w:before="11"/>
              <w:ind w:left="0"/>
              <w:rPr>
                <w:rFonts w:asciiTheme="minorHAnsi" w:hAnsiTheme="minorHAnsi" w:cstheme="minorHAnsi"/>
                <w:sz w:val="17"/>
              </w:rPr>
            </w:pP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Ölçme</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değerlendirme</w:t>
            </w:r>
            <w:r w:rsidRPr="00C42895">
              <w:rPr>
                <w:rFonts w:asciiTheme="minorHAnsi" w:hAnsiTheme="minorHAnsi" w:cstheme="minorHAnsi"/>
                <w:spacing w:val="1"/>
                <w:sz w:val="16"/>
              </w:rPr>
              <w:t xml:space="preserve"> </w:t>
            </w:r>
            <w:r w:rsidRPr="00C42895">
              <w:rPr>
                <w:rFonts w:asciiTheme="minorHAnsi" w:hAnsiTheme="minorHAnsi" w:cstheme="minorHAnsi"/>
                <w:sz w:val="16"/>
              </w:rPr>
              <w:t>uygulamalarının</w:t>
            </w:r>
            <w:r w:rsidRPr="00C42895">
              <w:rPr>
                <w:rFonts w:asciiTheme="minorHAnsi" w:hAnsiTheme="minorHAnsi" w:cstheme="minorHAnsi"/>
                <w:spacing w:val="1"/>
                <w:sz w:val="16"/>
              </w:rPr>
              <w:t xml:space="preserve"> </w:t>
            </w:r>
            <w:r w:rsidRPr="00C42895">
              <w:rPr>
                <w:rFonts w:asciiTheme="minorHAnsi" w:hAnsiTheme="minorHAnsi" w:cstheme="minorHAnsi"/>
                <w:sz w:val="16"/>
              </w:rPr>
              <w:t>zaman</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kişiler</w:t>
            </w:r>
            <w:r w:rsidRPr="00C42895">
              <w:rPr>
                <w:rFonts w:asciiTheme="minorHAnsi" w:hAnsiTheme="minorHAnsi" w:cstheme="minorHAnsi"/>
                <w:spacing w:val="1"/>
                <w:sz w:val="16"/>
              </w:rPr>
              <w:t xml:space="preserve"> </w:t>
            </w:r>
            <w:r w:rsidRPr="00C42895">
              <w:rPr>
                <w:rFonts w:asciiTheme="minorHAnsi" w:hAnsiTheme="minorHAnsi" w:cstheme="minorHAnsi"/>
                <w:sz w:val="16"/>
              </w:rPr>
              <w:t>arasında</w:t>
            </w:r>
            <w:r w:rsidRPr="00C42895">
              <w:rPr>
                <w:rFonts w:asciiTheme="minorHAnsi" w:hAnsiTheme="minorHAnsi" w:cstheme="minorHAnsi"/>
                <w:spacing w:val="1"/>
                <w:sz w:val="16"/>
              </w:rPr>
              <w:t xml:space="preserve"> </w:t>
            </w:r>
            <w:r w:rsidRPr="00C42895">
              <w:rPr>
                <w:rFonts w:asciiTheme="minorHAnsi" w:hAnsiTheme="minorHAnsi" w:cstheme="minorHAnsi"/>
                <w:sz w:val="16"/>
              </w:rPr>
              <w:t>tutarlılığı</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güvenirliği sağlanmaktadır.</w:t>
            </w:r>
            <w:r w:rsidRPr="00C42895">
              <w:rPr>
                <w:rFonts w:asciiTheme="minorHAnsi" w:hAnsiTheme="minorHAnsi" w:cstheme="minorHAnsi"/>
                <w:spacing w:val="1"/>
                <w:sz w:val="16"/>
              </w:rPr>
              <w:t xml:space="preserve"> </w:t>
            </w:r>
            <w:r w:rsidRPr="00C42895">
              <w:rPr>
                <w:rFonts w:asciiTheme="minorHAnsi" w:hAnsiTheme="minorHAnsi" w:cstheme="minorHAnsi"/>
                <w:sz w:val="16"/>
              </w:rPr>
              <w:t>Kurum, ölçme-</w:t>
            </w:r>
            <w:r w:rsidRPr="00C42895">
              <w:rPr>
                <w:rFonts w:asciiTheme="minorHAnsi" w:hAnsiTheme="minorHAnsi" w:cstheme="minorHAnsi"/>
                <w:spacing w:val="1"/>
                <w:sz w:val="16"/>
              </w:rPr>
              <w:t xml:space="preserve"> </w:t>
            </w:r>
            <w:r w:rsidRPr="00C42895">
              <w:rPr>
                <w:rFonts w:asciiTheme="minorHAnsi" w:hAnsiTheme="minorHAnsi" w:cstheme="minorHAnsi"/>
                <w:sz w:val="16"/>
              </w:rPr>
              <w:t>değerlendirme</w:t>
            </w:r>
            <w:r w:rsidRPr="00C42895">
              <w:rPr>
                <w:rFonts w:asciiTheme="minorHAnsi" w:hAnsiTheme="minorHAnsi" w:cstheme="minorHAnsi"/>
                <w:spacing w:val="1"/>
                <w:sz w:val="16"/>
              </w:rPr>
              <w:t xml:space="preserve"> </w:t>
            </w:r>
            <w:r w:rsidRPr="00C42895">
              <w:rPr>
                <w:rFonts w:asciiTheme="minorHAnsi" w:hAnsiTheme="minorHAnsi" w:cstheme="minorHAnsi"/>
                <w:sz w:val="16"/>
              </w:rPr>
              <w:t>yaklaşım</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olanaklarını</w:t>
            </w:r>
            <w:r w:rsidRPr="00C42895">
              <w:rPr>
                <w:rFonts w:asciiTheme="minorHAnsi" w:hAnsiTheme="minorHAnsi" w:cstheme="minorHAnsi"/>
                <w:spacing w:val="1"/>
                <w:sz w:val="16"/>
              </w:rPr>
              <w:t xml:space="preserve"> </w:t>
            </w:r>
            <w:r w:rsidRPr="00C42895">
              <w:rPr>
                <w:rFonts w:asciiTheme="minorHAnsi" w:hAnsiTheme="minorHAnsi" w:cstheme="minorHAnsi"/>
                <w:sz w:val="16"/>
              </w:rPr>
              <w:t>öğrenci-öğretim</w:t>
            </w:r>
            <w:r w:rsidRPr="00C42895">
              <w:rPr>
                <w:rFonts w:asciiTheme="minorHAnsi" w:hAnsiTheme="minorHAnsi" w:cstheme="minorHAnsi"/>
                <w:spacing w:val="1"/>
                <w:sz w:val="16"/>
              </w:rPr>
              <w:t xml:space="preserve"> </w:t>
            </w:r>
            <w:r w:rsidRPr="00C42895">
              <w:rPr>
                <w:rFonts w:asciiTheme="minorHAnsi" w:hAnsiTheme="minorHAnsi" w:cstheme="minorHAnsi"/>
                <w:sz w:val="16"/>
              </w:rPr>
              <w:t>elemanı</w:t>
            </w:r>
            <w:r w:rsidRPr="00C42895">
              <w:rPr>
                <w:rFonts w:asciiTheme="minorHAnsi" w:hAnsiTheme="minorHAnsi" w:cstheme="minorHAnsi"/>
                <w:spacing w:val="1"/>
                <w:sz w:val="16"/>
              </w:rPr>
              <w:t xml:space="preserve"> </w:t>
            </w:r>
            <w:r w:rsidRPr="00C42895">
              <w:rPr>
                <w:rFonts w:asciiTheme="minorHAnsi" w:hAnsiTheme="minorHAnsi" w:cstheme="minorHAnsi"/>
                <w:sz w:val="16"/>
              </w:rPr>
              <w:t>geri</w:t>
            </w:r>
            <w:r w:rsidRPr="00C42895">
              <w:rPr>
                <w:rFonts w:asciiTheme="minorHAnsi" w:hAnsiTheme="minorHAnsi" w:cstheme="minorHAnsi"/>
                <w:spacing w:val="1"/>
                <w:sz w:val="16"/>
              </w:rPr>
              <w:t xml:space="preserve"> </w:t>
            </w:r>
            <w:r w:rsidRPr="00C42895">
              <w:rPr>
                <w:rFonts w:asciiTheme="minorHAnsi" w:hAnsiTheme="minorHAnsi" w:cstheme="minorHAnsi"/>
                <w:sz w:val="16"/>
              </w:rPr>
              <w:t>bildirimine</w:t>
            </w:r>
            <w:r w:rsidRPr="00C42895">
              <w:rPr>
                <w:rFonts w:asciiTheme="minorHAnsi" w:hAnsiTheme="minorHAnsi" w:cstheme="minorHAnsi"/>
                <w:spacing w:val="-34"/>
                <w:sz w:val="16"/>
              </w:rPr>
              <w:t xml:space="preserve"> </w:t>
            </w:r>
            <w:r w:rsidRPr="00C42895">
              <w:rPr>
                <w:rFonts w:asciiTheme="minorHAnsi" w:hAnsiTheme="minorHAnsi" w:cstheme="minorHAnsi"/>
                <w:sz w:val="16"/>
              </w:rPr>
              <w:t>dayalı</w:t>
            </w:r>
            <w:r w:rsidRPr="00C42895">
              <w:rPr>
                <w:rFonts w:asciiTheme="minorHAnsi" w:hAnsiTheme="minorHAnsi" w:cstheme="minorHAnsi"/>
                <w:spacing w:val="1"/>
                <w:sz w:val="16"/>
              </w:rPr>
              <w:t xml:space="preserve"> </w:t>
            </w:r>
            <w:r w:rsidRPr="00C42895">
              <w:rPr>
                <w:rFonts w:asciiTheme="minorHAnsi" w:hAnsiTheme="minorHAnsi" w:cstheme="minorHAnsi"/>
                <w:sz w:val="16"/>
              </w:rPr>
              <w:t>biçimde</w:t>
            </w:r>
            <w:r w:rsidRPr="00C42895">
              <w:rPr>
                <w:rFonts w:asciiTheme="minorHAnsi" w:hAnsiTheme="minorHAnsi" w:cstheme="minorHAnsi"/>
                <w:spacing w:val="1"/>
                <w:sz w:val="16"/>
              </w:rPr>
              <w:t xml:space="preserve"> </w:t>
            </w:r>
            <w:r w:rsidRPr="00C42895">
              <w:rPr>
                <w:rFonts w:asciiTheme="minorHAnsi" w:hAnsiTheme="minorHAnsi" w:cstheme="minorHAnsi"/>
                <w:sz w:val="16"/>
              </w:rPr>
              <w:t>iyileştirmektedir</w:t>
            </w:r>
            <w:r w:rsidRPr="00C42895">
              <w:rPr>
                <w:rFonts w:asciiTheme="minorHAnsi" w:hAnsiTheme="minorHAnsi" w:cstheme="minorHAnsi"/>
                <w:spacing w:val="1"/>
                <w:sz w:val="16"/>
              </w:rPr>
              <w:t xml:space="preserve"> </w:t>
            </w:r>
            <w:r w:rsidRPr="00C42895">
              <w:rPr>
                <w:rFonts w:asciiTheme="minorHAnsi" w:hAnsiTheme="minorHAnsi" w:cstheme="minorHAnsi"/>
                <w:sz w:val="16"/>
              </w:rPr>
              <w:t>Bu</w:t>
            </w:r>
            <w:r w:rsidRPr="00C42895">
              <w:rPr>
                <w:rFonts w:asciiTheme="minorHAnsi" w:hAnsiTheme="minorHAnsi" w:cstheme="minorHAnsi"/>
                <w:spacing w:val="1"/>
                <w:sz w:val="16"/>
              </w:rPr>
              <w:t xml:space="preserve"> </w:t>
            </w:r>
            <w:r w:rsidRPr="00C42895">
              <w:rPr>
                <w:rFonts w:asciiTheme="minorHAnsi" w:hAnsiTheme="minorHAnsi" w:cstheme="minorHAnsi"/>
                <w:sz w:val="16"/>
              </w:rPr>
              <w:t>iyileştirmelerin</w:t>
            </w:r>
            <w:r w:rsidRPr="00C42895">
              <w:rPr>
                <w:rFonts w:asciiTheme="minorHAnsi" w:hAnsiTheme="minorHAnsi" w:cstheme="minorHAnsi"/>
                <w:spacing w:val="1"/>
                <w:sz w:val="16"/>
              </w:rPr>
              <w:t xml:space="preserve"> </w:t>
            </w:r>
            <w:r w:rsidRPr="00C42895">
              <w:rPr>
                <w:rFonts w:asciiTheme="minorHAnsi" w:hAnsiTheme="minorHAnsi" w:cstheme="minorHAnsi"/>
                <w:sz w:val="16"/>
              </w:rPr>
              <w:t>duyurulması,</w:t>
            </w:r>
            <w:r w:rsidRPr="00C42895">
              <w:rPr>
                <w:rFonts w:asciiTheme="minorHAnsi" w:hAnsiTheme="minorHAnsi" w:cstheme="minorHAnsi"/>
                <w:spacing w:val="1"/>
                <w:sz w:val="16"/>
              </w:rPr>
              <w:t xml:space="preserve"> </w:t>
            </w:r>
            <w:r w:rsidRPr="00C42895">
              <w:rPr>
                <w:rFonts w:asciiTheme="minorHAnsi" w:hAnsiTheme="minorHAnsi" w:cstheme="minorHAnsi"/>
                <w:sz w:val="16"/>
              </w:rPr>
              <w:t>uygulanması,</w:t>
            </w:r>
            <w:r w:rsidRPr="00C42895">
              <w:rPr>
                <w:rFonts w:asciiTheme="minorHAnsi" w:hAnsiTheme="minorHAnsi" w:cstheme="minorHAnsi"/>
                <w:spacing w:val="1"/>
                <w:sz w:val="16"/>
              </w:rPr>
              <w:t xml:space="preserve"> </w:t>
            </w:r>
            <w:r w:rsidRPr="00C42895">
              <w:rPr>
                <w:rFonts w:asciiTheme="minorHAnsi" w:hAnsiTheme="minorHAnsi" w:cstheme="minorHAnsi"/>
                <w:sz w:val="16"/>
              </w:rPr>
              <w:t>kontrolü,</w:t>
            </w:r>
            <w:r w:rsidRPr="00C42895">
              <w:rPr>
                <w:rFonts w:asciiTheme="minorHAnsi" w:hAnsiTheme="minorHAnsi" w:cstheme="minorHAnsi"/>
                <w:spacing w:val="1"/>
                <w:sz w:val="16"/>
              </w:rPr>
              <w:t xml:space="preserve"> </w:t>
            </w:r>
            <w:r w:rsidRPr="00C42895">
              <w:rPr>
                <w:rFonts w:asciiTheme="minorHAnsi" w:hAnsiTheme="minorHAnsi" w:cstheme="minorHAnsi"/>
                <w:sz w:val="16"/>
              </w:rPr>
              <w:t>hedeflerle</w:t>
            </w:r>
            <w:r w:rsidRPr="00C42895">
              <w:rPr>
                <w:rFonts w:asciiTheme="minorHAnsi" w:hAnsiTheme="minorHAnsi" w:cstheme="minorHAnsi"/>
                <w:spacing w:val="1"/>
                <w:sz w:val="16"/>
              </w:rPr>
              <w:t xml:space="preserve"> </w:t>
            </w:r>
            <w:r w:rsidRPr="00C42895">
              <w:rPr>
                <w:rFonts w:asciiTheme="minorHAnsi" w:hAnsiTheme="minorHAnsi" w:cstheme="minorHAnsi"/>
                <w:sz w:val="16"/>
              </w:rPr>
              <w:t>uyumu</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alınan</w:t>
            </w:r>
            <w:r w:rsidRPr="00C42895">
              <w:rPr>
                <w:rFonts w:asciiTheme="minorHAnsi" w:hAnsiTheme="minorHAnsi" w:cstheme="minorHAnsi"/>
                <w:spacing w:val="-34"/>
                <w:sz w:val="16"/>
              </w:rPr>
              <w:t xml:space="preserve"> </w:t>
            </w:r>
            <w:r w:rsidRPr="00C42895">
              <w:rPr>
                <w:rFonts w:asciiTheme="minorHAnsi" w:hAnsiTheme="minorHAnsi" w:cstheme="minorHAnsi"/>
                <w:sz w:val="16"/>
              </w:rPr>
              <w:t>önlemler</w:t>
            </w:r>
            <w:r w:rsidRPr="00C42895">
              <w:rPr>
                <w:rFonts w:asciiTheme="minorHAnsi" w:hAnsiTheme="minorHAnsi" w:cstheme="minorHAnsi"/>
                <w:spacing w:val="-2"/>
                <w:sz w:val="16"/>
              </w:rPr>
              <w:t xml:space="preserve"> </w:t>
            </w:r>
            <w:r w:rsidRPr="00C42895">
              <w:rPr>
                <w:rFonts w:asciiTheme="minorHAnsi" w:hAnsiTheme="minorHAnsi" w:cstheme="minorHAnsi"/>
                <w:sz w:val="16"/>
              </w:rPr>
              <w:t>irdelenmektedir.</w:t>
            </w:r>
          </w:p>
        </w:tc>
        <w:tc>
          <w:tcPr>
            <w:tcW w:w="8129" w:type="dxa"/>
          </w:tcPr>
          <w:p w:rsidR="00C35ECD" w:rsidRPr="00C42895" w:rsidRDefault="00C35ECD">
            <w:pPr>
              <w:pStyle w:val="TableParagraph"/>
              <w:spacing w:before="4"/>
              <w:ind w:left="0"/>
              <w:rPr>
                <w:rFonts w:asciiTheme="minorHAnsi" w:hAnsiTheme="minorHAnsi" w:cstheme="minorHAnsi"/>
                <w:sz w:val="23"/>
              </w:rPr>
            </w:pPr>
          </w:p>
          <w:p w:rsidR="00EE2E8B" w:rsidRPr="00C42895" w:rsidRDefault="00EE2E8B" w:rsidP="00EE2E8B">
            <w:pPr>
              <w:pStyle w:val="TableParagraph"/>
              <w:rPr>
                <w:rFonts w:asciiTheme="minorHAnsi" w:hAnsiTheme="minorHAnsi" w:cstheme="minorHAnsi"/>
              </w:rPr>
            </w:pPr>
            <w:r w:rsidRPr="00C42895">
              <w:rPr>
                <w:rFonts w:asciiTheme="minorHAnsi" w:hAnsiTheme="minorHAnsi" w:cstheme="minorHAnsi"/>
                <w:b/>
                <w:bCs/>
              </w:rPr>
              <w:t>Fakültemizde Ölçme ve Değerlendirme Faaliyetleri</w:t>
            </w:r>
          </w:p>
          <w:p w:rsidR="00EE2E8B" w:rsidRPr="00C42895" w:rsidRDefault="00EE2E8B" w:rsidP="00CF3161">
            <w:pPr>
              <w:pStyle w:val="TableParagraph"/>
              <w:jc w:val="both"/>
              <w:rPr>
                <w:rFonts w:asciiTheme="minorHAnsi" w:hAnsiTheme="minorHAnsi" w:cstheme="minorHAnsi"/>
              </w:rPr>
            </w:pPr>
            <w:r w:rsidRPr="00C42895">
              <w:rPr>
                <w:rFonts w:asciiTheme="minorHAnsi" w:hAnsiTheme="minorHAnsi" w:cstheme="minorHAnsi"/>
              </w:rPr>
              <w:t>Fakültemiz, eğitim-öğretim süreçlerinin başarı düzeyini ve etkinliğini değerlendirmek amacıyla çeşitli ölçme ve değerlendirme yöntemlerini sistematik bir şekilde planlamakta ve uygulamaktadır. Bu süreçler, derslerin öğrenme çıktılarıyla uyumlu olarak tasarlanmakta ve öğrencilerin gelişimini desteklemek için farklı yöntemlerle zenginleştirilmektedir. Fakültemizde bu bağlamda gerçekleştirilen faaliyetler şunlardır:</w:t>
            </w:r>
          </w:p>
          <w:p w:rsidR="00EE2E8B" w:rsidRPr="00C42895" w:rsidRDefault="00EE2E8B" w:rsidP="00EE2E8B">
            <w:pPr>
              <w:pStyle w:val="TableParagraph"/>
              <w:rPr>
                <w:rFonts w:asciiTheme="minorHAnsi" w:hAnsiTheme="minorHAnsi" w:cstheme="minorHAnsi"/>
                <w:b/>
                <w:bCs/>
              </w:rPr>
            </w:pPr>
            <w:r w:rsidRPr="00C42895">
              <w:rPr>
                <w:rFonts w:asciiTheme="minorHAnsi" w:hAnsiTheme="minorHAnsi" w:cstheme="minorHAnsi"/>
                <w:b/>
                <w:bCs/>
              </w:rPr>
              <w:t>1. Derslere Yönelik Ölçme ve Değerlendirme Yöntemleri:</w:t>
            </w:r>
          </w:p>
          <w:p w:rsidR="00EE2E8B" w:rsidRPr="00C42895" w:rsidRDefault="00EE2E8B" w:rsidP="00CF3161">
            <w:pPr>
              <w:pStyle w:val="TableParagraph"/>
              <w:jc w:val="both"/>
              <w:rPr>
                <w:rFonts w:asciiTheme="minorHAnsi" w:hAnsiTheme="minorHAnsi" w:cstheme="minorHAnsi"/>
              </w:rPr>
            </w:pPr>
            <w:r w:rsidRPr="00C42895">
              <w:rPr>
                <w:rFonts w:asciiTheme="minorHAnsi" w:hAnsiTheme="minorHAnsi" w:cstheme="minorHAnsi"/>
              </w:rPr>
              <w:t>Fakültemizde verilen her ders için uygun ölçme ve değerlendirme yöntemleri dikkatlice planlanmakta ve uygulanmaktadır. Bu yöntemler, dersin içeriğine, öğrenme çıktılarıyla uyumuna ve öğrenci profiline uygun olarak tasarlanmaktadır.</w:t>
            </w:r>
          </w:p>
          <w:p w:rsidR="00EE2E8B" w:rsidRPr="00C42895" w:rsidRDefault="00EE2E8B" w:rsidP="00CF3161">
            <w:pPr>
              <w:pStyle w:val="TableParagraph"/>
              <w:numPr>
                <w:ilvl w:val="0"/>
                <w:numId w:val="38"/>
              </w:numPr>
              <w:jc w:val="both"/>
              <w:rPr>
                <w:rFonts w:asciiTheme="minorHAnsi" w:hAnsiTheme="minorHAnsi" w:cstheme="minorHAnsi"/>
              </w:rPr>
            </w:pPr>
            <w:r w:rsidRPr="00C42895">
              <w:rPr>
                <w:rFonts w:asciiTheme="minorHAnsi" w:hAnsiTheme="minorHAnsi" w:cstheme="minorHAnsi"/>
                <w:b/>
                <w:bCs/>
              </w:rPr>
              <w:t>Alternatif Ölçme Yöntemlerinin Kullanımı:</w:t>
            </w:r>
            <w:r w:rsidRPr="00C42895">
              <w:rPr>
                <w:rFonts w:asciiTheme="minorHAnsi" w:hAnsiTheme="minorHAnsi" w:cstheme="minorHAnsi"/>
              </w:rPr>
              <w:br/>
              <w:t xml:space="preserve">Fakültemizin bölümlerinde, yalnızca sınavlara dayalı değerlendirme yerine, uygun olan derslerde </w:t>
            </w:r>
            <w:r w:rsidRPr="00C42895">
              <w:rPr>
                <w:rFonts w:asciiTheme="minorHAnsi" w:hAnsiTheme="minorHAnsi" w:cstheme="minorHAnsi"/>
                <w:b/>
                <w:bCs/>
              </w:rPr>
              <w:t>ödev, proje ve sunum</w:t>
            </w:r>
            <w:r w:rsidRPr="00C42895">
              <w:rPr>
                <w:rFonts w:asciiTheme="minorHAnsi" w:hAnsiTheme="minorHAnsi" w:cstheme="minorHAnsi"/>
              </w:rPr>
              <w:t xml:space="preserve"> gibi yöntemler aktif bir şekilde kullanılmaktadır. Bu yöntemler, öğrencilerin analitik düşünme, araştırma ve iletişim becerilerini geliştirmelerine katkı sağlamaktadır.</w:t>
            </w:r>
          </w:p>
          <w:p w:rsidR="00EE2E8B" w:rsidRPr="00C42895" w:rsidRDefault="00EE2E8B" w:rsidP="00CF3161">
            <w:pPr>
              <w:pStyle w:val="TableParagraph"/>
              <w:numPr>
                <w:ilvl w:val="0"/>
                <w:numId w:val="38"/>
              </w:numPr>
              <w:jc w:val="both"/>
              <w:rPr>
                <w:rFonts w:asciiTheme="minorHAnsi" w:hAnsiTheme="minorHAnsi" w:cstheme="minorHAnsi"/>
              </w:rPr>
            </w:pPr>
            <w:r w:rsidRPr="00C42895">
              <w:rPr>
                <w:rFonts w:asciiTheme="minorHAnsi" w:hAnsiTheme="minorHAnsi" w:cstheme="minorHAnsi"/>
                <w:b/>
                <w:bCs/>
              </w:rPr>
              <w:t>Sınavların Uygulanması:</w:t>
            </w:r>
            <w:r w:rsidRPr="00C42895">
              <w:rPr>
                <w:rFonts w:asciiTheme="minorHAnsi" w:hAnsiTheme="minorHAnsi" w:cstheme="minorHAnsi"/>
              </w:rPr>
              <w:br/>
              <w:t>Fakültemizde sınavlar, hem yüz yüze hem de uzaktan eğitim koşullarına uygun şekilde tasarlanmaktadır. Sınav süreçleri, şeffaflık, adalet ve erişilebilirlik ilkelerine göre yürütülmektedir. Uzaktan eğitim kapsamında yapılan sınavlarda, teknolojik altyapının etkin kullanımı sağlanarak öğrencilerin sınavlara kolayca erişimi mümkün kılınmaktadır.</w:t>
            </w:r>
          </w:p>
          <w:p w:rsidR="00EE2E8B" w:rsidRPr="00C42895" w:rsidRDefault="00EE2E8B" w:rsidP="00CF3161">
            <w:pPr>
              <w:pStyle w:val="TableParagraph"/>
              <w:numPr>
                <w:ilvl w:val="0"/>
                <w:numId w:val="38"/>
              </w:numPr>
              <w:jc w:val="both"/>
              <w:rPr>
                <w:rFonts w:asciiTheme="minorHAnsi" w:hAnsiTheme="minorHAnsi" w:cstheme="minorHAnsi"/>
              </w:rPr>
            </w:pPr>
            <w:r w:rsidRPr="00C42895">
              <w:rPr>
                <w:rFonts w:asciiTheme="minorHAnsi" w:hAnsiTheme="minorHAnsi" w:cstheme="minorHAnsi"/>
                <w:b/>
                <w:bCs/>
              </w:rPr>
              <w:t>Dezavantajlı Gruplara Yönelik Düzenlemeler:</w:t>
            </w:r>
            <w:r w:rsidRPr="00C42895">
              <w:rPr>
                <w:rFonts w:asciiTheme="minorHAnsi" w:hAnsiTheme="minorHAnsi" w:cstheme="minorHAnsi"/>
              </w:rPr>
              <w:br/>
              <w:t xml:space="preserve">Fakültemizde, ölçme ve değerlendirme süreçlerinde </w:t>
            </w:r>
            <w:r w:rsidRPr="00C42895">
              <w:rPr>
                <w:rFonts w:asciiTheme="minorHAnsi" w:hAnsiTheme="minorHAnsi" w:cstheme="minorHAnsi"/>
                <w:b/>
                <w:bCs/>
              </w:rPr>
              <w:t>dezavantajlı gruplar</w:t>
            </w:r>
            <w:r w:rsidRPr="00C42895">
              <w:rPr>
                <w:rFonts w:asciiTheme="minorHAnsi" w:hAnsiTheme="minorHAnsi" w:cstheme="minorHAnsi"/>
              </w:rPr>
              <w:t xml:space="preserve"> (engelli öğrenciler, dil engeli olanlar vb.) göz önüne alınmaktadır. Bu öğrencilerin ihtiyaçlarına uygun düzenlemeler yapılarak, eşitlik ve adalet ilkeleri doğrultusunda değerlendirilmeleri sağlanmaktadır.</w:t>
            </w:r>
          </w:p>
          <w:p w:rsidR="00EE2E8B" w:rsidRPr="00C42895" w:rsidRDefault="00EE2E8B" w:rsidP="00EE2E8B">
            <w:pPr>
              <w:pStyle w:val="TableParagraph"/>
              <w:rPr>
                <w:rFonts w:asciiTheme="minorHAnsi" w:hAnsiTheme="minorHAnsi" w:cstheme="minorHAnsi"/>
                <w:b/>
                <w:bCs/>
              </w:rPr>
            </w:pPr>
            <w:r w:rsidRPr="00C42895">
              <w:rPr>
                <w:rFonts w:asciiTheme="minorHAnsi" w:hAnsiTheme="minorHAnsi" w:cstheme="minorHAnsi"/>
                <w:b/>
                <w:bCs/>
              </w:rPr>
              <w:t>2. Derslerin Öğrenci Memnuniyeti Anketleri ile Değerlendirilmesi:</w:t>
            </w:r>
          </w:p>
          <w:p w:rsidR="00EE2E8B" w:rsidRPr="00C42895" w:rsidRDefault="00EE2E8B" w:rsidP="00CF3161">
            <w:pPr>
              <w:pStyle w:val="TableParagraph"/>
              <w:jc w:val="both"/>
              <w:rPr>
                <w:rFonts w:asciiTheme="minorHAnsi" w:hAnsiTheme="minorHAnsi" w:cstheme="minorHAnsi"/>
              </w:rPr>
            </w:pPr>
            <w:r w:rsidRPr="00C42895">
              <w:rPr>
                <w:rFonts w:asciiTheme="minorHAnsi" w:hAnsiTheme="minorHAnsi" w:cstheme="minorHAnsi"/>
              </w:rPr>
              <w:t xml:space="preserve">Fakültemizde, her dönem sonunda dersler, öğrenciler tarafından yapılan memnuniyet anketleriyle değerlendirilmekte ve bu süreç </w:t>
            </w:r>
            <w:r w:rsidRPr="00C42895">
              <w:rPr>
                <w:rFonts w:asciiTheme="minorHAnsi" w:hAnsiTheme="minorHAnsi" w:cstheme="minorHAnsi"/>
                <w:b/>
                <w:bCs/>
              </w:rPr>
              <w:t>rektörlük</w:t>
            </w:r>
            <w:r w:rsidRPr="00C42895">
              <w:rPr>
                <w:rFonts w:asciiTheme="minorHAnsi" w:hAnsiTheme="minorHAnsi" w:cstheme="minorHAnsi"/>
              </w:rPr>
              <w:t xml:space="preserve"> tarafından koordine edilmektedir. Anketlerden elde edilen geri bildirimler, ders içeriklerini, öğretim yöntemlerini ve genel eğitim sürecini iyileştirmek için kullanılmaktadır. Bu değerlendirmeler, hem öğrencilerin görüşlerini daha iyi anlamayı hem de fakültemizin eğitim kalitesini artırmayı amaçlamaktadır.</w:t>
            </w:r>
          </w:p>
          <w:p w:rsidR="00C35ECD" w:rsidRPr="00C42895" w:rsidRDefault="00C35ECD">
            <w:pPr>
              <w:pStyle w:val="TableParagraph"/>
              <w:rPr>
                <w:rFonts w:asciiTheme="minorHAnsi" w:hAnsiTheme="minorHAnsi" w:cstheme="minorHAnsi"/>
              </w:rPr>
            </w:pPr>
          </w:p>
          <w:p w:rsidR="0046530C" w:rsidRPr="00C42895" w:rsidRDefault="0046530C">
            <w:pPr>
              <w:pStyle w:val="TableParagraph"/>
              <w:rPr>
                <w:rFonts w:asciiTheme="minorHAnsi" w:hAnsiTheme="minorHAnsi" w:cstheme="minorHAnsi"/>
              </w:rPr>
            </w:pPr>
          </w:p>
          <w:p w:rsidR="0046530C" w:rsidRPr="00C42895" w:rsidRDefault="0046530C" w:rsidP="0046530C">
            <w:pPr>
              <w:pStyle w:val="TableParagraph"/>
              <w:rPr>
                <w:rFonts w:asciiTheme="minorHAnsi" w:hAnsiTheme="minorHAnsi" w:cstheme="minorHAnsi"/>
              </w:rPr>
            </w:pPr>
            <w:r w:rsidRPr="00C42895">
              <w:rPr>
                <w:rFonts w:asciiTheme="minorHAnsi" w:hAnsiTheme="minorHAnsi" w:cstheme="minorHAnsi"/>
              </w:rPr>
              <w:t>Sonuç olarak K.B.2.2.1, K.B.2.2.2, K.B.2.2.3 ve K.B.2.2.4’te belirtildiği üzere ölçme ve değerlendirme ile ilgili süreçler tanımlanmıştır.</w:t>
            </w:r>
          </w:p>
        </w:tc>
      </w:tr>
      <w:tr w:rsidR="00C35ECD" w:rsidRPr="00C42895">
        <w:trPr>
          <w:trHeight w:val="5942"/>
        </w:trPr>
        <w:tc>
          <w:tcPr>
            <w:tcW w:w="3085" w:type="dxa"/>
            <w:vMerge/>
            <w:tcBorders>
              <w:top w:val="nil"/>
            </w:tcBorders>
          </w:tcPr>
          <w:p w:rsidR="00C35ECD" w:rsidRPr="00C42895" w:rsidRDefault="00C35ECD">
            <w:pPr>
              <w:rPr>
                <w:rFonts w:asciiTheme="minorHAnsi" w:hAnsiTheme="minorHAnsi" w:cstheme="minorHAnsi"/>
                <w:sz w:val="2"/>
                <w:szCs w:val="2"/>
              </w:rPr>
            </w:pPr>
          </w:p>
        </w:tc>
        <w:tc>
          <w:tcPr>
            <w:tcW w:w="8129" w:type="dxa"/>
          </w:tcPr>
          <w:p w:rsidR="00C35ECD" w:rsidRPr="00C42895" w:rsidRDefault="008F5BC4">
            <w:pPr>
              <w:pStyle w:val="TableParagraph"/>
              <w:rPr>
                <w:rFonts w:asciiTheme="minorHAnsi" w:hAnsiTheme="minorHAnsi" w:cstheme="minorHAnsi"/>
              </w:rPr>
            </w:pPr>
            <w:r w:rsidRPr="00C42895">
              <w:rPr>
                <w:rFonts w:asciiTheme="minorHAnsi" w:hAnsiTheme="minorHAnsi" w:cstheme="minorHAnsi"/>
              </w:rPr>
              <w:t>Kanıtlar:</w:t>
            </w:r>
          </w:p>
          <w:p w:rsidR="0046530C" w:rsidRPr="00C42895" w:rsidRDefault="0046530C" w:rsidP="0046530C">
            <w:pPr>
              <w:pStyle w:val="TableParagraph"/>
              <w:tabs>
                <w:tab w:val="left" w:pos="325"/>
              </w:tabs>
              <w:rPr>
                <w:rFonts w:asciiTheme="minorHAnsi" w:hAnsiTheme="minorHAnsi" w:cstheme="minorHAnsi"/>
              </w:rPr>
            </w:pPr>
            <w:r w:rsidRPr="00C42895">
              <w:rPr>
                <w:rFonts w:asciiTheme="minorHAnsi" w:hAnsiTheme="minorHAnsi" w:cstheme="minorHAnsi"/>
              </w:rPr>
              <w:t>K.B.2.2.1</w:t>
            </w:r>
            <w:r w:rsidRPr="00C42895">
              <w:rPr>
                <w:rFonts w:asciiTheme="minorHAnsi" w:hAnsiTheme="minorHAnsi" w:cstheme="minorHAnsi"/>
              </w:rPr>
              <w:tab/>
              <w:t>(https://obs.ksu.edu.tr/oibs/bologna/index.aspx?lang=tr&amp;curOp=showPac&amp;curUnit=7&amp;curSunit=701#)</w:t>
            </w:r>
          </w:p>
          <w:p w:rsidR="0046530C" w:rsidRPr="00C42895" w:rsidRDefault="0046530C" w:rsidP="0046530C">
            <w:pPr>
              <w:pStyle w:val="TableParagraph"/>
              <w:tabs>
                <w:tab w:val="left" w:pos="325"/>
              </w:tabs>
              <w:rPr>
                <w:rFonts w:asciiTheme="minorHAnsi" w:hAnsiTheme="minorHAnsi" w:cstheme="minorHAnsi"/>
              </w:rPr>
            </w:pPr>
            <w:r w:rsidRPr="00C42895">
              <w:rPr>
                <w:rFonts w:asciiTheme="minorHAnsi" w:hAnsiTheme="minorHAnsi" w:cstheme="minorHAnsi"/>
              </w:rPr>
              <w:t>K.B.2.2.2</w:t>
            </w:r>
            <w:r w:rsidRPr="00C42895">
              <w:rPr>
                <w:rFonts w:asciiTheme="minorHAnsi" w:hAnsiTheme="minorHAnsi" w:cstheme="minorHAnsi"/>
              </w:rPr>
              <w:tab/>
              <w:t>UZEM, https://uzem.ksu.edu.tr/,</w:t>
            </w:r>
          </w:p>
          <w:p w:rsidR="0046530C" w:rsidRPr="00C42895" w:rsidRDefault="0046530C" w:rsidP="0046530C">
            <w:pPr>
              <w:pStyle w:val="TableParagraph"/>
              <w:tabs>
                <w:tab w:val="left" w:pos="325"/>
              </w:tabs>
              <w:rPr>
                <w:rFonts w:asciiTheme="minorHAnsi" w:hAnsiTheme="minorHAnsi" w:cstheme="minorHAnsi"/>
              </w:rPr>
            </w:pPr>
            <w:r w:rsidRPr="00C42895">
              <w:rPr>
                <w:rFonts w:asciiTheme="minorHAnsi" w:hAnsiTheme="minorHAnsi" w:cstheme="minorHAnsi"/>
              </w:rPr>
              <w:t>K.B.2.2.3</w:t>
            </w:r>
            <w:r w:rsidRPr="00C42895">
              <w:rPr>
                <w:rFonts w:asciiTheme="minorHAnsi" w:hAnsiTheme="minorHAnsi" w:cstheme="minorHAnsi"/>
              </w:rPr>
              <w:tab/>
              <w:t>KSU Engelli öğrenci birimi ve ilgili mevzuatlar https://engelsiz.ksu.edu.tr/</w:t>
            </w:r>
          </w:p>
          <w:p w:rsidR="00C35ECD" w:rsidRPr="00C42895" w:rsidRDefault="0046530C" w:rsidP="0046530C">
            <w:pPr>
              <w:pStyle w:val="TableParagraph"/>
              <w:tabs>
                <w:tab w:val="left" w:pos="325"/>
              </w:tabs>
              <w:rPr>
                <w:rFonts w:asciiTheme="minorHAnsi" w:hAnsiTheme="minorHAnsi" w:cstheme="minorHAnsi"/>
              </w:rPr>
            </w:pPr>
            <w:r w:rsidRPr="00C42895">
              <w:rPr>
                <w:rFonts w:asciiTheme="minorHAnsi" w:hAnsiTheme="minorHAnsi" w:cstheme="minorHAnsi"/>
              </w:rPr>
              <w:t>K.B.2.2.4</w:t>
            </w:r>
            <w:r w:rsidRPr="00C42895">
              <w:rPr>
                <w:rFonts w:asciiTheme="minorHAnsi" w:hAnsiTheme="minorHAnsi" w:cstheme="minorHAnsi"/>
              </w:rPr>
              <w:tab/>
              <w:t>https://www.ksu.edu.tr/</w:t>
            </w:r>
          </w:p>
        </w:tc>
      </w:tr>
    </w:tbl>
    <w:p w:rsidR="00C35ECD" w:rsidRPr="00C42895" w:rsidRDefault="00C35ECD">
      <w:pPr>
        <w:rPr>
          <w:rFonts w:asciiTheme="minorHAnsi" w:hAnsiTheme="minorHAnsi" w:cstheme="minorHAnsi"/>
        </w:rPr>
        <w:sectPr w:rsidR="00C35ECD" w:rsidRPr="00C42895">
          <w:pgSz w:w="11910" w:h="16840"/>
          <w:pgMar w:top="68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1"/>
        <w:gridCol w:w="6777"/>
      </w:tblGrid>
      <w:tr w:rsidR="00C35ECD" w:rsidRPr="00C42895">
        <w:trPr>
          <w:trHeight w:val="537"/>
        </w:trPr>
        <w:tc>
          <w:tcPr>
            <w:tcW w:w="11138" w:type="dxa"/>
            <w:gridSpan w:val="2"/>
            <w:shd w:val="clear" w:color="auto" w:fill="BADEF4"/>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lastRenderedPageBreak/>
              <w:t>B.</w:t>
            </w:r>
            <w:r w:rsidRPr="00C42895">
              <w:rPr>
                <w:rFonts w:asciiTheme="minorHAnsi" w:hAnsiTheme="minorHAnsi" w:cstheme="minorHAnsi"/>
                <w:b/>
                <w:spacing w:val="-3"/>
              </w:rPr>
              <w:t xml:space="preserve"> </w:t>
            </w:r>
            <w:r w:rsidRPr="00C42895">
              <w:rPr>
                <w:rFonts w:asciiTheme="minorHAnsi" w:hAnsiTheme="minorHAnsi" w:cstheme="minorHAnsi"/>
                <w:b/>
              </w:rPr>
              <w:t>EĞİTİM</w:t>
            </w:r>
            <w:r w:rsidRPr="00C42895">
              <w:rPr>
                <w:rFonts w:asciiTheme="minorHAnsi" w:hAnsiTheme="minorHAnsi" w:cstheme="minorHAnsi"/>
                <w:b/>
                <w:spacing w:val="-3"/>
              </w:rPr>
              <w:t xml:space="preserve"> </w:t>
            </w:r>
            <w:r w:rsidRPr="00C42895">
              <w:rPr>
                <w:rFonts w:asciiTheme="minorHAnsi" w:hAnsiTheme="minorHAnsi" w:cstheme="minorHAnsi"/>
                <w:b/>
              </w:rPr>
              <w:t>ve</w:t>
            </w:r>
            <w:r w:rsidRPr="00C42895">
              <w:rPr>
                <w:rFonts w:asciiTheme="minorHAnsi" w:hAnsiTheme="minorHAnsi" w:cstheme="minorHAnsi"/>
                <w:b/>
                <w:spacing w:val="-3"/>
              </w:rPr>
              <w:t xml:space="preserve"> </w:t>
            </w:r>
            <w:r w:rsidRPr="00C42895">
              <w:rPr>
                <w:rFonts w:asciiTheme="minorHAnsi" w:hAnsiTheme="minorHAnsi" w:cstheme="minorHAnsi"/>
                <w:b/>
              </w:rPr>
              <w:t>ÖĞRETİM</w:t>
            </w:r>
          </w:p>
        </w:tc>
      </w:tr>
      <w:tr w:rsidR="00C35ECD" w:rsidRPr="00C42895">
        <w:trPr>
          <w:trHeight w:val="463"/>
        </w:trPr>
        <w:tc>
          <w:tcPr>
            <w:tcW w:w="11138" w:type="dxa"/>
            <w:gridSpan w:val="2"/>
            <w:shd w:val="clear" w:color="auto" w:fill="BADEF4"/>
          </w:tcPr>
          <w:p w:rsidR="00C35ECD" w:rsidRPr="00C42895" w:rsidRDefault="008F5BC4">
            <w:pPr>
              <w:pStyle w:val="TableParagraph"/>
              <w:rPr>
                <w:rFonts w:asciiTheme="minorHAnsi" w:hAnsiTheme="minorHAnsi" w:cstheme="minorHAnsi"/>
              </w:rPr>
            </w:pPr>
            <w:r w:rsidRPr="00C42895">
              <w:rPr>
                <w:rFonts w:asciiTheme="minorHAnsi" w:hAnsiTheme="minorHAnsi" w:cstheme="minorHAnsi"/>
                <w:b/>
              </w:rPr>
              <w:t>B.2.</w:t>
            </w:r>
            <w:r w:rsidRPr="00C42895">
              <w:rPr>
                <w:rFonts w:asciiTheme="minorHAnsi" w:hAnsiTheme="minorHAnsi" w:cstheme="minorHAnsi"/>
                <w:b/>
                <w:spacing w:val="-3"/>
              </w:rPr>
              <w:t xml:space="preserve"> </w:t>
            </w:r>
            <w:r w:rsidRPr="00C42895">
              <w:rPr>
                <w:rFonts w:asciiTheme="minorHAnsi" w:hAnsiTheme="minorHAnsi" w:cstheme="minorHAnsi"/>
                <w:b/>
              </w:rPr>
              <w:t>Programların</w:t>
            </w:r>
            <w:r w:rsidRPr="00C42895">
              <w:rPr>
                <w:rFonts w:asciiTheme="minorHAnsi" w:hAnsiTheme="minorHAnsi" w:cstheme="minorHAnsi"/>
                <w:b/>
                <w:spacing w:val="-3"/>
              </w:rPr>
              <w:t xml:space="preserve"> </w:t>
            </w:r>
            <w:r w:rsidRPr="00C42895">
              <w:rPr>
                <w:rFonts w:asciiTheme="minorHAnsi" w:hAnsiTheme="minorHAnsi" w:cstheme="minorHAnsi"/>
                <w:b/>
              </w:rPr>
              <w:t>Yürütülmesi</w:t>
            </w:r>
            <w:r w:rsidRPr="00C42895">
              <w:rPr>
                <w:rFonts w:asciiTheme="minorHAnsi" w:hAnsiTheme="minorHAnsi" w:cstheme="minorHAnsi"/>
                <w:b/>
                <w:spacing w:val="-4"/>
              </w:rPr>
              <w:t xml:space="preserve"> </w:t>
            </w:r>
            <w:r w:rsidRPr="00C42895">
              <w:rPr>
                <w:rFonts w:asciiTheme="minorHAnsi" w:hAnsiTheme="minorHAnsi" w:cstheme="minorHAnsi"/>
              </w:rPr>
              <w:t>(Öğrenci</w:t>
            </w:r>
            <w:r w:rsidRPr="00C42895">
              <w:rPr>
                <w:rFonts w:asciiTheme="minorHAnsi" w:hAnsiTheme="minorHAnsi" w:cstheme="minorHAnsi"/>
                <w:spacing w:val="-2"/>
              </w:rPr>
              <w:t xml:space="preserve"> </w:t>
            </w:r>
            <w:r w:rsidRPr="00C42895">
              <w:rPr>
                <w:rFonts w:asciiTheme="minorHAnsi" w:hAnsiTheme="minorHAnsi" w:cstheme="minorHAnsi"/>
              </w:rPr>
              <w:t>Merkezli</w:t>
            </w:r>
            <w:r w:rsidRPr="00C42895">
              <w:rPr>
                <w:rFonts w:asciiTheme="minorHAnsi" w:hAnsiTheme="minorHAnsi" w:cstheme="minorHAnsi"/>
                <w:spacing w:val="-3"/>
              </w:rPr>
              <w:t xml:space="preserve"> </w:t>
            </w:r>
            <w:r w:rsidRPr="00C42895">
              <w:rPr>
                <w:rFonts w:asciiTheme="minorHAnsi" w:hAnsiTheme="minorHAnsi" w:cstheme="minorHAnsi"/>
              </w:rPr>
              <w:t>Öğrenme,</w:t>
            </w:r>
            <w:r w:rsidRPr="00C42895">
              <w:rPr>
                <w:rFonts w:asciiTheme="minorHAnsi" w:hAnsiTheme="minorHAnsi" w:cstheme="minorHAnsi"/>
                <w:spacing w:val="-4"/>
              </w:rPr>
              <w:t xml:space="preserve"> </w:t>
            </w:r>
            <w:r w:rsidRPr="00C42895">
              <w:rPr>
                <w:rFonts w:asciiTheme="minorHAnsi" w:hAnsiTheme="minorHAnsi" w:cstheme="minorHAnsi"/>
              </w:rPr>
              <w:t>Öğretme</w:t>
            </w:r>
            <w:r w:rsidRPr="00C42895">
              <w:rPr>
                <w:rFonts w:asciiTheme="minorHAnsi" w:hAnsiTheme="minorHAnsi" w:cstheme="minorHAnsi"/>
                <w:spacing w:val="-3"/>
              </w:rPr>
              <w:t xml:space="preserve"> </w:t>
            </w:r>
            <w:r w:rsidRPr="00C42895">
              <w:rPr>
                <w:rFonts w:asciiTheme="minorHAnsi" w:hAnsiTheme="minorHAnsi" w:cstheme="minorHAnsi"/>
              </w:rPr>
              <w:t>ve</w:t>
            </w:r>
            <w:r w:rsidRPr="00C42895">
              <w:rPr>
                <w:rFonts w:asciiTheme="minorHAnsi" w:hAnsiTheme="minorHAnsi" w:cstheme="minorHAnsi"/>
                <w:spacing w:val="-2"/>
              </w:rPr>
              <w:t xml:space="preserve"> </w:t>
            </w:r>
            <w:r w:rsidRPr="00C42895">
              <w:rPr>
                <w:rFonts w:asciiTheme="minorHAnsi" w:hAnsiTheme="minorHAnsi" w:cstheme="minorHAnsi"/>
              </w:rPr>
              <w:t>Değerlendirme)</w:t>
            </w:r>
          </w:p>
        </w:tc>
      </w:tr>
      <w:tr w:rsidR="00C35ECD" w:rsidRPr="00C42895">
        <w:trPr>
          <w:trHeight w:val="268"/>
        </w:trPr>
        <w:tc>
          <w:tcPr>
            <w:tcW w:w="4361" w:type="dxa"/>
          </w:tcPr>
          <w:p w:rsidR="00C35ECD" w:rsidRPr="00C42895" w:rsidRDefault="00C35ECD">
            <w:pPr>
              <w:pStyle w:val="TableParagraph"/>
              <w:ind w:left="0"/>
              <w:rPr>
                <w:rFonts w:asciiTheme="minorHAnsi" w:hAnsiTheme="minorHAnsi" w:cstheme="minorHAnsi"/>
                <w:sz w:val="18"/>
              </w:rPr>
            </w:pPr>
          </w:p>
        </w:tc>
        <w:tc>
          <w:tcPr>
            <w:tcW w:w="6777" w:type="dxa"/>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3866"/>
        </w:trPr>
        <w:tc>
          <w:tcPr>
            <w:tcW w:w="4361" w:type="dxa"/>
            <w:vMerge w:val="restart"/>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B.2.3.</w:t>
            </w:r>
            <w:r w:rsidRPr="00C42895">
              <w:rPr>
                <w:rFonts w:asciiTheme="minorHAnsi" w:hAnsiTheme="minorHAnsi" w:cstheme="minorHAnsi"/>
                <w:b/>
                <w:spacing w:val="28"/>
              </w:rPr>
              <w:t xml:space="preserve"> </w:t>
            </w:r>
            <w:r w:rsidRPr="00C42895">
              <w:rPr>
                <w:rFonts w:asciiTheme="minorHAnsi" w:hAnsiTheme="minorHAnsi" w:cstheme="minorHAnsi"/>
                <w:b/>
              </w:rPr>
              <w:t>Öğrenci</w:t>
            </w:r>
            <w:r w:rsidRPr="00C42895">
              <w:rPr>
                <w:rFonts w:asciiTheme="minorHAnsi" w:hAnsiTheme="minorHAnsi" w:cstheme="minorHAnsi"/>
                <w:b/>
                <w:spacing w:val="28"/>
              </w:rPr>
              <w:t xml:space="preserve"> </w:t>
            </w:r>
            <w:r w:rsidRPr="00C42895">
              <w:rPr>
                <w:rFonts w:asciiTheme="minorHAnsi" w:hAnsiTheme="minorHAnsi" w:cstheme="minorHAnsi"/>
                <w:b/>
              </w:rPr>
              <w:t>kabulü,</w:t>
            </w:r>
            <w:r w:rsidRPr="00C42895">
              <w:rPr>
                <w:rFonts w:asciiTheme="minorHAnsi" w:hAnsiTheme="minorHAnsi" w:cstheme="minorHAnsi"/>
                <w:b/>
                <w:spacing w:val="29"/>
              </w:rPr>
              <w:t xml:space="preserve"> </w:t>
            </w:r>
            <w:r w:rsidRPr="00C42895">
              <w:rPr>
                <w:rFonts w:asciiTheme="minorHAnsi" w:hAnsiTheme="minorHAnsi" w:cstheme="minorHAnsi"/>
                <w:b/>
              </w:rPr>
              <w:t>önceki</w:t>
            </w:r>
            <w:r w:rsidRPr="00C42895">
              <w:rPr>
                <w:rFonts w:asciiTheme="minorHAnsi" w:hAnsiTheme="minorHAnsi" w:cstheme="minorHAnsi"/>
                <w:b/>
                <w:spacing w:val="28"/>
              </w:rPr>
              <w:t xml:space="preserve"> </w:t>
            </w:r>
            <w:r w:rsidRPr="00C42895">
              <w:rPr>
                <w:rFonts w:asciiTheme="minorHAnsi" w:hAnsiTheme="minorHAnsi" w:cstheme="minorHAnsi"/>
                <w:b/>
              </w:rPr>
              <w:t>öğrenmenin</w:t>
            </w:r>
            <w:r w:rsidRPr="00C42895">
              <w:rPr>
                <w:rFonts w:asciiTheme="minorHAnsi" w:hAnsiTheme="minorHAnsi" w:cstheme="minorHAnsi"/>
                <w:b/>
                <w:spacing w:val="-47"/>
              </w:rPr>
              <w:t xml:space="preserve"> </w:t>
            </w:r>
            <w:r w:rsidRPr="00C42895">
              <w:rPr>
                <w:rFonts w:asciiTheme="minorHAnsi" w:hAnsiTheme="minorHAnsi" w:cstheme="minorHAnsi"/>
                <w:b/>
              </w:rPr>
              <w:t>tanınması</w:t>
            </w:r>
            <w:r w:rsidRPr="00C42895">
              <w:rPr>
                <w:rFonts w:asciiTheme="minorHAnsi" w:hAnsiTheme="minorHAnsi" w:cstheme="minorHAnsi"/>
                <w:b/>
                <w:spacing w:val="-1"/>
              </w:rPr>
              <w:t xml:space="preserve"> </w:t>
            </w:r>
            <w:r w:rsidRPr="00C42895">
              <w:rPr>
                <w:rFonts w:asciiTheme="minorHAnsi" w:hAnsiTheme="minorHAnsi" w:cstheme="minorHAnsi"/>
                <w:b/>
              </w:rPr>
              <w:t>ve kredilendirilmesi*</w:t>
            </w:r>
          </w:p>
          <w:p w:rsidR="00C35ECD" w:rsidRPr="00C42895" w:rsidRDefault="008F5BC4">
            <w:pPr>
              <w:pStyle w:val="TableParagraph"/>
              <w:rPr>
                <w:rFonts w:asciiTheme="minorHAnsi" w:hAnsiTheme="minorHAnsi" w:cstheme="minorHAnsi"/>
                <w:sz w:val="16"/>
              </w:rPr>
            </w:pPr>
            <w:r w:rsidRPr="00C42895">
              <w:rPr>
                <w:rFonts w:asciiTheme="minorHAnsi" w:hAnsiTheme="minorHAnsi" w:cstheme="minorHAnsi"/>
                <w:sz w:val="16"/>
              </w:rPr>
              <w:t>Öğrenci</w:t>
            </w:r>
            <w:r w:rsidRPr="00C42895">
              <w:rPr>
                <w:rFonts w:asciiTheme="minorHAnsi" w:hAnsiTheme="minorHAnsi" w:cstheme="minorHAnsi"/>
                <w:spacing w:val="33"/>
                <w:sz w:val="16"/>
              </w:rPr>
              <w:t xml:space="preserve"> </w:t>
            </w:r>
            <w:r w:rsidRPr="00C42895">
              <w:rPr>
                <w:rFonts w:asciiTheme="minorHAnsi" w:hAnsiTheme="minorHAnsi" w:cstheme="minorHAnsi"/>
                <w:sz w:val="16"/>
              </w:rPr>
              <w:t>kabulüne</w:t>
            </w:r>
            <w:r w:rsidRPr="00C42895">
              <w:rPr>
                <w:rFonts w:asciiTheme="minorHAnsi" w:hAnsiTheme="minorHAnsi" w:cstheme="minorHAnsi"/>
                <w:spacing w:val="33"/>
                <w:sz w:val="16"/>
              </w:rPr>
              <w:t xml:space="preserve"> </w:t>
            </w:r>
            <w:r w:rsidRPr="00C42895">
              <w:rPr>
                <w:rFonts w:asciiTheme="minorHAnsi" w:hAnsiTheme="minorHAnsi" w:cstheme="minorHAnsi"/>
                <w:sz w:val="16"/>
              </w:rPr>
              <w:t>ilişkin</w:t>
            </w:r>
            <w:r w:rsidRPr="00C42895">
              <w:rPr>
                <w:rFonts w:asciiTheme="minorHAnsi" w:hAnsiTheme="minorHAnsi" w:cstheme="minorHAnsi"/>
                <w:spacing w:val="33"/>
                <w:sz w:val="16"/>
              </w:rPr>
              <w:t xml:space="preserve"> </w:t>
            </w:r>
            <w:r w:rsidRPr="00C42895">
              <w:rPr>
                <w:rFonts w:asciiTheme="minorHAnsi" w:hAnsiTheme="minorHAnsi" w:cstheme="minorHAnsi"/>
                <w:sz w:val="16"/>
              </w:rPr>
              <w:t>ilke</w:t>
            </w:r>
            <w:r w:rsidRPr="00C42895">
              <w:rPr>
                <w:rFonts w:asciiTheme="minorHAnsi" w:hAnsiTheme="minorHAnsi" w:cstheme="minorHAnsi"/>
                <w:spacing w:val="33"/>
                <w:sz w:val="16"/>
              </w:rPr>
              <w:t xml:space="preserve"> </w:t>
            </w:r>
            <w:r w:rsidRPr="00C42895">
              <w:rPr>
                <w:rFonts w:asciiTheme="minorHAnsi" w:hAnsiTheme="minorHAnsi" w:cstheme="minorHAnsi"/>
                <w:sz w:val="16"/>
              </w:rPr>
              <w:t>ve</w:t>
            </w:r>
            <w:r w:rsidRPr="00C42895">
              <w:rPr>
                <w:rFonts w:asciiTheme="minorHAnsi" w:hAnsiTheme="minorHAnsi" w:cstheme="minorHAnsi"/>
                <w:spacing w:val="33"/>
                <w:sz w:val="16"/>
              </w:rPr>
              <w:t xml:space="preserve"> </w:t>
            </w:r>
            <w:r w:rsidRPr="00C42895">
              <w:rPr>
                <w:rFonts w:asciiTheme="minorHAnsi" w:hAnsiTheme="minorHAnsi" w:cstheme="minorHAnsi"/>
                <w:sz w:val="16"/>
              </w:rPr>
              <w:t>kuralları</w:t>
            </w:r>
            <w:r w:rsidRPr="00C42895">
              <w:rPr>
                <w:rFonts w:asciiTheme="minorHAnsi" w:hAnsiTheme="minorHAnsi" w:cstheme="minorHAnsi"/>
                <w:spacing w:val="33"/>
                <w:sz w:val="16"/>
              </w:rPr>
              <w:t xml:space="preserve"> </w:t>
            </w:r>
            <w:r w:rsidRPr="00C42895">
              <w:rPr>
                <w:rFonts w:asciiTheme="minorHAnsi" w:hAnsiTheme="minorHAnsi" w:cstheme="minorHAnsi"/>
                <w:sz w:val="16"/>
              </w:rPr>
              <w:t>tanımlanmış</w:t>
            </w:r>
            <w:r w:rsidRPr="00C42895">
              <w:rPr>
                <w:rFonts w:asciiTheme="minorHAnsi" w:hAnsiTheme="minorHAnsi" w:cstheme="minorHAnsi"/>
                <w:spacing w:val="33"/>
                <w:sz w:val="16"/>
              </w:rPr>
              <w:t xml:space="preserve"> </w:t>
            </w:r>
            <w:r w:rsidRPr="00C42895">
              <w:rPr>
                <w:rFonts w:asciiTheme="minorHAnsi" w:hAnsiTheme="minorHAnsi" w:cstheme="minorHAnsi"/>
                <w:sz w:val="16"/>
              </w:rPr>
              <w:t>ve</w:t>
            </w:r>
            <w:r w:rsidRPr="00C42895">
              <w:rPr>
                <w:rFonts w:asciiTheme="minorHAnsi" w:hAnsiTheme="minorHAnsi" w:cstheme="minorHAnsi"/>
                <w:spacing w:val="33"/>
                <w:sz w:val="16"/>
              </w:rPr>
              <w:t xml:space="preserve"> </w:t>
            </w:r>
            <w:r w:rsidRPr="00C42895">
              <w:rPr>
                <w:rFonts w:asciiTheme="minorHAnsi" w:hAnsiTheme="minorHAnsi" w:cstheme="minorHAnsi"/>
                <w:sz w:val="16"/>
              </w:rPr>
              <w:t>ilan</w:t>
            </w:r>
          </w:p>
          <w:p w:rsidR="00C35ECD" w:rsidRPr="00C42895" w:rsidRDefault="008F5BC4">
            <w:pPr>
              <w:pStyle w:val="TableParagraph"/>
              <w:rPr>
                <w:rFonts w:asciiTheme="minorHAnsi" w:hAnsiTheme="minorHAnsi" w:cstheme="minorHAnsi"/>
                <w:sz w:val="16"/>
              </w:rPr>
            </w:pPr>
            <w:proofErr w:type="gramStart"/>
            <w:r w:rsidRPr="00C42895">
              <w:rPr>
                <w:rFonts w:asciiTheme="minorHAnsi" w:hAnsiTheme="minorHAnsi" w:cstheme="minorHAnsi"/>
                <w:sz w:val="16"/>
              </w:rPr>
              <w:t>edilmiştir</w:t>
            </w:r>
            <w:proofErr w:type="gramEnd"/>
            <w:r w:rsidRPr="00C42895">
              <w:rPr>
                <w:rFonts w:asciiTheme="minorHAnsi" w:hAnsiTheme="minorHAnsi" w:cstheme="minorHAnsi"/>
                <w:sz w:val="16"/>
              </w:rPr>
              <w:t>.</w:t>
            </w:r>
          </w:p>
          <w:p w:rsidR="00C35ECD" w:rsidRPr="00C42895" w:rsidRDefault="00C35ECD">
            <w:pPr>
              <w:pStyle w:val="TableParagraph"/>
              <w:spacing w:before="11"/>
              <w:ind w:left="0"/>
              <w:rPr>
                <w:rFonts w:asciiTheme="minorHAnsi" w:hAnsiTheme="minorHAnsi" w:cstheme="minorHAnsi"/>
                <w:sz w:val="16"/>
              </w:rPr>
            </w:pPr>
          </w:p>
          <w:p w:rsidR="00C35ECD" w:rsidRPr="00C42895" w:rsidRDefault="008F5BC4">
            <w:pPr>
              <w:pStyle w:val="TableParagraph"/>
              <w:rPr>
                <w:rFonts w:asciiTheme="minorHAnsi" w:hAnsiTheme="minorHAnsi" w:cstheme="minorHAnsi"/>
                <w:sz w:val="16"/>
              </w:rPr>
            </w:pPr>
            <w:r w:rsidRPr="00C42895">
              <w:rPr>
                <w:rFonts w:asciiTheme="minorHAnsi" w:hAnsiTheme="minorHAnsi" w:cstheme="minorHAnsi"/>
                <w:sz w:val="16"/>
              </w:rPr>
              <w:t>Bu ilke ve kurallar birbiri ile tutarlı olup, uygulamalar şeffaftır.</w:t>
            </w:r>
            <w:r w:rsidRPr="00C42895">
              <w:rPr>
                <w:rFonts w:asciiTheme="minorHAnsi" w:hAnsiTheme="minorHAnsi" w:cstheme="minorHAnsi"/>
                <w:spacing w:val="1"/>
                <w:sz w:val="16"/>
              </w:rPr>
              <w:t xml:space="preserve"> </w:t>
            </w:r>
            <w:r w:rsidRPr="00C42895">
              <w:rPr>
                <w:rFonts w:asciiTheme="minorHAnsi" w:hAnsiTheme="minorHAnsi" w:cstheme="minorHAnsi"/>
                <w:spacing w:val="-1"/>
                <w:sz w:val="16"/>
              </w:rPr>
              <w:t>Diploma,</w:t>
            </w:r>
            <w:r w:rsidRPr="00C42895">
              <w:rPr>
                <w:rFonts w:asciiTheme="minorHAnsi" w:hAnsiTheme="minorHAnsi" w:cstheme="minorHAnsi"/>
                <w:spacing w:val="54"/>
                <w:sz w:val="16"/>
              </w:rPr>
              <w:t xml:space="preserve">  </w:t>
            </w:r>
            <w:proofErr w:type="gramStart"/>
            <w:r w:rsidRPr="00C42895">
              <w:rPr>
                <w:rFonts w:asciiTheme="minorHAnsi" w:hAnsiTheme="minorHAnsi" w:cstheme="minorHAnsi"/>
                <w:spacing w:val="-1"/>
                <w:sz w:val="16"/>
              </w:rPr>
              <w:t>sertifika</w:t>
            </w:r>
            <w:r w:rsidRPr="00C42895">
              <w:rPr>
                <w:rFonts w:asciiTheme="minorHAnsi" w:hAnsiTheme="minorHAnsi" w:cstheme="minorHAnsi"/>
                <w:spacing w:val="55"/>
                <w:sz w:val="16"/>
              </w:rPr>
              <w:t xml:space="preserve"> </w:t>
            </w:r>
            <w:r w:rsidRPr="00C42895">
              <w:rPr>
                <w:rFonts w:asciiTheme="minorHAnsi" w:hAnsiTheme="minorHAnsi" w:cstheme="minorHAnsi"/>
                <w:spacing w:val="56"/>
                <w:sz w:val="16"/>
              </w:rPr>
              <w:t xml:space="preserve"> </w:t>
            </w:r>
            <w:r w:rsidRPr="00C42895">
              <w:rPr>
                <w:rFonts w:asciiTheme="minorHAnsi" w:hAnsiTheme="minorHAnsi" w:cstheme="minorHAnsi"/>
                <w:sz w:val="16"/>
              </w:rPr>
              <w:t>gibi</w:t>
            </w:r>
            <w:proofErr w:type="gramEnd"/>
            <w:r w:rsidRPr="00C42895">
              <w:rPr>
                <w:rFonts w:asciiTheme="minorHAnsi" w:hAnsiTheme="minorHAnsi" w:cstheme="minorHAnsi"/>
                <w:sz w:val="16"/>
              </w:rPr>
              <w:t xml:space="preserve">   </w:t>
            </w:r>
            <w:r w:rsidRPr="00C42895">
              <w:rPr>
                <w:rFonts w:asciiTheme="minorHAnsi" w:hAnsiTheme="minorHAnsi" w:cstheme="minorHAnsi"/>
                <w:spacing w:val="34"/>
                <w:sz w:val="16"/>
              </w:rPr>
              <w:t xml:space="preserve"> </w:t>
            </w:r>
            <w:r w:rsidRPr="00C42895">
              <w:rPr>
                <w:rFonts w:asciiTheme="minorHAnsi" w:hAnsiTheme="minorHAnsi" w:cstheme="minorHAnsi"/>
                <w:spacing w:val="-1"/>
                <w:sz w:val="16"/>
              </w:rPr>
              <w:t>belge</w:t>
            </w:r>
            <w:r w:rsidRPr="00C42895">
              <w:rPr>
                <w:rFonts w:asciiTheme="minorHAnsi" w:hAnsiTheme="minorHAnsi" w:cstheme="minorHAnsi"/>
                <w:spacing w:val="55"/>
                <w:sz w:val="16"/>
              </w:rPr>
              <w:t xml:space="preserve">  </w:t>
            </w:r>
            <w:r w:rsidRPr="00C42895">
              <w:rPr>
                <w:rFonts w:asciiTheme="minorHAnsi" w:hAnsiTheme="minorHAnsi" w:cstheme="minorHAnsi"/>
                <w:spacing w:val="-1"/>
                <w:sz w:val="16"/>
              </w:rPr>
              <w:t>talepleri</w:t>
            </w:r>
            <w:r w:rsidRPr="00C42895">
              <w:rPr>
                <w:rFonts w:asciiTheme="minorHAnsi" w:hAnsiTheme="minorHAnsi" w:cstheme="minorHAnsi"/>
                <w:spacing w:val="57"/>
                <w:sz w:val="16"/>
              </w:rPr>
              <w:t xml:space="preserve"> </w:t>
            </w:r>
            <w:r w:rsidRPr="00C42895">
              <w:rPr>
                <w:rFonts w:asciiTheme="minorHAnsi" w:hAnsiTheme="minorHAnsi" w:cstheme="minorHAnsi"/>
                <w:spacing w:val="58"/>
                <w:sz w:val="16"/>
              </w:rPr>
              <w:t xml:space="preserve"> </w:t>
            </w:r>
            <w:r w:rsidRPr="00C42895">
              <w:rPr>
                <w:rFonts w:asciiTheme="minorHAnsi" w:hAnsiTheme="minorHAnsi" w:cstheme="minorHAnsi"/>
                <w:spacing w:val="-1"/>
                <w:sz w:val="16"/>
              </w:rPr>
              <w:t>titizlikle</w:t>
            </w:r>
            <w:r w:rsidRPr="00C42895">
              <w:rPr>
                <w:rFonts w:asciiTheme="minorHAnsi" w:hAnsiTheme="minorHAnsi" w:cstheme="minorHAnsi"/>
                <w:spacing w:val="58"/>
                <w:sz w:val="16"/>
              </w:rPr>
              <w:t xml:space="preserve">  </w:t>
            </w:r>
            <w:r w:rsidRPr="00C42895">
              <w:rPr>
                <w:rFonts w:asciiTheme="minorHAnsi" w:hAnsiTheme="minorHAnsi" w:cstheme="minorHAnsi"/>
                <w:sz w:val="16"/>
              </w:rPr>
              <w:t>takip</w:t>
            </w:r>
            <w:r w:rsidRPr="00C42895">
              <w:rPr>
                <w:rFonts w:asciiTheme="minorHAnsi" w:hAnsiTheme="minorHAnsi" w:cstheme="minorHAnsi"/>
                <w:spacing w:val="-33"/>
                <w:sz w:val="16"/>
              </w:rPr>
              <w:t xml:space="preserve"> </w:t>
            </w:r>
            <w:r w:rsidRPr="00C42895">
              <w:rPr>
                <w:rFonts w:asciiTheme="minorHAnsi" w:hAnsiTheme="minorHAnsi" w:cstheme="minorHAnsi"/>
                <w:sz w:val="16"/>
              </w:rPr>
              <w:t>edilmektedir.</w:t>
            </w: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Önceki öğrenmenin (örgün, yaygın, uzaktan/karma eğitim ve</w:t>
            </w:r>
            <w:r w:rsidRPr="00C42895">
              <w:rPr>
                <w:rFonts w:asciiTheme="minorHAnsi" w:hAnsiTheme="minorHAnsi" w:cstheme="minorHAnsi"/>
                <w:spacing w:val="1"/>
                <w:sz w:val="16"/>
              </w:rPr>
              <w:t xml:space="preserve"> </w:t>
            </w:r>
            <w:r w:rsidRPr="00C42895">
              <w:rPr>
                <w:rFonts w:asciiTheme="minorHAnsi" w:hAnsiTheme="minorHAnsi" w:cstheme="minorHAnsi"/>
                <w:sz w:val="16"/>
              </w:rPr>
              <w:t>serbest öğrenme yoluyla edinilen bilgi ve becerilerin) tanınması</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2"/>
                <w:sz w:val="16"/>
              </w:rPr>
              <w:t xml:space="preserve"> </w:t>
            </w:r>
            <w:r w:rsidRPr="00C42895">
              <w:rPr>
                <w:rFonts w:asciiTheme="minorHAnsi" w:hAnsiTheme="minorHAnsi" w:cstheme="minorHAnsi"/>
                <w:sz w:val="16"/>
              </w:rPr>
              <w:t>kredilendirilmesi yapılmaktadır.</w:t>
            </w:r>
          </w:p>
          <w:p w:rsidR="00C35ECD" w:rsidRPr="00C42895" w:rsidRDefault="00C35ECD">
            <w:pPr>
              <w:pStyle w:val="TableParagraph"/>
              <w:ind w:left="0"/>
              <w:rPr>
                <w:rFonts w:asciiTheme="minorHAnsi" w:hAnsiTheme="minorHAnsi" w:cstheme="minorHAnsi"/>
                <w:sz w:val="17"/>
              </w:rPr>
            </w:pPr>
          </w:p>
          <w:p w:rsidR="00C35ECD" w:rsidRPr="00C42895" w:rsidRDefault="008F5BC4">
            <w:pPr>
              <w:pStyle w:val="TableParagraph"/>
              <w:ind w:right="96"/>
              <w:jc w:val="both"/>
              <w:rPr>
                <w:rFonts w:asciiTheme="minorHAnsi" w:hAnsiTheme="minorHAnsi" w:cstheme="minorHAnsi"/>
                <w:sz w:val="16"/>
              </w:rPr>
            </w:pPr>
            <w:proofErr w:type="spellStart"/>
            <w:r w:rsidRPr="00C42895">
              <w:rPr>
                <w:rFonts w:asciiTheme="minorHAnsi" w:hAnsiTheme="minorHAnsi" w:cstheme="minorHAnsi"/>
                <w:sz w:val="16"/>
              </w:rPr>
              <w:t>Uluslararasılaşma</w:t>
            </w:r>
            <w:proofErr w:type="spellEnd"/>
            <w:r w:rsidRPr="00C42895">
              <w:rPr>
                <w:rFonts w:asciiTheme="minorHAnsi" w:hAnsiTheme="minorHAnsi" w:cstheme="minorHAnsi"/>
                <w:spacing w:val="1"/>
                <w:sz w:val="16"/>
              </w:rPr>
              <w:t xml:space="preserve"> </w:t>
            </w:r>
            <w:r w:rsidRPr="00C42895">
              <w:rPr>
                <w:rFonts w:asciiTheme="minorHAnsi" w:hAnsiTheme="minorHAnsi" w:cstheme="minorHAnsi"/>
                <w:sz w:val="16"/>
              </w:rPr>
              <w:t>politikasına</w:t>
            </w:r>
            <w:r w:rsidRPr="00C42895">
              <w:rPr>
                <w:rFonts w:asciiTheme="minorHAnsi" w:hAnsiTheme="minorHAnsi" w:cstheme="minorHAnsi"/>
                <w:spacing w:val="1"/>
                <w:sz w:val="16"/>
              </w:rPr>
              <w:t xml:space="preserve"> </w:t>
            </w:r>
            <w:r w:rsidRPr="00C42895">
              <w:rPr>
                <w:rFonts w:asciiTheme="minorHAnsi" w:hAnsiTheme="minorHAnsi" w:cstheme="minorHAnsi"/>
                <w:sz w:val="16"/>
              </w:rPr>
              <w:t>paralel</w:t>
            </w:r>
            <w:r w:rsidRPr="00C42895">
              <w:rPr>
                <w:rFonts w:asciiTheme="minorHAnsi" w:hAnsiTheme="minorHAnsi" w:cstheme="minorHAnsi"/>
                <w:spacing w:val="1"/>
                <w:sz w:val="16"/>
              </w:rPr>
              <w:t xml:space="preserve"> </w:t>
            </w:r>
            <w:r w:rsidRPr="00C42895">
              <w:rPr>
                <w:rFonts w:asciiTheme="minorHAnsi" w:hAnsiTheme="minorHAnsi" w:cstheme="minorHAnsi"/>
                <w:sz w:val="16"/>
              </w:rPr>
              <w:t>hareketlilik</w:t>
            </w:r>
            <w:r w:rsidRPr="00C42895">
              <w:rPr>
                <w:rFonts w:asciiTheme="minorHAnsi" w:hAnsiTheme="minorHAnsi" w:cstheme="minorHAnsi"/>
                <w:spacing w:val="1"/>
                <w:sz w:val="16"/>
              </w:rPr>
              <w:t xml:space="preserve"> </w:t>
            </w:r>
            <w:r w:rsidRPr="00C42895">
              <w:rPr>
                <w:rFonts w:asciiTheme="minorHAnsi" w:hAnsiTheme="minorHAnsi" w:cstheme="minorHAnsi"/>
                <w:sz w:val="16"/>
              </w:rPr>
              <w:t>destekleri,</w:t>
            </w:r>
            <w:r w:rsidRPr="00C42895">
              <w:rPr>
                <w:rFonts w:asciiTheme="minorHAnsi" w:hAnsiTheme="minorHAnsi" w:cstheme="minorHAnsi"/>
                <w:spacing w:val="1"/>
                <w:sz w:val="16"/>
              </w:rPr>
              <w:t xml:space="preserve"> </w:t>
            </w:r>
            <w:r w:rsidRPr="00C42895">
              <w:rPr>
                <w:rFonts w:asciiTheme="minorHAnsi" w:hAnsiTheme="minorHAnsi" w:cstheme="minorHAnsi"/>
                <w:sz w:val="16"/>
              </w:rPr>
              <w:t>öğrenciyi</w:t>
            </w:r>
            <w:r w:rsidRPr="00C42895">
              <w:rPr>
                <w:rFonts w:asciiTheme="minorHAnsi" w:hAnsiTheme="minorHAnsi" w:cstheme="minorHAnsi"/>
                <w:spacing w:val="1"/>
                <w:sz w:val="16"/>
              </w:rPr>
              <w:t xml:space="preserve"> </w:t>
            </w:r>
            <w:r w:rsidRPr="00C42895">
              <w:rPr>
                <w:rFonts w:asciiTheme="minorHAnsi" w:hAnsiTheme="minorHAnsi" w:cstheme="minorHAnsi"/>
                <w:sz w:val="16"/>
              </w:rPr>
              <w:t>teşvik,</w:t>
            </w:r>
            <w:r w:rsidRPr="00C42895">
              <w:rPr>
                <w:rFonts w:asciiTheme="minorHAnsi" w:hAnsiTheme="minorHAnsi" w:cstheme="minorHAnsi"/>
                <w:spacing w:val="1"/>
                <w:sz w:val="16"/>
              </w:rPr>
              <w:t xml:space="preserve"> </w:t>
            </w:r>
            <w:r w:rsidRPr="00C42895">
              <w:rPr>
                <w:rFonts w:asciiTheme="minorHAnsi" w:hAnsiTheme="minorHAnsi" w:cstheme="minorHAnsi"/>
                <w:sz w:val="16"/>
              </w:rPr>
              <w:t>kolaylaştırıcı</w:t>
            </w:r>
            <w:r w:rsidRPr="00C42895">
              <w:rPr>
                <w:rFonts w:asciiTheme="minorHAnsi" w:hAnsiTheme="minorHAnsi" w:cstheme="minorHAnsi"/>
                <w:spacing w:val="1"/>
                <w:sz w:val="16"/>
              </w:rPr>
              <w:t xml:space="preserve"> </w:t>
            </w:r>
            <w:r w:rsidRPr="00C42895">
              <w:rPr>
                <w:rFonts w:asciiTheme="minorHAnsi" w:hAnsiTheme="minorHAnsi" w:cstheme="minorHAnsi"/>
                <w:sz w:val="16"/>
              </w:rPr>
              <w:t>önlemler</w:t>
            </w:r>
            <w:r w:rsidRPr="00C42895">
              <w:rPr>
                <w:rFonts w:asciiTheme="minorHAnsi" w:hAnsiTheme="minorHAnsi" w:cstheme="minorHAnsi"/>
                <w:spacing w:val="1"/>
                <w:sz w:val="16"/>
              </w:rPr>
              <w:t xml:space="preserve"> </w:t>
            </w:r>
            <w:r w:rsidRPr="00C42895">
              <w:rPr>
                <w:rFonts w:asciiTheme="minorHAnsi" w:hAnsiTheme="minorHAnsi" w:cstheme="minorHAnsi"/>
                <w:sz w:val="16"/>
              </w:rPr>
              <w:t>bulunmaktadır</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hareketlilikte</w:t>
            </w:r>
            <w:r w:rsidRPr="00C42895">
              <w:rPr>
                <w:rFonts w:asciiTheme="minorHAnsi" w:hAnsiTheme="minorHAnsi" w:cstheme="minorHAnsi"/>
                <w:spacing w:val="1"/>
                <w:sz w:val="16"/>
              </w:rPr>
              <w:t xml:space="preserve"> </w:t>
            </w:r>
            <w:r w:rsidRPr="00C42895">
              <w:rPr>
                <w:rFonts w:asciiTheme="minorHAnsi" w:hAnsiTheme="minorHAnsi" w:cstheme="minorHAnsi"/>
                <w:sz w:val="16"/>
              </w:rPr>
              <w:t>kredi</w:t>
            </w:r>
            <w:r w:rsidRPr="00C42895">
              <w:rPr>
                <w:rFonts w:asciiTheme="minorHAnsi" w:hAnsiTheme="minorHAnsi" w:cstheme="minorHAnsi"/>
                <w:spacing w:val="1"/>
                <w:sz w:val="16"/>
              </w:rPr>
              <w:t xml:space="preserve"> </w:t>
            </w:r>
            <w:r w:rsidRPr="00C42895">
              <w:rPr>
                <w:rFonts w:asciiTheme="minorHAnsi" w:hAnsiTheme="minorHAnsi" w:cstheme="minorHAnsi"/>
                <w:sz w:val="16"/>
              </w:rPr>
              <w:t>kaybı</w:t>
            </w:r>
            <w:r w:rsidRPr="00C42895">
              <w:rPr>
                <w:rFonts w:asciiTheme="minorHAnsi" w:hAnsiTheme="minorHAnsi" w:cstheme="minorHAnsi"/>
                <w:spacing w:val="1"/>
                <w:sz w:val="16"/>
              </w:rPr>
              <w:t xml:space="preserve"> </w:t>
            </w:r>
            <w:r w:rsidRPr="00C42895">
              <w:rPr>
                <w:rFonts w:asciiTheme="minorHAnsi" w:hAnsiTheme="minorHAnsi" w:cstheme="minorHAnsi"/>
                <w:sz w:val="16"/>
              </w:rPr>
              <w:t>olmaması</w:t>
            </w:r>
            <w:r w:rsidRPr="00C42895">
              <w:rPr>
                <w:rFonts w:asciiTheme="minorHAnsi" w:hAnsiTheme="minorHAnsi" w:cstheme="minorHAnsi"/>
                <w:spacing w:val="1"/>
                <w:sz w:val="16"/>
              </w:rPr>
              <w:t xml:space="preserve"> </w:t>
            </w:r>
            <w:r w:rsidRPr="00C42895">
              <w:rPr>
                <w:rFonts w:asciiTheme="minorHAnsi" w:hAnsiTheme="minorHAnsi" w:cstheme="minorHAnsi"/>
                <w:sz w:val="16"/>
              </w:rPr>
              <w:t>yönünde</w:t>
            </w:r>
            <w:r w:rsidRPr="00C42895">
              <w:rPr>
                <w:rFonts w:asciiTheme="minorHAnsi" w:hAnsiTheme="minorHAnsi" w:cstheme="minorHAnsi"/>
                <w:spacing w:val="37"/>
                <w:sz w:val="16"/>
              </w:rPr>
              <w:t xml:space="preserve"> </w:t>
            </w:r>
            <w:r w:rsidRPr="00C42895">
              <w:rPr>
                <w:rFonts w:asciiTheme="minorHAnsi" w:hAnsiTheme="minorHAnsi" w:cstheme="minorHAnsi"/>
                <w:sz w:val="16"/>
              </w:rPr>
              <w:t>uygulamalar</w:t>
            </w:r>
            <w:r w:rsidRPr="00C42895">
              <w:rPr>
                <w:rFonts w:asciiTheme="minorHAnsi" w:hAnsiTheme="minorHAnsi" w:cstheme="minorHAnsi"/>
                <w:spacing w:val="1"/>
                <w:sz w:val="16"/>
              </w:rPr>
              <w:t xml:space="preserve"> </w:t>
            </w:r>
            <w:r w:rsidRPr="00C42895">
              <w:rPr>
                <w:rFonts w:asciiTheme="minorHAnsi" w:hAnsiTheme="minorHAnsi" w:cstheme="minorHAnsi"/>
                <w:sz w:val="16"/>
              </w:rPr>
              <w:t>vardır.</w:t>
            </w:r>
          </w:p>
        </w:tc>
        <w:tc>
          <w:tcPr>
            <w:tcW w:w="6777" w:type="dxa"/>
          </w:tcPr>
          <w:p w:rsidR="00EE2E8B" w:rsidRPr="00C42895" w:rsidRDefault="00EE2E8B" w:rsidP="00EE2E8B">
            <w:pPr>
              <w:pStyle w:val="TableParagraph"/>
              <w:rPr>
                <w:rFonts w:asciiTheme="minorHAnsi" w:hAnsiTheme="minorHAnsi" w:cstheme="minorHAnsi"/>
              </w:rPr>
            </w:pPr>
            <w:r w:rsidRPr="00C42895">
              <w:rPr>
                <w:rFonts w:asciiTheme="minorHAnsi" w:hAnsiTheme="minorHAnsi" w:cstheme="minorHAnsi"/>
                <w:b/>
                <w:bCs/>
              </w:rPr>
              <w:t>Fakültemizde Öğrenci Kabulü, Önceki Öğrenmenin Tanınması ve Kredilendirilmesi</w:t>
            </w:r>
          </w:p>
          <w:p w:rsidR="00EE2E8B" w:rsidRPr="00C42895" w:rsidRDefault="00EE2E8B" w:rsidP="00CF3161">
            <w:pPr>
              <w:pStyle w:val="TableParagraph"/>
              <w:jc w:val="both"/>
              <w:rPr>
                <w:rFonts w:asciiTheme="minorHAnsi" w:hAnsiTheme="minorHAnsi" w:cstheme="minorHAnsi"/>
              </w:rPr>
            </w:pPr>
            <w:r w:rsidRPr="00C42895">
              <w:rPr>
                <w:rFonts w:asciiTheme="minorHAnsi" w:hAnsiTheme="minorHAnsi" w:cstheme="minorHAnsi"/>
              </w:rPr>
              <w:t>Fakültemiz, öğrenci kabulü, önceki öğrenmenin tanınması ve kredilendirilmesi süreçlerini, ilgili mevzuat ve yönergelere uygun bir şekilde yürütmekte ve bu süreçlerde şeffaflık ve erişilebilirlik ilkelerine öncelik vermektedir. Aşağıda bu kapsamda gerçekleştirilen faaliyetler yer almaktadır:</w:t>
            </w:r>
          </w:p>
          <w:p w:rsidR="00EE2E8B" w:rsidRPr="00C42895" w:rsidRDefault="00EE2E8B" w:rsidP="00EE2E8B">
            <w:pPr>
              <w:pStyle w:val="TableParagraph"/>
              <w:rPr>
                <w:rFonts w:asciiTheme="minorHAnsi" w:hAnsiTheme="minorHAnsi" w:cstheme="minorHAnsi"/>
                <w:b/>
                <w:bCs/>
              </w:rPr>
            </w:pPr>
            <w:r w:rsidRPr="00C42895">
              <w:rPr>
                <w:rFonts w:asciiTheme="minorHAnsi" w:hAnsiTheme="minorHAnsi" w:cstheme="minorHAnsi"/>
                <w:b/>
                <w:bCs/>
              </w:rPr>
              <w:t>1. Lisans ve Lisansüstü Öğrenci Kabul Şartları:</w:t>
            </w:r>
          </w:p>
          <w:p w:rsidR="00EE2E8B" w:rsidRPr="00C42895" w:rsidRDefault="00EE2E8B" w:rsidP="006A560D">
            <w:pPr>
              <w:pStyle w:val="TableParagraph"/>
              <w:jc w:val="both"/>
              <w:rPr>
                <w:rFonts w:asciiTheme="minorHAnsi" w:hAnsiTheme="minorHAnsi" w:cstheme="minorHAnsi"/>
              </w:rPr>
            </w:pPr>
            <w:r w:rsidRPr="00C42895">
              <w:rPr>
                <w:rFonts w:asciiTheme="minorHAnsi" w:hAnsiTheme="minorHAnsi" w:cstheme="minorHAnsi"/>
              </w:rPr>
              <w:t xml:space="preserve">Fakültemizin lisans ve lisansüstü öğrenci kabul şartları, </w:t>
            </w:r>
            <w:r w:rsidRPr="00C42895">
              <w:rPr>
                <w:rFonts w:asciiTheme="minorHAnsi" w:hAnsiTheme="minorHAnsi" w:cstheme="minorHAnsi"/>
                <w:b/>
                <w:bCs/>
              </w:rPr>
              <w:t>Yükseköğretim Kurulu (YÖK)</w:t>
            </w:r>
            <w:r w:rsidRPr="00C42895">
              <w:rPr>
                <w:rFonts w:asciiTheme="minorHAnsi" w:hAnsiTheme="minorHAnsi" w:cstheme="minorHAnsi"/>
              </w:rPr>
              <w:t xml:space="preserve"> ve ilgili mevzuat çerçevesinde belirlenmiştir. Öğrenci kabul koşulları, fakültemizin resmi internet sayfasında ilan edilmekte ve öğrenci adaylarının kolayca erişimine sunulmaktadır. Kabul süreçlerinde, öğrencilerin akademik geçmişi ve başvuru kriterleri dikkatlice değerlendirilmektedir.</w:t>
            </w:r>
          </w:p>
          <w:p w:rsidR="00EE2E8B" w:rsidRPr="00C42895" w:rsidRDefault="00EE2E8B" w:rsidP="00EE2E8B">
            <w:pPr>
              <w:pStyle w:val="TableParagraph"/>
              <w:rPr>
                <w:rFonts w:asciiTheme="minorHAnsi" w:hAnsiTheme="minorHAnsi" w:cstheme="minorHAnsi"/>
                <w:b/>
                <w:bCs/>
              </w:rPr>
            </w:pPr>
            <w:r w:rsidRPr="00C42895">
              <w:rPr>
                <w:rFonts w:asciiTheme="minorHAnsi" w:hAnsiTheme="minorHAnsi" w:cstheme="minorHAnsi"/>
                <w:b/>
                <w:bCs/>
              </w:rPr>
              <w:t>2. Yatay ve Dikey Geçiş İlanları:</w:t>
            </w:r>
          </w:p>
          <w:p w:rsidR="00EE2E8B" w:rsidRPr="00C42895" w:rsidRDefault="00EE2E8B" w:rsidP="006A560D">
            <w:pPr>
              <w:pStyle w:val="TableParagraph"/>
              <w:jc w:val="both"/>
              <w:rPr>
                <w:rFonts w:asciiTheme="minorHAnsi" w:hAnsiTheme="minorHAnsi" w:cstheme="minorHAnsi"/>
              </w:rPr>
            </w:pPr>
            <w:r w:rsidRPr="00C42895">
              <w:rPr>
                <w:rFonts w:asciiTheme="minorHAnsi" w:hAnsiTheme="minorHAnsi" w:cstheme="minorHAnsi"/>
              </w:rPr>
              <w:t>Fakültemiz, yatay ve dikey geçiş yapmak isteyen öğrencilere yönelik duyuruları düzenli olarak internet sayfasında paylaşmaktadır. Bu duyurular, başvuru şartları, kontenjanlar ve başvuru süreçleri hakkında ayrıntılı bilgi içermekte ve öğrenci adaylarının başvuru süreçlerini kolaylaştırmaktadır.</w:t>
            </w:r>
          </w:p>
          <w:p w:rsidR="00EE2E8B" w:rsidRPr="00C42895" w:rsidRDefault="00EE2E8B" w:rsidP="00EE2E8B">
            <w:pPr>
              <w:pStyle w:val="TableParagraph"/>
              <w:rPr>
                <w:rFonts w:asciiTheme="minorHAnsi" w:hAnsiTheme="minorHAnsi" w:cstheme="minorHAnsi"/>
                <w:b/>
                <w:bCs/>
              </w:rPr>
            </w:pPr>
            <w:r w:rsidRPr="00C42895">
              <w:rPr>
                <w:rFonts w:asciiTheme="minorHAnsi" w:hAnsiTheme="minorHAnsi" w:cstheme="minorHAnsi"/>
                <w:b/>
                <w:bCs/>
              </w:rPr>
              <w:t xml:space="preserve">3. </w:t>
            </w:r>
            <w:proofErr w:type="spellStart"/>
            <w:r w:rsidRPr="00C42895">
              <w:rPr>
                <w:rFonts w:asciiTheme="minorHAnsi" w:hAnsiTheme="minorHAnsi" w:cstheme="minorHAnsi"/>
                <w:b/>
                <w:bCs/>
              </w:rPr>
              <w:t>Erasmus</w:t>
            </w:r>
            <w:proofErr w:type="spellEnd"/>
            <w:r w:rsidRPr="00C42895">
              <w:rPr>
                <w:rFonts w:asciiTheme="minorHAnsi" w:hAnsiTheme="minorHAnsi" w:cstheme="minorHAnsi"/>
                <w:b/>
                <w:bCs/>
              </w:rPr>
              <w:t>, Yatay ve Dikey Geçiş İntibakları:</w:t>
            </w:r>
          </w:p>
          <w:p w:rsidR="00EE2E8B" w:rsidRPr="00C42895" w:rsidRDefault="00EE2E8B" w:rsidP="006A560D">
            <w:pPr>
              <w:pStyle w:val="TableParagraph"/>
              <w:jc w:val="both"/>
              <w:rPr>
                <w:rFonts w:asciiTheme="minorHAnsi" w:hAnsiTheme="minorHAnsi" w:cstheme="minorHAnsi"/>
              </w:rPr>
            </w:pPr>
            <w:r w:rsidRPr="00C42895">
              <w:rPr>
                <w:rFonts w:asciiTheme="minorHAnsi" w:hAnsiTheme="minorHAnsi" w:cstheme="minorHAnsi"/>
              </w:rPr>
              <w:t xml:space="preserve">Fakültemizde </w:t>
            </w:r>
            <w:proofErr w:type="spellStart"/>
            <w:r w:rsidRPr="00C42895">
              <w:rPr>
                <w:rFonts w:asciiTheme="minorHAnsi" w:hAnsiTheme="minorHAnsi" w:cstheme="minorHAnsi"/>
              </w:rPr>
              <w:t>Erasmus</w:t>
            </w:r>
            <w:proofErr w:type="spellEnd"/>
            <w:r w:rsidRPr="00C42895">
              <w:rPr>
                <w:rFonts w:asciiTheme="minorHAnsi" w:hAnsiTheme="minorHAnsi" w:cstheme="minorHAnsi"/>
              </w:rPr>
              <w:t>, yatay ve dikey geçiş intibak süreçleri, bölümlerin ilgili kurul ve komisyonları tarafından titizlikle yürütülmektedir. Bu süreçlerde, öğrencilerin önceki öğrenim süreçleri detaylı bir şekilde analiz edilmekte ve alınan derslerin fakülte programlarıyla uyumu değerlendirilerek kredilendirme işlemleri yapılmaktadır. Bu yaklaşım, öğrencilerin eğitimlerine sorunsuz bir şekilde devam etmelerini sağlamaktadır.</w:t>
            </w:r>
          </w:p>
          <w:p w:rsidR="00EE2E8B" w:rsidRPr="00C42895" w:rsidRDefault="00EE2E8B" w:rsidP="00EE2E8B">
            <w:pPr>
              <w:pStyle w:val="TableParagraph"/>
              <w:rPr>
                <w:rFonts w:asciiTheme="minorHAnsi" w:hAnsiTheme="minorHAnsi" w:cstheme="minorHAnsi"/>
                <w:b/>
                <w:bCs/>
              </w:rPr>
            </w:pPr>
            <w:r w:rsidRPr="00C42895">
              <w:rPr>
                <w:rFonts w:asciiTheme="minorHAnsi" w:hAnsiTheme="minorHAnsi" w:cstheme="minorHAnsi"/>
                <w:b/>
                <w:bCs/>
              </w:rPr>
              <w:t>4. Mevzuat ve Yönergelere Uygunluk:</w:t>
            </w:r>
          </w:p>
          <w:p w:rsidR="00EE2E8B" w:rsidRPr="00C42895" w:rsidRDefault="00EE2E8B" w:rsidP="006A560D">
            <w:pPr>
              <w:pStyle w:val="TableParagraph"/>
              <w:jc w:val="both"/>
              <w:rPr>
                <w:rFonts w:asciiTheme="minorHAnsi" w:hAnsiTheme="minorHAnsi" w:cstheme="minorHAnsi"/>
              </w:rPr>
            </w:pPr>
            <w:r w:rsidRPr="00C42895">
              <w:rPr>
                <w:rFonts w:asciiTheme="minorHAnsi" w:hAnsiTheme="minorHAnsi" w:cstheme="minorHAnsi"/>
              </w:rPr>
              <w:t xml:space="preserve">Fakültemizde, öğrenci kabulü ve önceki öğrenmenin tanınması süreçleri, ilgili </w:t>
            </w:r>
            <w:r w:rsidRPr="00C42895">
              <w:rPr>
                <w:rFonts w:asciiTheme="minorHAnsi" w:hAnsiTheme="minorHAnsi" w:cstheme="minorHAnsi"/>
                <w:b/>
                <w:bCs/>
              </w:rPr>
              <w:t>Yönetmelikler</w:t>
            </w:r>
            <w:r w:rsidRPr="00C42895">
              <w:rPr>
                <w:rFonts w:asciiTheme="minorHAnsi" w:hAnsiTheme="minorHAnsi" w:cstheme="minorHAnsi"/>
              </w:rPr>
              <w:t xml:space="preserve"> ve </w:t>
            </w:r>
            <w:r w:rsidRPr="00C42895">
              <w:rPr>
                <w:rFonts w:asciiTheme="minorHAnsi" w:hAnsiTheme="minorHAnsi" w:cstheme="minorHAnsi"/>
                <w:b/>
                <w:bCs/>
              </w:rPr>
              <w:t>Yönergelere</w:t>
            </w:r>
            <w:r w:rsidRPr="00C42895">
              <w:rPr>
                <w:rFonts w:asciiTheme="minorHAnsi" w:hAnsiTheme="minorHAnsi" w:cstheme="minorHAnsi"/>
              </w:rPr>
              <w:t xml:space="preserve"> uygun olarak yürütülmektedir. Bu belgeler, yatay ve dikey geçişler, </w:t>
            </w:r>
            <w:proofErr w:type="spellStart"/>
            <w:r w:rsidRPr="00C42895">
              <w:rPr>
                <w:rFonts w:asciiTheme="minorHAnsi" w:hAnsiTheme="minorHAnsi" w:cstheme="minorHAnsi"/>
              </w:rPr>
              <w:t>Erasmus</w:t>
            </w:r>
            <w:proofErr w:type="spellEnd"/>
            <w:r w:rsidRPr="00C42895">
              <w:rPr>
                <w:rFonts w:asciiTheme="minorHAnsi" w:hAnsiTheme="minorHAnsi" w:cstheme="minorHAnsi"/>
              </w:rPr>
              <w:t xml:space="preserve"> intibakları ve kredilendirme süreçlerinde rehber niteliği taşımakta ve süreçlerin şeffaf bir şekilde yürütülmesini sağlamaktadır.</w:t>
            </w:r>
          </w:p>
          <w:p w:rsidR="00AF2D3F" w:rsidRPr="00C42895" w:rsidRDefault="00AF2D3F">
            <w:pPr>
              <w:pStyle w:val="TableParagraph"/>
              <w:rPr>
                <w:rFonts w:asciiTheme="minorHAnsi" w:hAnsiTheme="minorHAnsi" w:cstheme="minorHAnsi"/>
              </w:rPr>
            </w:pPr>
          </w:p>
          <w:p w:rsidR="00AF2D3F" w:rsidRPr="00C42895" w:rsidRDefault="00AF2D3F" w:rsidP="00AF2D3F">
            <w:pPr>
              <w:pStyle w:val="TableParagraph"/>
              <w:rPr>
                <w:rFonts w:asciiTheme="minorHAnsi" w:hAnsiTheme="minorHAnsi" w:cstheme="minorHAnsi"/>
              </w:rPr>
            </w:pPr>
            <w:r w:rsidRPr="00C42895">
              <w:rPr>
                <w:rFonts w:asciiTheme="minorHAnsi" w:hAnsiTheme="minorHAnsi" w:cstheme="minorHAnsi"/>
              </w:rPr>
              <w:t>Sonuç olarak öğrenci kabulü ile ilgili süreçler K.B.2.3.1, K.B.2.3.2, K.B.2.3.3</w:t>
            </w:r>
          </w:p>
          <w:p w:rsidR="00AF2D3F" w:rsidRPr="00C42895" w:rsidRDefault="00AF2D3F" w:rsidP="00AF2D3F">
            <w:pPr>
              <w:pStyle w:val="TableParagraph"/>
              <w:rPr>
                <w:rFonts w:asciiTheme="minorHAnsi" w:hAnsiTheme="minorHAnsi" w:cstheme="minorHAnsi"/>
              </w:rPr>
            </w:pPr>
            <w:r w:rsidRPr="00C42895">
              <w:rPr>
                <w:rFonts w:asciiTheme="minorHAnsi" w:hAnsiTheme="minorHAnsi" w:cstheme="minorHAnsi"/>
              </w:rPr>
              <w:t>Ve K.B.2.3.4’te gösterildiği üzere tanımlıdır.</w:t>
            </w:r>
          </w:p>
        </w:tc>
      </w:tr>
      <w:tr w:rsidR="00C35ECD" w:rsidRPr="00C42895">
        <w:trPr>
          <w:trHeight w:val="5943"/>
        </w:trPr>
        <w:tc>
          <w:tcPr>
            <w:tcW w:w="4361" w:type="dxa"/>
            <w:vMerge/>
            <w:tcBorders>
              <w:top w:val="nil"/>
            </w:tcBorders>
          </w:tcPr>
          <w:p w:rsidR="00C35ECD" w:rsidRPr="00C42895" w:rsidRDefault="00C35ECD">
            <w:pPr>
              <w:rPr>
                <w:rFonts w:asciiTheme="minorHAnsi" w:hAnsiTheme="minorHAnsi" w:cstheme="minorHAnsi"/>
                <w:sz w:val="2"/>
                <w:szCs w:val="2"/>
              </w:rPr>
            </w:pPr>
          </w:p>
        </w:tc>
        <w:tc>
          <w:tcPr>
            <w:tcW w:w="6777" w:type="dxa"/>
          </w:tcPr>
          <w:p w:rsidR="00C35ECD" w:rsidRPr="00C42895" w:rsidRDefault="008F5BC4">
            <w:pPr>
              <w:pStyle w:val="TableParagraph"/>
              <w:rPr>
                <w:rFonts w:asciiTheme="minorHAnsi" w:hAnsiTheme="minorHAnsi" w:cstheme="minorHAnsi"/>
              </w:rPr>
            </w:pPr>
            <w:r w:rsidRPr="00C42895">
              <w:rPr>
                <w:rFonts w:asciiTheme="minorHAnsi" w:hAnsiTheme="minorHAnsi" w:cstheme="minorHAnsi"/>
              </w:rPr>
              <w:t>Kanıtlar:</w:t>
            </w:r>
          </w:p>
          <w:p w:rsidR="00AF2D3F" w:rsidRPr="00C42895" w:rsidRDefault="00AF2D3F" w:rsidP="00AF2D3F">
            <w:pPr>
              <w:pStyle w:val="TableParagraph"/>
              <w:rPr>
                <w:rFonts w:asciiTheme="minorHAnsi" w:hAnsiTheme="minorHAnsi" w:cstheme="minorHAnsi"/>
              </w:rPr>
            </w:pPr>
            <w:r w:rsidRPr="00C42895">
              <w:rPr>
                <w:rFonts w:asciiTheme="minorHAnsi" w:hAnsiTheme="minorHAnsi" w:cstheme="minorHAnsi"/>
              </w:rPr>
              <w:t>K.B.2.3.1</w:t>
            </w:r>
            <w:r w:rsidRPr="00C42895">
              <w:rPr>
                <w:rFonts w:asciiTheme="minorHAnsi" w:hAnsiTheme="minorHAnsi" w:cstheme="minorHAnsi"/>
              </w:rPr>
              <w:tab/>
              <w:t>Yönetmelikler https://oidb.ksu.edu.tr/Default.aspx?SId=9572, https://sbe.ksu.edu.tr/Default.aspx?SId=7685</w:t>
            </w:r>
          </w:p>
          <w:p w:rsidR="00AF2D3F" w:rsidRPr="00C42895" w:rsidRDefault="00AF2D3F" w:rsidP="00AF2D3F">
            <w:pPr>
              <w:pStyle w:val="TableParagraph"/>
              <w:rPr>
                <w:rFonts w:asciiTheme="minorHAnsi" w:hAnsiTheme="minorHAnsi" w:cstheme="minorHAnsi"/>
              </w:rPr>
            </w:pPr>
            <w:r w:rsidRPr="00C42895">
              <w:rPr>
                <w:rFonts w:asciiTheme="minorHAnsi" w:hAnsiTheme="minorHAnsi" w:cstheme="minorHAnsi"/>
              </w:rPr>
              <w:t>K.B.2.3.2</w:t>
            </w:r>
            <w:r w:rsidRPr="00C42895">
              <w:rPr>
                <w:rFonts w:asciiTheme="minorHAnsi" w:hAnsiTheme="minorHAnsi" w:cstheme="minorHAnsi"/>
              </w:rPr>
              <w:tab/>
              <w:t xml:space="preserve">Fakültemizde yatay </w:t>
            </w:r>
            <w:proofErr w:type="spellStart"/>
            <w:r w:rsidRPr="00C42895">
              <w:rPr>
                <w:rFonts w:asciiTheme="minorHAnsi" w:hAnsiTheme="minorHAnsi" w:cstheme="minorHAnsi"/>
              </w:rPr>
              <w:t>geciş</w:t>
            </w:r>
            <w:proofErr w:type="spellEnd"/>
            <w:r w:rsidRPr="00C42895">
              <w:rPr>
                <w:rFonts w:asciiTheme="minorHAnsi" w:hAnsiTheme="minorHAnsi" w:cstheme="minorHAnsi"/>
              </w:rPr>
              <w:t xml:space="preserve"> ilanı https://oidb.ksu.edu.tr/default.aspx?DId=58929 Yatay </w:t>
            </w:r>
            <w:proofErr w:type="spellStart"/>
            <w:r w:rsidRPr="00C42895">
              <w:rPr>
                <w:rFonts w:asciiTheme="minorHAnsi" w:hAnsiTheme="minorHAnsi" w:cstheme="minorHAnsi"/>
              </w:rPr>
              <w:t>geciş</w:t>
            </w:r>
            <w:proofErr w:type="spellEnd"/>
            <w:r w:rsidRPr="00C42895">
              <w:rPr>
                <w:rFonts w:asciiTheme="minorHAnsi" w:hAnsiTheme="minorHAnsi" w:cstheme="minorHAnsi"/>
              </w:rPr>
              <w:t xml:space="preserve"> ilan örneği (https://www.ksu.edu.tr/default.aspx?DId=59178) </w:t>
            </w:r>
          </w:p>
          <w:p w:rsidR="00AF2D3F" w:rsidRPr="00C42895" w:rsidRDefault="00AF2D3F" w:rsidP="00AF2D3F">
            <w:pPr>
              <w:pStyle w:val="TableParagraph"/>
              <w:rPr>
                <w:rFonts w:asciiTheme="minorHAnsi" w:hAnsiTheme="minorHAnsi" w:cstheme="minorHAnsi"/>
              </w:rPr>
            </w:pPr>
            <w:r w:rsidRPr="00C42895">
              <w:rPr>
                <w:rFonts w:asciiTheme="minorHAnsi" w:hAnsiTheme="minorHAnsi" w:cstheme="minorHAnsi"/>
              </w:rPr>
              <w:t>K.B.2.3.3</w:t>
            </w:r>
            <w:r w:rsidRPr="00C42895">
              <w:rPr>
                <w:rFonts w:asciiTheme="minorHAnsi" w:hAnsiTheme="minorHAnsi" w:cstheme="minorHAnsi"/>
              </w:rPr>
              <w:tab/>
              <w:t>Yönetmelikler ve yönergeler https://oidb.ksu.edu.tr/Default.aspx?SId=9572</w:t>
            </w:r>
          </w:p>
          <w:p w:rsidR="00C35ECD" w:rsidRPr="00C42895" w:rsidRDefault="00AF2D3F" w:rsidP="00AF2D3F">
            <w:pPr>
              <w:pStyle w:val="TableParagraph"/>
              <w:rPr>
                <w:rFonts w:asciiTheme="minorHAnsi" w:hAnsiTheme="minorHAnsi" w:cstheme="minorHAnsi"/>
              </w:rPr>
            </w:pPr>
            <w:r w:rsidRPr="00C42895">
              <w:rPr>
                <w:rFonts w:asciiTheme="minorHAnsi" w:hAnsiTheme="minorHAnsi" w:cstheme="minorHAnsi"/>
              </w:rPr>
              <w:t>K.B.2.3.4</w:t>
            </w:r>
            <w:r w:rsidRPr="00C42895">
              <w:rPr>
                <w:rFonts w:asciiTheme="minorHAnsi" w:hAnsiTheme="minorHAnsi" w:cstheme="minorHAnsi"/>
              </w:rPr>
              <w:tab/>
            </w:r>
            <w:proofErr w:type="spellStart"/>
            <w:r w:rsidRPr="00C42895">
              <w:rPr>
                <w:rFonts w:asciiTheme="minorHAnsi" w:hAnsiTheme="minorHAnsi" w:cstheme="minorHAnsi"/>
              </w:rPr>
              <w:t>Erasmus</w:t>
            </w:r>
            <w:proofErr w:type="spellEnd"/>
            <w:r w:rsidRPr="00C42895">
              <w:rPr>
                <w:rFonts w:asciiTheme="minorHAnsi" w:hAnsiTheme="minorHAnsi" w:cstheme="minorHAnsi"/>
              </w:rPr>
              <w:t xml:space="preserve"> İntibak Kararları (https://erasmus.ksu.edu.tr/)</w:t>
            </w:r>
          </w:p>
        </w:tc>
      </w:tr>
    </w:tbl>
    <w:p w:rsidR="00C35ECD" w:rsidRPr="00C42895" w:rsidRDefault="00C35ECD">
      <w:pPr>
        <w:rPr>
          <w:rFonts w:asciiTheme="minorHAnsi" w:hAnsiTheme="minorHAnsi" w:cstheme="minorHAnsi"/>
        </w:rPr>
        <w:sectPr w:rsidR="00C35ECD" w:rsidRPr="00C42895">
          <w:pgSz w:w="11910" w:h="16840"/>
          <w:pgMar w:top="122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7"/>
        <w:gridCol w:w="7061"/>
      </w:tblGrid>
      <w:tr w:rsidR="00C35ECD" w:rsidRPr="00C42895">
        <w:trPr>
          <w:trHeight w:val="537"/>
        </w:trPr>
        <w:tc>
          <w:tcPr>
            <w:tcW w:w="11138" w:type="dxa"/>
            <w:gridSpan w:val="2"/>
            <w:shd w:val="clear" w:color="auto" w:fill="BADEF4"/>
          </w:tcPr>
          <w:p w:rsidR="00C35ECD" w:rsidRPr="00C42895" w:rsidRDefault="008F5BC4">
            <w:pPr>
              <w:pStyle w:val="TableParagraph"/>
              <w:spacing w:line="261" w:lineRule="exact"/>
              <w:rPr>
                <w:rFonts w:asciiTheme="minorHAnsi" w:hAnsiTheme="minorHAnsi" w:cstheme="minorHAnsi"/>
                <w:b/>
              </w:rPr>
            </w:pPr>
            <w:r w:rsidRPr="00C42895">
              <w:rPr>
                <w:rFonts w:asciiTheme="minorHAnsi" w:hAnsiTheme="minorHAnsi" w:cstheme="minorHAnsi"/>
                <w:b/>
              </w:rPr>
              <w:lastRenderedPageBreak/>
              <w:t>B.</w:t>
            </w:r>
            <w:r w:rsidRPr="00C42895">
              <w:rPr>
                <w:rFonts w:asciiTheme="minorHAnsi" w:hAnsiTheme="minorHAnsi" w:cstheme="minorHAnsi"/>
                <w:b/>
                <w:spacing w:val="-3"/>
              </w:rPr>
              <w:t xml:space="preserve"> </w:t>
            </w:r>
            <w:r w:rsidRPr="00C42895">
              <w:rPr>
                <w:rFonts w:asciiTheme="minorHAnsi" w:hAnsiTheme="minorHAnsi" w:cstheme="minorHAnsi"/>
                <w:b/>
              </w:rPr>
              <w:t>EĞİTİM</w:t>
            </w:r>
            <w:r w:rsidRPr="00C42895">
              <w:rPr>
                <w:rFonts w:asciiTheme="minorHAnsi" w:hAnsiTheme="minorHAnsi" w:cstheme="minorHAnsi"/>
                <w:b/>
                <w:spacing w:val="-3"/>
              </w:rPr>
              <w:t xml:space="preserve"> </w:t>
            </w:r>
            <w:r w:rsidRPr="00C42895">
              <w:rPr>
                <w:rFonts w:asciiTheme="minorHAnsi" w:hAnsiTheme="minorHAnsi" w:cstheme="minorHAnsi"/>
                <w:b/>
              </w:rPr>
              <w:t>ve</w:t>
            </w:r>
            <w:r w:rsidRPr="00C42895">
              <w:rPr>
                <w:rFonts w:asciiTheme="minorHAnsi" w:hAnsiTheme="minorHAnsi" w:cstheme="minorHAnsi"/>
                <w:b/>
                <w:spacing w:val="-3"/>
              </w:rPr>
              <w:t xml:space="preserve"> </w:t>
            </w:r>
            <w:r w:rsidRPr="00C42895">
              <w:rPr>
                <w:rFonts w:asciiTheme="minorHAnsi" w:hAnsiTheme="minorHAnsi" w:cstheme="minorHAnsi"/>
                <w:b/>
              </w:rPr>
              <w:t>ÖĞRETİM</w:t>
            </w:r>
          </w:p>
        </w:tc>
      </w:tr>
      <w:tr w:rsidR="00C35ECD" w:rsidRPr="00C42895">
        <w:trPr>
          <w:trHeight w:val="463"/>
        </w:trPr>
        <w:tc>
          <w:tcPr>
            <w:tcW w:w="11138" w:type="dxa"/>
            <w:gridSpan w:val="2"/>
            <w:shd w:val="clear" w:color="auto" w:fill="BADEF4"/>
          </w:tcPr>
          <w:p w:rsidR="00C35ECD" w:rsidRPr="00C42895" w:rsidRDefault="008F5BC4">
            <w:pPr>
              <w:pStyle w:val="TableParagraph"/>
              <w:spacing w:line="261" w:lineRule="exact"/>
              <w:rPr>
                <w:rFonts w:asciiTheme="minorHAnsi" w:hAnsiTheme="minorHAnsi" w:cstheme="minorHAnsi"/>
              </w:rPr>
            </w:pPr>
            <w:r w:rsidRPr="00C42895">
              <w:rPr>
                <w:rFonts w:asciiTheme="minorHAnsi" w:hAnsiTheme="minorHAnsi" w:cstheme="minorHAnsi"/>
                <w:b/>
              </w:rPr>
              <w:t>B.2.</w:t>
            </w:r>
            <w:r w:rsidRPr="00C42895">
              <w:rPr>
                <w:rFonts w:asciiTheme="minorHAnsi" w:hAnsiTheme="minorHAnsi" w:cstheme="minorHAnsi"/>
                <w:b/>
                <w:spacing w:val="-3"/>
              </w:rPr>
              <w:t xml:space="preserve"> </w:t>
            </w:r>
            <w:r w:rsidRPr="00C42895">
              <w:rPr>
                <w:rFonts w:asciiTheme="minorHAnsi" w:hAnsiTheme="minorHAnsi" w:cstheme="minorHAnsi"/>
                <w:b/>
              </w:rPr>
              <w:t>Programların</w:t>
            </w:r>
            <w:r w:rsidRPr="00C42895">
              <w:rPr>
                <w:rFonts w:asciiTheme="minorHAnsi" w:hAnsiTheme="minorHAnsi" w:cstheme="minorHAnsi"/>
                <w:b/>
                <w:spacing w:val="-3"/>
              </w:rPr>
              <w:t xml:space="preserve"> </w:t>
            </w:r>
            <w:r w:rsidRPr="00C42895">
              <w:rPr>
                <w:rFonts w:asciiTheme="minorHAnsi" w:hAnsiTheme="minorHAnsi" w:cstheme="minorHAnsi"/>
                <w:b/>
              </w:rPr>
              <w:t>Yürütülmesi</w:t>
            </w:r>
            <w:r w:rsidRPr="00C42895">
              <w:rPr>
                <w:rFonts w:asciiTheme="minorHAnsi" w:hAnsiTheme="minorHAnsi" w:cstheme="minorHAnsi"/>
                <w:b/>
                <w:spacing w:val="-4"/>
              </w:rPr>
              <w:t xml:space="preserve"> </w:t>
            </w:r>
            <w:r w:rsidRPr="00C42895">
              <w:rPr>
                <w:rFonts w:asciiTheme="minorHAnsi" w:hAnsiTheme="minorHAnsi" w:cstheme="minorHAnsi"/>
              </w:rPr>
              <w:t>(Öğrenci</w:t>
            </w:r>
            <w:r w:rsidRPr="00C42895">
              <w:rPr>
                <w:rFonts w:asciiTheme="minorHAnsi" w:hAnsiTheme="minorHAnsi" w:cstheme="minorHAnsi"/>
                <w:spacing w:val="-2"/>
              </w:rPr>
              <w:t xml:space="preserve"> </w:t>
            </w:r>
            <w:r w:rsidRPr="00C42895">
              <w:rPr>
                <w:rFonts w:asciiTheme="minorHAnsi" w:hAnsiTheme="minorHAnsi" w:cstheme="minorHAnsi"/>
              </w:rPr>
              <w:t>Merkezli</w:t>
            </w:r>
            <w:r w:rsidRPr="00C42895">
              <w:rPr>
                <w:rFonts w:asciiTheme="minorHAnsi" w:hAnsiTheme="minorHAnsi" w:cstheme="minorHAnsi"/>
                <w:spacing w:val="-3"/>
              </w:rPr>
              <w:t xml:space="preserve"> </w:t>
            </w:r>
            <w:r w:rsidRPr="00C42895">
              <w:rPr>
                <w:rFonts w:asciiTheme="minorHAnsi" w:hAnsiTheme="minorHAnsi" w:cstheme="minorHAnsi"/>
              </w:rPr>
              <w:t>Öğrenme,</w:t>
            </w:r>
            <w:r w:rsidRPr="00C42895">
              <w:rPr>
                <w:rFonts w:asciiTheme="minorHAnsi" w:hAnsiTheme="minorHAnsi" w:cstheme="minorHAnsi"/>
                <w:spacing w:val="-4"/>
              </w:rPr>
              <w:t xml:space="preserve"> </w:t>
            </w:r>
            <w:r w:rsidRPr="00C42895">
              <w:rPr>
                <w:rFonts w:asciiTheme="minorHAnsi" w:hAnsiTheme="minorHAnsi" w:cstheme="minorHAnsi"/>
              </w:rPr>
              <w:t>Öğretme</w:t>
            </w:r>
            <w:r w:rsidRPr="00C42895">
              <w:rPr>
                <w:rFonts w:asciiTheme="minorHAnsi" w:hAnsiTheme="minorHAnsi" w:cstheme="minorHAnsi"/>
                <w:spacing w:val="-3"/>
              </w:rPr>
              <w:t xml:space="preserve"> </w:t>
            </w:r>
            <w:r w:rsidRPr="00C42895">
              <w:rPr>
                <w:rFonts w:asciiTheme="minorHAnsi" w:hAnsiTheme="minorHAnsi" w:cstheme="minorHAnsi"/>
              </w:rPr>
              <w:t>ve</w:t>
            </w:r>
            <w:r w:rsidRPr="00C42895">
              <w:rPr>
                <w:rFonts w:asciiTheme="minorHAnsi" w:hAnsiTheme="minorHAnsi" w:cstheme="minorHAnsi"/>
                <w:spacing w:val="-2"/>
              </w:rPr>
              <w:t xml:space="preserve"> </w:t>
            </w:r>
            <w:r w:rsidRPr="00C42895">
              <w:rPr>
                <w:rFonts w:asciiTheme="minorHAnsi" w:hAnsiTheme="minorHAnsi" w:cstheme="minorHAnsi"/>
              </w:rPr>
              <w:t>Değerlendirme)</w:t>
            </w:r>
          </w:p>
        </w:tc>
      </w:tr>
      <w:tr w:rsidR="00C35ECD" w:rsidRPr="00C42895">
        <w:trPr>
          <w:trHeight w:val="268"/>
        </w:trPr>
        <w:tc>
          <w:tcPr>
            <w:tcW w:w="4077" w:type="dxa"/>
          </w:tcPr>
          <w:p w:rsidR="00C35ECD" w:rsidRPr="00C42895" w:rsidRDefault="00C35ECD">
            <w:pPr>
              <w:pStyle w:val="TableParagraph"/>
              <w:ind w:left="0"/>
              <w:rPr>
                <w:rFonts w:asciiTheme="minorHAnsi" w:hAnsiTheme="minorHAnsi" w:cstheme="minorHAnsi"/>
                <w:sz w:val="18"/>
              </w:rPr>
            </w:pPr>
          </w:p>
        </w:tc>
        <w:tc>
          <w:tcPr>
            <w:tcW w:w="7061" w:type="dxa"/>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5969"/>
        </w:trPr>
        <w:tc>
          <w:tcPr>
            <w:tcW w:w="4077" w:type="dxa"/>
            <w:vMerge w:val="restart"/>
          </w:tcPr>
          <w:p w:rsidR="00C35ECD" w:rsidRPr="00C42895" w:rsidRDefault="008F5BC4">
            <w:pPr>
              <w:pStyle w:val="TableParagraph"/>
              <w:spacing w:line="261" w:lineRule="exact"/>
              <w:rPr>
                <w:rFonts w:asciiTheme="minorHAnsi" w:hAnsiTheme="minorHAnsi" w:cstheme="minorHAnsi"/>
                <w:b/>
              </w:rPr>
            </w:pPr>
            <w:r w:rsidRPr="00C42895">
              <w:rPr>
                <w:rFonts w:asciiTheme="minorHAnsi" w:hAnsiTheme="minorHAnsi" w:cstheme="minorHAnsi"/>
                <w:b/>
              </w:rPr>
              <w:t>B.2.4.</w:t>
            </w:r>
            <w:r w:rsidRPr="00C42895">
              <w:rPr>
                <w:rFonts w:asciiTheme="minorHAnsi" w:hAnsiTheme="minorHAnsi" w:cstheme="minorHAnsi"/>
                <w:b/>
                <w:spacing w:val="43"/>
              </w:rPr>
              <w:t xml:space="preserve"> </w:t>
            </w:r>
            <w:r w:rsidRPr="00C42895">
              <w:rPr>
                <w:rFonts w:asciiTheme="minorHAnsi" w:hAnsiTheme="minorHAnsi" w:cstheme="minorHAnsi"/>
                <w:b/>
              </w:rPr>
              <w:t>Yeterliliklerin</w:t>
            </w:r>
            <w:r w:rsidRPr="00C42895">
              <w:rPr>
                <w:rFonts w:asciiTheme="minorHAnsi" w:hAnsiTheme="minorHAnsi" w:cstheme="minorHAnsi"/>
                <w:b/>
                <w:spacing w:val="92"/>
              </w:rPr>
              <w:t xml:space="preserve"> </w:t>
            </w:r>
            <w:r w:rsidRPr="00C42895">
              <w:rPr>
                <w:rFonts w:asciiTheme="minorHAnsi" w:hAnsiTheme="minorHAnsi" w:cstheme="minorHAnsi"/>
                <w:b/>
              </w:rPr>
              <w:t>sertifikalandırılması</w:t>
            </w:r>
          </w:p>
          <w:p w:rsidR="00C35ECD" w:rsidRPr="00C42895" w:rsidRDefault="008F5BC4">
            <w:pPr>
              <w:pStyle w:val="TableParagraph"/>
              <w:jc w:val="both"/>
              <w:rPr>
                <w:rFonts w:asciiTheme="minorHAnsi" w:hAnsiTheme="minorHAnsi" w:cstheme="minorHAnsi"/>
                <w:b/>
              </w:rPr>
            </w:pPr>
            <w:proofErr w:type="gramStart"/>
            <w:r w:rsidRPr="00C42895">
              <w:rPr>
                <w:rFonts w:asciiTheme="minorHAnsi" w:hAnsiTheme="minorHAnsi" w:cstheme="minorHAnsi"/>
                <w:b/>
              </w:rPr>
              <w:t>ve</w:t>
            </w:r>
            <w:proofErr w:type="gramEnd"/>
            <w:r w:rsidRPr="00C42895">
              <w:rPr>
                <w:rFonts w:asciiTheme="minorHAnsi" w:hAnsiTheme="minorHAnsi" w:cstheme="minorHAnsi"/>
                <w:b/>
                <w:spacing w:val="-2"/>
              </w:rPr>
              <w:t xml:space="preserve"> </w:t>
            </w:r>
            <w:r w:rsidRPr="00C42895">
              <w:rPr>
                <w:rFonts w:asciiTheme="minorHAnsi" w:hAnsiTheme="minorHAnsi" w:cstheme="minorHAnsi"/>
                <w:b/>
              </w:rPr>
              <w:t>diploma</w:t>
            </w:r>
          </w:p>
          <w:p w:rsidR="00C35ECD" w:rsidRPr="00C42895" w:rsidRDefault="00C35ECD">
            <w:pPr>
              <w:pStyle w:val="TableParagraph"/>
              <w:ind w:left="0"/>
              <w:rPr>
                <w:rFonts w:asciiTheme="minorHAnsi" w:hAnsiTheme="minorHAnsi" w:cstheme="minorHAnsi"/>
              </w:rPr>
            </w:pPr>
          </w:p>
          <w:p w:rsidR="00C35ECD" w:rsidRPr="00C42895" w:rsidRDefault="008F5BC4">
            <w:pPr>
              <w:pStyle w:val="TableParagraph"/>
              <w:spacing w:before="137"/>
              <w:ind w:right="95"/>
              <w:jc w:val="both"/>
              <w:rPr>
                <w:rFonts w:asciiTheme="minorHAnsi" w:hAnsiTheme="minorHAnsi" w:cstheme="minorHAnsi"/>
                <w:sz w:val="16"/>
              </w:rPr>
            </w:pPr>
            <w:r w:rsidRPr="00C42895">
              <w:rPr>
                <w:rFonts w:asciiTheme="minorHAnsi" w:hAnsiTheme="minorHAnsi" w:cstheme="minorHAnsi"/>
                <w:sz w:val="16"/>
              </w:rPr>
              <w:t>Yeterliliklerin onayı, mezuniyet koşulları, mezuniyet karar</w:t>
            </w:r>
            <w:r w:rsidRPr="00C42895">
              <w:rPr>
                <w:rFonts w:asciiTheme="minorHAnsi" w:hAnsiTheme="minorHAnsi" w:cstheme="minorHAnsi"/>
                <w:spacing w:val="1"/>
                <w:sz w:val="16"/>
              </w:rPr>
              <w:t xml:space="preserve"> </w:t>
            </w:r>
            <w:r w:rsidRPr="00C42895">
              <w:rPr>
                <w:rFonts w:asciiTheme="minorHAnsi" w:hAnsiTheme="minorHAnsi" w:cstheme="minorHAnsi"/>
                <w:sz w:val="16"/>
              </w:rPr>
              <w:t>süreçleri</w:t>
            </w:r>
            <w:r w:rsidRPr="00C42895">
              <w:rPr>
                <w:rFonts w:asciiTheme="minorHAnsi" w:hAnsiTheme="minorHAnsi" w:cstheme="minorHAnsi"/>
                <w:spacing w:val="1"/>
                <w:sz w:val="16"/>
              </w:rPr>
              <w:t xml:space="preserve"> </w:t>
            </w:r>
            <w:r w:rsidRPr="00C42895">
              <w:rPr>
                <w:rFonts w:asciiTheme="minorHAnsi" w:hAnsiTheme="minorHAnsi" w:cstheme="minorHAnsi"/>
                <w:sz w:val="16"/>
              </w:rPr>
              <w:t>açık,</w:t>
            </w:r>
            <w:r w:rsidRPr="00C42895">
              <w:rPr>
                <w:rFonts w:asciiTheme="minorHAnsi" w:hAnsiTheme="minorHAnsi" w:cstheme="minorHAnsi"/>
                <w:spacing w:val="1"/>
                <w:sz w:val="16"/>
              </w:rPr>
              <w:t xml:space="preserve"> </w:t>
            </w:r>
            <w:r w:rsidRPr="00C42895">
              <w:rPr>
                <w:rFonts w:asciiTheme="minorHAnsi" w:hAnsiTheme="minorHAnsi" w:cstheme="minorHAnsi"/>
                <w:sz w:val="16"/>
              </w:rPr>
              <w:t>anlaşılır,</w:t>
            </w:r>
            <w:r w:rsidRPr="00C42895">
              <w:rPr>
                <w:rFonts w:asciiTheme="minorHAnsi" w:hAnsiTheme="minorHAnsi" w:cstheme="minorHAnsi"/>
                <w:spacing w:val="1"/>
                <w:sz w:val="16"/>
              </w:rPr>
              <w:t xml:space="preserve"> </w:t>
            </w:r>
            <w:r w:rsidRPr="00C42895">
              <w:rPr>
                <w:rFonts w:asciiTheme="minorHAnsi" w:hAnsiTheme="minorHAnsi" w:cstheme="minorHAnsi"/>
                <w:sz w:val="16"/>
              </w:rPr>
              <w:t>kapsamlı</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tutarlı</w:t>
            </w:r>
            <w:r w:rsidRPr="00C42895">
              <w:rPr>
                <w:rFonts w:asciiTheme="minorHAnsi" w:hAnsiTheme="minorHAnsi" w:cstheme="minorHAnsi"/>
                <w:spacing w:val="1"/>
                <w:sz w:val="16"/>
              </w:rPr>
              <w:t xml:space="preserve"> </w:t>
            </w:r>
            <w:r w:rsidRPr="00C42895">
              <w:rPr>
                <w:rFonts w:asciiTheme="minorHAnsi" w:hAnsiTheme="minorHAnsi" w:cstheme="minorHAnsi"/>
                <w:sz w:val="16"/>
              </w:rPr>
              <w:t>şekilde</w:t>
            </w:r>
            <w:r w:rsidRPr="00C42895">
              <w:rPr>
                <w:rFonts w:asciiTheme="minorHAnsi" w:hAnsiTheme="minorHAnsi" w:cstheme="minorHAnsi"/>
                <w:spacing w:val="-34"/>
                <w:sz w:val="16"/>
              </w:rPr>
              <w:t xml:space="preserve"> </w:t>
            </w:r>
            <w:r w:rsidRPr="00C42895">
              <w:rPr>
                <w:rFonts w:asciiTheme="minorHAnsi" w:hAnsiTheme="minorHAnsi" w:cstheme="minorHAnsi"/>
                <w:sz w:val="16"/>
              </w:rPr>
              <w:t>tanımlanmış</w:t>
            </w:r>
            <w:r w:rsidRPr="00C42895">
              <w:rPr>
                <w:rFonts w:asciiTheme="minorHAnsi" w:hAnsiTheme="minorHAnsi" w:cstheme="minorHAnsi"/>
                <w:spacing w:val="-2"/>
                <w:sz w:val="16"/>
              </w:rPr>
              <w:t xml:space="preserve"> </w:t>
            </w:r>
            <w:r w:rsidRPr="00C42895">
              <w:rPr>
                <w:rFonts w:asciiTheme="minorHAnsi" w:hAnsiTheme="minorHAnsi" w:cstheme="minorHAnsi"/>
                <w:sz w:val="16"/>
              </w:rPr>
              <w:t>ve kamuoyu ile</w:t>
            </w:r>
            <w:r w:rsidRPr="00C42895">
              <w:rPr>
                <w:rFonts w:asciiTheme="minorHAnsi" w:hAnsiTheme="minorHAnsi" w:cstheme="minorHAnsi"/>
                <w:spacing w:val="-2"/>
                <w:sz w:val="16"/>
              </w:rPr>
              <w:t xml:space="preserve"> </w:t>
            </w:r>
            <w:r w:rsidRPr="00C42895">
              <w:rPr>
                <w:rFonts w:asciiTheme="minorHAnsi" w:hAnsiTheme="minorHAnsi" w:cstheme="minorHAnsi"/>
                <w:sz w:val="16"/>
              </w:rPr>
              <w:t>paylaşılmıştır.</w:t>
            </w:r>
          </w:p>
          <w:p w:rsidR="00C35ECD" w:rsidRPr="00C42895" w:rsidRDefault="00C35ECD">
            <w:pPr>
              <w:pStyle w:val="TableParagraph"/>
              <w:ind w:left="0"/>
              <w:rPr>
                <w:rFonts w:asciiTheme="minorHAnsi" w:hAnsiTheme="minorHAnsi" w:cstheme="minorHAnsi"/>
                <w:sz w:val="17"/>
              </w:rPr>
            </w:pPr>
          </w:p>
          <w:p w:rsidR="00C35ECD" w:rsidRPr="00C42895" w:rsidRDefault="008F5BC4">
            <w:pPr>
              <w:pStyle w:val="TableParagraph"/>
              <w:ind w:right="95" w:firstLine="36"/>
              <w:jc w:val="both"/>
              <w:rPr>
                <w:rFonts w:asciiTheme="minorHAnsi" w:hAnsiTheme="minorHAnsi" w:cstheme="minorHAnsi"/>
                <w:sz w:val="16"/>
              </w:rPr>
            </w:pPr>
            <w:r w:rsidRPr="00C42895">
              <w:rPr>
                <w:rFonts w:asciiTheme="minorHAnsi" w:hAnsiTheme="minorHAnsi" w:cstheme="minorHAnsi"/>
                <w:sz w:val="16"/>
              </w:rPr>
              <w:t>Sertifikalandırma ve diploma işlemleri bu tanımlı sürece</w:t>
            </w:r>
            <w:r w:rsidRPr="00C42895">
              <w:rPr>
                <w:rFonts w:asciiTheme="minorHAnsi" w:hAnsiTheme="minorHAnsi" w:cstheme="minorHAnsi"/>
                <w:spacing w:val="1"/>
                <w:sz w:val="16"/>
              </w:rPr>
              <w:t xml:space="preserve"> </w:t>
            </w:r>
            <w:r w:rsidRPr="00C42895">
              <w:rPr>
                <w:rFonts w:asciiTheme="minorHAnsi" w:hAnsiTheme="minorHAnsi" w:cstheme="minorHAnsi"/>
                <w:sz w:val="16"/>
              </w:rPr>
              <w:t>uygun olarak yürütülmekte, izlenmekte ve gerekli önlemler</w:t>
            </w:r>
            <w:r w:rsidRPr="00C42895">
              <w:rPr>
                <w:rFonts w:asciiTheme="minorHAnsi" w:hAnsiTheme="minorHAnsi" w:cstheme="minorHAnsi"/>
                <w:spacing w:val="-34"/>
                <w:sz w:val="16"/>
              </w:rPr>
              <w:t xml:space="preserve"> </w:t>
            </w:r>
            <w:r w:rsidRPr="00C42895">
              <w:rPr>
                <w:rFonts w:asciiTheme="minorHAnsi" w:hAnsiTheme="minorHAnsi" w:cstheme="minorHAnsi"/>
                <w:sz w:val="16"/>
              </w:rPr>
              <w:t>alınmaktadır.</w:t>
            </w:r>
          </w:p>
        </w:tc>
        <w:tc>
          <w:tcPr>
            <w:tcW w:w="7061" w:type="dxa"/>
          </w:tcPr>
          <w:p w:rsidR="00EE2E8B" w:rsidRPr="00C42895" w:rsidRDefault="00EE2E8B" w:rsidP="00EE2E8B">
            <w:pPr>
              <w:pStyle w:val="TableParagraph"/>
              <w:spacing w:line="261" w:lineRule="exact"/>
              <w:rPr>
                <w:rFonts w:asciiTheme="minorHAnsi" w:hAnsiTheme="minorHAnsi" w:cstheme="minorHAnsi"/>
              </w:rPr>
            </w:pPr>
            <w:r w:rsidRPr="00C42895">
              <w:rPr>
                <w:rFonts w:asciiTheme="minorHAnsi" w:hAnsiTheme="minorHAnsi" w:cstheme="minorHAnsi"/>
                <w:b/>
                <w:bCs/>
              </w:rPr>
              <w:t>Fakültemizde Yeterliliklerin Sertifikalandırılması ve Diploma Faaliyetleri</w:t>
            </w:r>
          </w:p>
          <w:p w:rsidR="00EE2E8B" w:rsidRPr="00C42895" w:rsidRDefault="00EE2E8B" w:rsidP="006A560D">
            <w:pPr>
              <w:pStyle w:val="TableParagraph"/>
              <w:spacing w:line="261" w:lineRule="exact"/>
              <w:jc w:val="both"/>
              <w:rPr>
                <w:rFonts w:asciiTheme="minorHAnsi" w:hAnsiTheme="minorHAnsi" w:cstheme="minorHAnsi"/>
              </w:rPr>
            </w:pPr>
            <w:r w:rsidRPr="00C42895">
              <w:rPr>
                <w:rFonts w:asciiTheme="minorHAnsi" w:hAnsiTheme="minorHAnsi" w:cstheme="minorHAnsi"/>
              </w:rPr>
              <w:t>Fakültemizde, öğrencilere kazandırılan yeterliliklerin sertifikalandırılması ve diploma süreçleri, şeffaf ve düzenli bir şekilde yürütülmektedir. Mezuniyet koşulları ve diploma işlemleri, ilgili mevzuat ve yönergeler doğrultusunda belirlenmiş olup, hem iç hem de dış paydaşların erişimine sunulmuştur. Bu kapsamda gerçekleştirilen faaliyetler şu şekildedir:</w:t>
            </w:r>
          </w:p>
          <w:p w:rsidR="00EE2E8B" w:rsidRPr="00C42895" w:rsidRDefault="00EE2E8B" w:rsidP="00EE2E8B">
            <w:pPr>
              <w:pStyle w:val="TableParagraph"/>
              <w:spacing w:line="261" w:lineRule="exact"/>
              <w:rPr>
                <w:rFonts w:asciiTheme="minorHAnsi" w:hAnsiTheme="minorHAnsi" w:cstheme="minorHAnsi"/>
                <w:b/>
                <w:bCs/>
              </w:rPr>
            </w:pPr>
            <w:r w:rsidRPr="00C42895">
              <w:rPr>
                <w:rFonts w:asciiTheme="minorHAnsi" w:hAnsiTheme="minorHAnsi" w:cstheme="minorHAnsi"/>
                <w:b/>
                <w:bCs/>
              </w:rPr>
              <w:t>1. Mezuniyet Koşullarının Belirlenmesi ve Paydaşlarla Paylaşılması:</w:t>
            </w:r>
          </w:p>
          <w:p w:rsidR="00EE2E8B" w:rsidRPr="00C42895" w:rsidRDefault="00EE2E8B" w:rsidP="006A560D">
            <w:pPr>
              <w:pStyle w:val="TableParagraph"/>
              <w:spacing w:line="261" w:lineRule="exact"/>
              <w:jc w:val="both"/>
              <w:rPr>
                <w:rFonts w:asciiTheme="minorHAnsi" w:hAnsiTheme="minorHAnsi" w:cstheme="minorHAnsi"/>
              </w:rPr>
            </w:pPr>
            <w:r w:rsidRPr="00C42895">
              <w:rPr>
                <w:rFonts w:asciiTheme="minorHAnsi" w:hAnsiTheme="minorHAnsi" w:cstheme="minorHAnsi"/>
              </w:rPr>
              <w:t xml:space="preserve">Fakültemiz bölümlerine ait mezuniyet koşulları, ilgili </w:t>
            </w:r>
            <w:r w:rsidRPr="00C42895">
              <w:rPr>
                <w:rFonts w:asciiTheme="minorHAnsi" w:hAnsiTheme="minorHAnsi" w:cstheme="minorHAnsi"/>
                <w:b/>
                <w:bCs/>
              </w:rPr>
              <w:t>yönetmelik</w:t>
            </w:r>
            <w:r w:rsidRPr="00C42895">
              <w:rPr>
                <w:rFonts w:asciiTheme="minorHAnsi" w:hAnsiTheme="minorHAnsi" w:cstheme="minorHAnsi"/>
              </w:rPr>
              <w:t xml:space="preserve"> ve </w:t>
            </w:r>
            <w:r w:rsidRPr="00C42895">
              <w:rPr>
                <w:rFonts w:asciiTheme="minorHAnsi" w:hAnsiTheme="minorHAnsi" w:cstheme="minorHAnsi"/>
                <w:b/>
                <w:bCs/>
              </w:rPr>
              <w:t>yönergelerde</w:t>
            </w:r>
            <w:r w:rsidRPr="00C42895">
              <w:rPr>
                <w:rFonts w:asciiTheme="minorHAnsi" w:hAnsiTheme="minorHAnsi" w:cstheme="minorHAnsi"/>
              </w:rPr>
              <w:t xml:space="preserve"> detaylı bir şekilde açıklanmıştır. Öğrencilerin programlarını başarıyla tamamlayabilmesi için gerekli olan kredi yükü, zorunlu dersler, seçmeli dersler ve staj gibi mezuniyet şartları açık bir şekilde tanımlanmıştır. Bu bilgiler, fakültemizin resmi web sayfası ve öğrenci işleri birimi aracılığıyla iç (öğrenciler, akademik personel) ve dış (mezunlar, iş dünyası) paydaşlara duyurulmaktadır.</w:t>
            </w:r>
          </w:p>
          <w:p w:rsidR="00EE2E8B" w:rsidRPr="00C42895" w:rsidRDefault="00EE2E8B" w:rsidP="00EE2E8B">
            <w:pPr>
              <w:pStyle w:val="TableParagraph"/>
              <w:spacing w:line="261" w:lineRule="exact"/>
              <w:rPr>
                <w:rFonts w:asciiTheme="minorHAnsi" w:hAnsiTheme="minorHAnsi" w:cstheme="minorHAnsi"/>
                <w:b/>
                <w:bCs/>
              </w:rPr>
            </w:pPr>
            <w:r w:rsidRPr="00C42895">
              <w:rPr>
                <w:rFonts w:asciiTheme="minorHAnsi" w:hAnsiTheme="minorHAnsi" w:cstheme="minorHAnsi"/>
                <w:b/>
                <w:bCs/>
              </w:rPr>
              <w:t>2. Diploma ve Mezuniyet İşlemlerinin Yürütülmesi:</w:t>
            </w:r>
          </w:p>
          <w:p w:rsidR="00EE2E8B" w:rsidRPr="00C42895" w:rsidRDefault="00EE2E8B" w:rsidP="006A560D">
            <w:pPr>
              <w:pStyle w:val="TableParagraph"/>
              <w:spacing w:line="261" w:lineRule="exact"/>
              <w:jc w:val="both"/>
              <w:rPr>
                <w:rFonts w:asciiTheme="minorHAnsi" w:hAnsiTheme="minorHAnsi" w:cstheme="minorHAnsi"/>
              </w:rPr>
            </w:pPr>
            <w:r w:rsidRPr="00C42895">
              <w:rPr>
                <w:rFonts w:asciiTheme="minorHAnsi" w:hAnsiTheme="minorHAnsi" w:cstheme="minorHAnsi"/>
              </w:rPr>
              <w:t xml:space="preserve">Fakültemiz bölümlerinde diploma ve mezuniyet işlemleri, </w:t>
            </w:r>
            <w:r w:rsidRPr="00C42895">
              <w:rPr>
                <w:rFonts w:asciiTheme="minorHAnsi" w:hAnsiTheme="minorHAnsi" w:cstheme="minorHAnsi"/>
                <w:b/>
                <w:bCs/>
              </w:rPr>
              <w:t>fakülte öğrenci işleri</w:t>
            </w:r>
            <w:r w:rsidRPr="00C42895">
              <w:rPr>
                <w:rFonts w:asciiTheme="minorHAnsi" w:hAnsiTheme="minorHAnsi" w:cstheme="minorHAnsi"/>
              </w:rPr>
              <w:t xml:space="preserve"> ile </w:t>
            </w:r>
            <w:r w:rsidRPr="00C42895">
              <w:rPr>
                <w:rFonts w:asciiTheme="minorHAnsi" w:hAnsiTheme="minorHAnsi" w:cstheme="minorHAnsi"/>
                <w:b/>
                <w:bCs/>
              </w:rPr>
              <w:t>Üniversite Öğrenci İşleri Daire Başkanlığı</w:t>
            </w:r>
            <w:r w:rsidRPr="00C42895">
              <w:rPr>
                <w:rFonts w:asciiTheme="minorHAnsi" w:hAnsiTheme="minorHAnsi" w:cstheme="minorHAnsi"/>
              </w:rPr>
              <w:t xml:space="preserve"> arasında koordineli bir şekilde yürütülmektedir. Bu süreçte, mezuniyet şartlarını tamamlayan öğrencilerin bilgileri doğrulanmakta ve gerekli belgeler hazırlanarak diploma düzenlenmektedir. Diploma işlemleri sırasında süreçlerin hızlandırılması ve hataların önlenmesi amacıyla dijital sistemlerden faydalanılmaktadır.</w:t>
            </w:r>
          </w:p>
          <w:p w:rsidR="00EE2E8B" w:rsidRPr="00C42895" w:rsidRDefault="00EE2E8B" w:rsidP="00EE2E8B">
            <w:pPr>
              <w:pStyle w:val="TableParagraph"/>
              <w:spacing w:line="261" w:lineRule="exact"/>
              <w:rPr>
                <w:rFonts w:asciiTheme="minorHAnsi" w:hAnsiTheme="minorHAnsi" w:cstheme="minorHAnsi"/>
                <w:b/>
                <w:bCs/>
              </w:rPr>
            </w:pPr>
            <w:r w:rsidRPr="00C42895">
              <w:rPr>
                <w:rFonts w:asciiTheme="minorHAnsi" w:hAnsiTheme="minorHAnsi" w:cstheme="minorHAnsi"/>
                <w:b/>
                <w:bCs/>
              </w:rPr>
              <w:t>3. Diploma ve Sertifikaların Tanınırlığı:</w:t>
            </w:r>
          </w:p>
          <w:p w:rsidR="00EE2E8B" w:rsidRPr="00C42895" w:rsidRDefault="00EE2E8B" w:rsidP="006A560D">
            <w:pPr>
              <w:pStyle w:val="TableParagraph"/>
              <w:spacing w:line="261" w:lineRule="exact"/>
              <w:jc w:val="both"/>
              <w:rPr>
                <w:rFonts w:asciiTheme="minorHAnsi" w:hAnsiTheme="minorHAnsi" w:cstheme="minorHAnsi"/>
              </w:rPr>
            </w:pPr>
            <w:r w:rsidRPr="00C42895">
              <w:rPr>
                <w:rFonts w:asciiTheme="minorHAnsi" w:hAnsiTheme="minorHAnsi" w:cstheme="minorHAnsi"/>
              </w:rPr>
              <w:t xml:space="preserve">Fakültemizden mezun olan öğrencilere verilen diplomalar, </w:t>
            </w:r>
            <w:r w:rsidRPr="00C42895">
              <w:rPr>
                <w:rFonts w:asciiTheme="minorHAnsi" w:hAnsiTheme="minorHAnsi" w:cstheme="minorHAnsi"/>
                <w:b/>
                <w:bCs/>
              </w:rPr>
              <w:t>Türkiye Yükseköğretim Yeterlilikler Çerçevesi (TYYÇ)</w:t>
            </w:r>
            <w:r w:rsidRPr="00C42895">
              <w:rPr>
                <w:rFonts w:asciiTheme="minorHAnsi" w:hAnsiTheme="minorHAnsi" w:cstheme="minorHAnsi"/>
              </w:rPr>
              <w:t xml:space="preserve"> ve uluslararası standartlara uygun olarak düzenlenmektedir. Bu durum, mezunlarımızın diplomalarının ulusal ve uluslararası düzeyde tanınabilir olmasını sağlamaktadır. Ayrıca, mezuniyet sürecinde, öğrencilerin isteğine bağlı olarak </w:t>
            </w:r>
            <w:r w:rsidRPr="00C42895">
              <w:rPr>
                <w:rFonts w:asciiTheme="minorHAnsi" w:hAnsiTheme="minorHAnsi" w:cstheme="minorHAnsi"/>
                <w:b/>
                <w:bCs/>
              </w:rPr>
              <w:t xml:space="preserve">Diploma Eki (Diploma </w:t>
            </w:r>
            <w:proofErr w:type="spellStart"/>
            <w:r w:rsidRPr="00C42895">
              <w:rPr>
                <w:rFonts w:asciiTheme="minorHAnsi" w:hAnsiTheme="minorHAnsi" w:cstheme="minorHAnsi"/>
                <w:b/>
                <w:bCs/>
              </w:rPr>
              <w:t>Supplement</w:t>
            </w:r>
            <w:proofErr w:type="spellEnd"/>
            <w:r w:rsidRPr="00C42895">
              <w:rPr>
                <w:rFonts w:asciiTheme="minorHAnsi" w:hAnsiTheme="minorHAnsi" w:cstheme="minorHAnsi"/>
                <w:b/>
                <w:bCs/>
              </w:rPr>
              <w:t>)</w:t>
            </w:r>
            <w:r w:rsidRPr="00C42895">
              <w:rPr>
                <w:rFonts w:asciiTheme="minorHAnsi" w:hAnsiTheme="minorHAnsi" w:cstheme="minorHAnsi"/>
              </w:rPr>
              <w:t xml:space="preserve"> belgesi de düzenlenebilmektedir.</w:t>
            </w:r>
          </w:p>
          <w:p w:rsidR="00D72FD7" w:rsidRPr="00C42895" w:rsidRDefault="00D72FD7" w:rsidP="00D72FD7">
            <w:pPr>
              <w:pStyle w:val="TableParagraph"/>
              <w:tabs>
                <w:tab w:val="left" w:pos="829"/>
              </w:tabs>
              <w:ind w:right="142"/>
              <w:rPr>
                <w:rFonts w:asciiTheme="minorHAnsi" w:hAnsiTheme="minorHAnsi" w:cstheme="minorHAnsi"/>
              </w:rPr>
            </w:pPr>
          </w:p>
          <w:p w:rsidR="00D72FD7" w:rsidRPr="00C42895" w:rsidRDefault="00D72FD7" w:rsidP="00D72FD7">
            <w:pPr>
              <w:pStyle w:val="TableParagraph"/>
              <w:tabs>
                <w:tab w:val="left" w:pos="829"/>
              </w:tabs>
              <w:ind w:right="142"/>
              <w:rPr>
                <w:rFonts w:asciiTheme="minorHAnsi" w:hAnsiTheme="minorHAnsi" w:cstheme="minorHAnsi"/>
              </w:rPr>
            </w:pPr>
            <w:r w:rsidRPr="00C42895">
              <w:rPr>
                <w:rFonts w:asciiTheme="minorHAnsi" w:hAnsiTheme="minorHAnsi" w:cstheme="minorHAnsi"/>
              </w:rPr>
              <w:t>Sonuç olarak yeterliklerin sertifikalandırılması ile ilgili süreçler K.B.2.4.1 ve</w:t>
            </w:r>
          </w:p>
          <w:p w:rsidR="00D72FD7" w:rsidRPr="00C42895" w:rsidRDefault="00D72FD7" w:rsidP="00D72FD7">
            <w:pPr>
              <w:pStyle w:val="TableParagraph"/>
              <w:tabs>
                <w:tab w:val="left" w:pos="829"/>
              </w:tabs>
              <w:ind w:right="142"/>
              <w:rPr>
                <w:rFonts w:asciiTheme="minorHAnsi" w:hAnsiTheme="minorHAnsi" w:cstheme="minorHAnsi"/>
              </w:rPr>
            </w:pPr>
            <w:r w:rsidRPr="00C42895">
              <w:rPr>
                <w:rFonts w:asciiTheme="minorHAnsi" w:hAnsiTheme="minorHAnsi" w:cstheme="minorHAnsi"/>
              </w:rPr>
              <w:t>K.B.2.4.2’de gösterildiği şekilde tanımlıdır.</w:t>
            </w:r>
          </w:p>
        </w:tc>
      </w:tr>
      <w:tr w:rsidR="00C35ECD" w:rsidRPr="00C42895">
        <w:trPr>
          <w:trHeight w:val="5942"/>
        </w:trPr>
        <w:tc>
          <w:tcPr>
            <w:tcW w:w="4077" w:type="dxa"/>
            <w:vMerge/>
            <w:tcBorders>
              <w:top w:val="nil"/>
            </w:tcBorders>
          </w:tcPr>
          <w:p w:rsidR="00C35ECD" w:rsidRPr="00C42895" w:rsidRDefault="00C35ECD">
            <w:pPr>
              <w:rPr>
                <w:rFonts w:asciiTheme="minorHAnsi" w:hAnsiTheme="minorHAnsi" w:cstheme="minorHAnsi"/>
                <w:sz w:val="2"/>
                <w:szCs w:val="2"/>
              </w:rPr>
            </w:pPr>
          </w:p>
        </w:tc>
        <w:tc>
          <w:tcPr>
            <w:tcW w:w="7061" w:type="dxa"/>
          </w:tcPr>
          <w:p w:rsidR="00C35ECD" w:rsidRPr="00C42895" w:rsidRDefault="008F5BC4">
            <w:pPr>
              <w:pStyle w:val="TableParagraph"/>
              <w:spacing w:line="261" w:lineRule="exact"/>
              <w:rPr>
                <w:rFonts w:asciiTheme="minorHAnsi" w:hAnsiTheme="minorHAnsi" w:cstheme="minorHAnsi"/>
              </w:rPr>
            </w:pPr>
            <w:r w:rsidRPr="00C42895">
              <w:rPr>
                <w:rFonts w:asciiTheme="minorHAnsi" w:hAnsiTheme="minorHAnsi" w:cstheme="minorHAnsi"/>
              </w:rPr>
              <w:t>Kanıtlar:</w:t>
            </w:r>
          </w:p>
          <w:p w:rsidR="00D72FD7" w:rsidRPr="00C42895" w:rsidRDefault="00D72FD7" w:rsidP="00D72FD7">
            <w:pPr>
              <w:pStyle w:val="TableParagraph"/>
              <w:rPr>
                <w:rFonts w:asciiTheme="minorHAnsi" w:hAnsiTheme="minorHAnsi" w:cstheme="minorHAnsi"/>
              </w:rPr>
            </w:pPr>
            <w:r w:rsidRPr="00C42895">
              <w:rPr>
                <w:rFonts w:asciiTheme="minorHAnsi" w:hAnsiTheme="minorHAnsi" w:cstheme="minorHAnsi"/>
              </w:rPr>
              <w:t>K.B.2.4.1</w:t>
            </w:r>
            <w:r w:rsidRPr="00C42895">
              <w:rPr>
                <w:rFonts w:asciiTheme="minorHAnsi" w:hAnsiTheme="minorHAnsi" w:cstheme="minorHAnsi"/>
              </w:rPr>
              <w:tab/>
              <w:t xml:space="preserve"> Mezuniyet Koşulları (https://obs.ksu.edu.tr/oibs/bologna/ </w:t>
            </w:r>
            <w:proofErr w:type="spellStart"/>
            <w:r w:rsidRPr="00C42895">
              <w:rPr>
                <w:rFonts w:asciiTheme="minorHAnsi" w:hAnsiTheme="minorHAnsi" w:cstheme="minorHAnsi"/>
              </w:rPr>
              <w:t>index.aspx?lang</w:t>
            </w:r>
            <w:proofErr w:type="spellEnd"/>
            <w:r w:rsidRPr="00C42895">
              <w:rPr>
                <w:rFonts w:asciiTheme="minorHAnsi" w:hAnsiTheme="minorHAnsi" w:cstheme="minorHAnsi"/>
              </w:rPr>
              <w:t>=</w:t>
            </w:r>
            <w:proofErr w:type="spellStart"/>
            <w:r w:rsidRPr="00C42895">
              <w:rPr>
                <w:rFonts w:asciiTheme="minorHAnsi" w:hAnsiTheme="minorHAnsi" w:cstheme="minorHAnsi"/>
              </w:rPr>
              <w:t>tr&amp;curOp</w:t>
            </w:r>
            <w:proofErr w:type="spellEnd"/>
            <w:r w:rsidRPr="00C42895">
              <w:rPr>
                <w:rFonts w:asciiTheme="minorHAnsi" w:hAnsiTheme="minorHAnsi" w:cstheme="minorHAnsi"/>
              </w:rPr>
              <w:t>=</w:t>
            </w:r>
            <w:proofErr w:type="spellStart"/>
            <w:r w:rsidRPr="00C42895">
              <w:rPr>
                <w:rFonts w:asciiTheme="minorHAnsi" w:hAnsiTheme="minorHAnsi" w:cstheme="minorHAnsi"/>
              </w:rPr>
              <w:t>showPac&amp;curUnit</w:t>
            </w:r>
            <w:proofErr w:type="spellEnd"/>
            <w:r w:rsidRPr="00C42895">
              <w:rPr>
                <w:rFonts w:asciiTheme="minorHAnsi" w:hAnsiTheme="minorHAnsi" w:cstheme="minorHAnsi"/>
              </w:rPr>
              <w:t>=7&amp;curSunit=701#) Yönetmelikler ve yönergeler (https://oidb.ksu.edu.tr/Default.aspx?SId=9572)</w:t>
            </w:r>
          </w:p>
          <w:p w:rsidR="00C35ECD" w:rsidRPr="00C42895" w:rsidRDefault="00D72FD7" w:rsidP="00D72FD7">
            <w:pPr>
              <w:pStyle w:val="TableParagraph"/>
              <w:rPr>
                <w:rFonts w:asciiTheme="minorHAnsi" w:hAnsiTheme="minorHAnsi" w:cstheme="minorHAnsi"/>
              </w:rPr>
            </w:pPr>
            <w:r w:rsidRPr="00C42895">
              <w:rPr>
                <w:rFonts w:asciiTheme="minorHAnsi" w:hAnsiTheme="minorHAnsi" w:cstheme="minorHAnsi"/>
              </w:rPr>
              <w:t>K.B.2.4.2</w:t>
            </w:r>
            <w:r w:rsidRPr="00C42895">
              <w:rPr>
                <w:rFonts w:asciiTheme="minorHAnsi" w:hAnsiTheme="minorHAnsi" w:cstheme="minorHAnsi"/>
              </w:rPr>
              <w:tab/>
              <w:t>Öğrenci İşleri Daire Başkanlığı (https://oidb.ksu.edu.tr/)</w:t>
            </w:r>
          </w:p>
        </w:tc>
      </w:tr>
    </w:tbl>
    <w:p w:rsidR="00C35ECD" w:rsidRPr="00C42895" w:rsidRDefault="00C35ECD">
      <w:pPr>
        <w:rPr>
          <w:rFonts w:asciiTheme="minorHAnsi" w:hAnsiTheme="minorHAnsi" w:cstheme="minorHAnsi"/>
        </w:rPr>
        <w:sectPr w:rsidR="00C35ECD" w:rsidRPr="00C42895">
          <w:pgSz w:w="11910" w:h="16840"/>
          <w:pgMar w:top="16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7"/>
        <w:gridCol w:w="7061"/>
      </w:tblGrid>
      <w:tr w:rsidR="00C35ECD" w:rsidRPr="00C42895">
        <w:trPr>
          <w:trHeight w:val="537"/>
        </w:trPr>
        <w:tc>
          <w:tcPr>
            <w:tcW w:w="11138" w:type="dxa"/>
            <w:gridSpan w:val="2"/>
            <w:shd w:val="clear" w:color="auto" w:fill="BADEF4"/>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lastRenderedPageBreak/>
              <w:t>B.</w:t>
            </w:r>
            <w:r w:rsidRPr="00C42895">
              <w:rPr>
                <w:rFonts w:asciiTheme="minorHAnsi" w:hAnsiTheme="minorHAnsi" w:cstheme="minorHAnsi"/>
                <w:b/>
                <w:spacing w:val="-3"/>
              </w:rPr>
              <w:t xml:space="preserve"> </w:t>
            </w:r>
            <w:r w:rsidRPr="00C42895">
              <w:rPr>
                <w:rFonts w:asciiTheme="minorHAnsi" w:hAnsiTheme="minorHAnsi" w:cstheme="minorHAnsi"/>
                <w:b/>
              </w:rPr>
              <w:t>EĞİTİM</w:t>
            </w:r>
            <w:r w:rsidRPr="00C42895">
              <w:rPr>
                <w:rFonts w:asciiTheme="minorHAnsi" w:hAnsiTheme="minorHAnsi" w:cstheme="minorHAnsi"/>
                <w:b/>
                <w:spacing w:val="-3"/>
              </w:rPr>
              <w:t xml:space="preserve"> </w:t>
            </w:r>
            <w:r w:rsidRPr="00C42895">
              <w:rPr>
                <w:rFonts w:asciiTheme="minorHAnsi" w:hAnsiTheme="minorHAnsi" w:cstheme="minorHAnsi"/>
                <w:b/>
              </w:rPr>
              <w:t>ve</w:t>
            </w:r>
            <w:r w:rsidRPr="00C42895">
              <w:rPr>
                <w:rFonts w:asciiTheme="minorHAnsi" w:hAnsiTheme="minorHAnsi" w:cstheme="minorHAnsi"/>
                <w:b/>
                <w:spacing w:val="-3"/>
              </w:rPr>
              <w:t xml:space="preserve"> </w:t>
            </w:r>
            <w:r w:rsidRPr="00C42895">
              <w:rPr>
                <w:rFonts w:asciiTheme="minorHAnsi" w:hAnsiTheme="minorHAnsi" w:cstheme="minorHAnsi"/>
                <w:b/>
              </w:rPr>
              <w:t>ÖĞRETİM</w:t>
            </w:r>
          </w:p>
        </w:tc>
      </w:tr>
      <w:tr w:rsidR="00C35ECD" w:rsidRPr="00C42895">
        <w:trPr>
          <w:trHeight w:val="854"/>
        </w:trPr>
        <w:tc>
          <w:tcPr>
            <w:tcW w:w="11138" w:type="dxa"/>
            <w:gridSpan w:val="2"/>
            <w:shd w:val="clear" w:color="auto" w:fill="BADEF4"/>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B.3.</w:t>
            </w:r>
            <w:r w:rsidRPr="00C42895">
              <w:rPr>
                <w:rFonts w:asciiTheme="minorHAnsi" w:hAnsiTheme="minorHAnsi" w:cstheme="minorHAnsi"/>
                <w:b/>
                <w:spacing w:val="45"/>
              </w:rPr>
              <w:t xml:space="preserve"> </w:t>
            </w:r>
            <w:r w:rsidRPr="00C42895">
              <w:rPr>
                <w:rFonts w:asciiTheme="minorHAnsi" w:hAnsiTheme="minorHAnsi" w:cstheme="minorHAnsi"/>
                <w:b/>
              </w:rPr>
              <w:t>Öğrenme</w:t>
            </w:r>
            <w:r w:rsidRPr="00C42895">
              <w:rPr>
                <w:rFonts w:asciiTheme="minorHAnsi" w:hAnsiTheme="minorHAnsi" w:cstheme="minorHAnsi"/>
                <w:b/>
                <w:spacing w:val="-2"/>
              </w:rPr>
              <w:t xml:space="preserve"> </w:t>
            </w:r>
            <w:r w:rsidRPr="00C42895">
              <w:rPr>
                <w:rFonts w:asciiTheme="minorHAnsi" w:hAnsiTheme="minorHAnsi" w:cstheme="minorHAnsi"/>
                <w:b/>
              </w:rPr>
              <w:t>Kaynakları</w:t>
            </w:r>
            <w:r w:rsidRPr="00C42895">
              <w:rPr>
                <w:rFonts w:asciiTheme="minorHAnsi" w:hAnsiTheme="minorHAnsi" w:cstheme="minorHAnsi"/>
                <w:b/>
                <w:spacing w:val="-3"/>
              </w:rPr>
              <w:t xml:space="preserve"> </w:t>
            </w:r>
            <w:r w:rsidRPr="00C42895">
              <w:rPr>
                <w:rFonts w:asciiTheme="minorHAnsi" w:hAnsiTheme="minorHAnsi" w:cstheme="minorHAnsi"/>
                <w:b/>
              </w:rPr>
              <w:t>ve</w:t>
            </w:r>
            <w:r w:rsidRPr="00C42895">
              <w:rPr>
                <w:rFonts w:asciiTheme="minorHAnsi" w:hAnsiTheme="minorHAnsi" w:cstheme="minorHAnsi"/>
                <w:b/>
                <w:spacing w:val="-3"/>
              </w:rPr>
              <w:t xml:space="preserve"> </w:t>
            </w:r>
            <w:r w:rsidRPr="00C42895">
              <w:rPr>
                <w:rFonts w:asciiTheme="minorHAnsi" w:hAnsiTheme="minorHAnsi" w:cstheme="minorHAnsi"/>
                <w:b/>
              </w:rPr>
              <w:t>Akademik</w:t>
            </w:r>
            <w:r w:rsidRPr="00C42895">
              <w:rPr>
                <w:rFonts w:asciiTheme="minorHAnsi" w:hAnsiTheme="minorHAnsi" w:cstheme="minorHAnsi"/>
                <w:b/>
                <w:spacing w:val="-3"/>
              </w:rPr>
              <w:t xml:space="preserve"> </w:t>
            </w:r>
            <w:r w:rsidRPr="00C42895">
              <w:rPr>
                <w:rFonts w:asciiTheme="minorHAnsi" w:hAnsiTheme="minorHAnsi" w:cstheme="minorHAnsi"/>
                <w:b/>
              </w:rPr>
              <w:t>Destek</w:t>
            </w:r>
            <w:r w:rsidRPr="00C42895">
              <w:rPr>
                <w:rFonts w:asciiTheme="minorHAnsi" w:hAnsiTheme="minorHAnsi" w:cstheme="minorHAnsi"/>
                <w:b/>
                <w:spacing w:val="-2"/>
              </w:rPr>
              <w:t xml:space="preserve"> </w:t>
            </w:r>
            <w:r w:rsidRPr="00C42895">
              <w:rPr>
                <w:rFonts w:asciiTheme="minorHAnsi" w:hAnsiTheme="minorHAnsi" w:cstheme="minorHAnsi"/>
                <w:b/>
              </w:rPr>
              <w:t>Hizmetleri</w:t>
            </w:r>
          </w:p>
          <w:p w:rsidR="00C35ECD" w:rsidRPr="00C42895" w:rsidRDefault="008F5BC4">
            <w:pPr>
              <w:pStyle w:val="TableParagraph"/>
              <w:spacing w:line="190" w:lineRule="atLeast"/>
              <w:ind w:right="94"/>
              <w:jc w:val="both"/>
              <w:rPr>
                <w:rFonts w:asciiTheme="minorHAnsi" w:hAnsiTheme="minorHAnsi" w:cstheme="minorHAnsi"/>
                <w:sz w:val="16"/>
              </w:rPr>
            </w:pPr>
            <w:r w:rsidRPr="00C42895">
              <w:rPr>
                <w:rFonts w:asciiTheme="minorHAnsi" w:hAnsiTheme="minorHAnsi" w:cstheme="minorHAnsi"/>
                <w:sz w:val="16"/>
              </w:rPr>
              <w:t>Kurum, hedeflediği nitelikli mezun yeterliliklerine ulaşmak ve eğitim- öğretim faaliyetlerini yürütmek için uygun altyapıya, kaynaklara ve ortamlara sahip olmalı ve</w:t>
            </w:r>
            <w:r w:rsidRPr="00C42895">
              <w:rPr>
                <w:rFonts w:asciiTheme="minorHAnsi" w:hAnsiTheme="minorHAnsi" w:cstheme="minorHAnsi"/>
                <w:spacing w:val="1"/>
                <w:sz w:val="16"/>
              </w:rPr>
              <w:t xml:space="preserve"> </w:t>
            </w:r>
            <w:r w:rsidRPr="00C42895">
              <w:rPr>
                <w:rFonts w:asciiTheme="minorHAnsi" w:hAnsiTheme="minorHAnsi" w:cstheme="minorHAnsi"/>
                <w:sz w:val="16"/>
              </w:rPr>
              <w:t>öğrenme olanaklarının tüm öğrenciler için yeterli ve erişilebilir olmasını güvence altına almalıdır. Kurum öğrencilerin akademik gelişimi ve kariyer planlamasına yönelik</w:t>
            </w:r>
            <w:r w:rsidRPr="00C42895">
              <w:rPr>
                <w:rFonts w:asciiTheme="minorHAnsi" w:hAnsiTheme="minorHAnsi" w:cstheme="minorHAnsi"/>
                <w:spacing w:val="1"/>
                <w:sz w:val="16"/>
              </w:rPr>
              <w:t xml:space="preserve"> </w:t>
            </w:r>
            <w:r w:rsidRPr="00C42895">
              <w:rPr>
                <w:rFonts w:asciiTheme="minorHAnsi" w:hAnsiTheme="minorHAnsi" w:cstheme="minorHAnsi"/>
                <w:sz w:val="16"/>
              </w:rPr>
              <w:t>destek</w:t>
            </w:r>
            <w:r w:rsidRPr="00C42895">
              <w:rPr>
                <w:rFonts w:asciiTheme="minorHAnsi" w:hAnsiTheme="minorHAnsi" w:cstheme="minorHAnsi"/>
                <w:spacing w:val="-2"/>
                <w:sz w:val="16"/>
              </w:rPr>
              <w:t xml:space="preserve"> </w:t>
            </w:r>
            <w:r w:rsidRPr="00C42895">
              <w:rPr>
                <w:rFonts w:asciiTheme="minorHAnsi" w:hAnsiTheme="minorHAnsi" w:cstheme="minorHAnsi"/>
                <w:sz w:val="16"/>
              </w:rPr>
              <w:t>hizmetleri sağlamalıdır.</w:t>
            </w:r>
          </w:p>
        </w:tc>
      </w:tr>
      <w:tr w:rsidR="00C35ECD" w:rsidRPr="00C42895">
        <w:trPr>
          <w:trHeight w:val="268"/>
        </w:trPr>
        <w:tc>
          <w:tcPr>
            <w:tcW w:w="4077" w:type="dxa"/>
          </w:tcPr>
          <w:p w:rsidR="00C35ECD" w:rsidRPr="00C42895" w:rsidRDefault="00C35ECD">
            <w:pPr>
              <w:pStyle w:val="TableParagraph"/>
              <w:ind w:left="0"/>
              <w:rPr>
                <w:rFonts w:asciiTheme="minorHAnsi" w:hAnsiTheme="minorHAnsi" w:cstheme="minorHAnsi"/>
                <w:sz w:val="18"/>
              </w:rPr>
            </w:pPr>
          </w:p>
        </w:tc>
        <w:tc>
          <w:tcPr>
            <w:tcW w:w="7061" w:type="dxa"/>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3343"/>
        </w:trPr>
        <w:tc>
          <w:tcPr>
            <w:tcW w:w="4077" w:type="dxa"/>
            <w:vMerge w:val="restart"/>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B.3.1.</w:t>
            </w:r>
            <w:r w:rsidRPr="00C42895">
              <w:rPr>
                <w:rFonts w:asciiTheme="minorHAnsi" w:hAnsiTheme="minorHAnsi" w:cstheme="minorHAnsi"/>
                <w:b/>
                <w:spacing w:val="-2"/>
              </w:rPr>
              <w:t xml:space="preserve"> </w:t>
            </w:r>
            <w:r w:rsidRPr="00C42895">
              <w:rPr>
                <w:rFonts w:asciiTheme="minorHAnsi" w:hAnsiTheme="minorHAnsi" w:cstheme="minorHAnsi"/>
                <w:b/>
              </w:rPr>
              <w:t>Öğrenme</w:t>
            </w:r>
            <w:r w:rsidRPr="00C42895">
              <w:rPr>
                <w:rFonts w:asciiTheme="minorHAnsi" w:hAnsiTheme="minorHAnsi" w:cstheme="minorHAnsi"/>
                <w:b/>
                <w:spacing w:val="-3"/>
              </w:rPr>
              <w:t xml:space="preserve"> </w:t>
            </w:r>
            <w:r w:rsidRPr="00C42895">
              <w:rPr>
                <w:rFonts w:asciiTheme="minorHAnsi" w:hAnsiTheme="minorHAnsi" w:cstheme="minorHAnsi"/>
                <w:b/>
              </w:rPr>
              <w:t>ortam</w:t>
            </w:r>
            <w:r w:rsidRPr="00C42895">
              <w:rPr>
                <w:rFonts w:asciiTheme="minorHAnsi" w:hAnsiTheme="minorHAnsi" w:cstheme="minorHAnsi"/>
                <w:b/>
                <w:spacing w:val="-1"/>
              </w:rPr>
              <w:t xml:space="preserve"> </w:t>
            </w:r>
            <w:r w:rsidRPr="00C42895">
              <w:rPr>
                <w:rFonts w:asciiTheme="minorHAnsi" w:hAnsiTheme="minorHAnsi" w:cstheme="minorHAnsi"/>
                <w:b/>
              </w:rPr>
              <w:t>ve</w:t>
            </w:r>
            <w:r w:rsidRPr="00C42895">
              <w:rPr>
                <w:rFonts w:asciiTheme="minorHAnsi" w:hAnsiTheme="minorHAnsi" w:cstheme="minorHAnsi"/>
                <w:b/>
                <w:spacing w:val="-3"/>
              </w:rPr>
              <w:t xml:space="preserve"> </w:t>
            </w:r>
            <w:r w:rsidRPr="00C42895">
              <w:rPr>
                <w:rFonts w:asciiTheme="minorHAnsi" w:hAnsiTheme="minorHAnsi" w:cstheme="minorHAnsi"/>
                <w:b/>
              </w:rPr>
              <w:t>kaynakları</w:t>
            </w:r>
          </w:p>
          <w:p w:rsidR="00C35ECD" w:rsidRPr="00C42895" w:rsidRDefault="00C35ECD">
            <w:pPr>
              <w:pStyle w:val="TableParagraph"/>
              <w:ind w:left="0"/>
              <w:rPr>
                <w:rFonts w:asciiTheme="minorHAnsi" w:hAnsiTheme="minorHAnsi" w:cstheme="minorHAnsi"/>
              </w:rPr>
            </w:pPr>
          </w:p>
          <w:p w:rsidR="00C35ECD" w:rsidRPr="00C42895" w:rsidRDefault="008F5BC4">
            <w:pPr>
              <w:pStyle w:val="TableParagraph"/>
              <w:spacing w:before="137"/>
              <w:ind w:right="94"/>
              <w:jc w:val="both"/>
              <w:rPr>
                <w:rFonts w:asciiTheme="minorHAnsi" w:hAnsiTheme="minorHAnsi" w:cstheme="minorHAnsi"/>
                <w:sz w:val="16"/>
              </w:rPr>
            </w:pPr>
            <w:r w:rsidRPr="00C42895">
              <w:rPr>
                <w:rFonts w:asciiTheme="minorHAnsi" w:hAnsiTheme="minorHAnsi" w:cstheme="minorHAnsi"/>
                <w:sz w:val="16"/>
              </w:rPr>
              <w:t>Sınıf,</w:t>
            </w:r>
            <w:r w:rsidRPr="00C42895">
              <w:rPr>
                <w:rFonts w:asciiTheme="minorHAnsi" w:hAnsiTheme="minorHAnsi" w:cstheme="minorHAnsi"/>
                <w:spacing w:val="1"/>
                <w:sz w:val="16"/>
              </w:rPr>
              <w:t xml:space="preserve"> </w:t>
            </w:r>
            <w:r w:rsidRPr="00C42895">
              <w:rPr>
                <w:rFonts w:asciiTheme="minorHAnsi" w:hAnsiTheme="minorHAnsi" w:cstheme="minorHAnsi"/>
                <w:sz w:val="16"/>
              </w:rPr>
              <w:t>laboratuvar,</w:t>
            </w:r>
            <w:r w:rsidRPr="00C42895">
              <w:rPr>
                <w:rFonts w:asciiTheme="minorHAnsi" w:hAnsiTheme="minorHAnsi" w:cstheme="minorHAnsi"/>
                <w:spacing w:val="1"/>
                <w:sz w:val="16"/>
              </w:rPr>
              <w:t xml:space="preserve"> </w:t>
            </w:r>
            <w:r w:rsidRPr="00C42895">
              <w:rPr>
                <w:rFonts w:asciiTheme="minorHAnsi" w:hAnsiTheme="minorHAnsi" w:cstheme="minorHAnsi"/>
                <w:sz w:val="16"/>
              </w:rPr>
              <w:t>kütüphane,</w:t>
            </w:r>
            <w:r w:rsidRPr="00C42895">
              <w:rPr>
                <w:rFonts w:asciiTheme="minorHAnsi" w:hAnsiTheme="minorHAnsi" w:cstheme="minorHAnsi"/>
                <w:spacing w:val="1"/>
                <w:sz w:val="16"/>
              </w:rPr>
              <w:t xml:space="preserve"> </w:t>
            </w:r>
            <w:r w:rsidRPr="00C42895">
              <w:rPr>
                <w:rFonts w:asciiTheme="minorHAnsi" w:hAnsiTheme="minorHAnsi" w:cstheme="minorHAnsi"/>
                <w:sz w:val="16"/>
              </w:rPr>
              <w:t>stüdyo;</w:t>
            </w:r>
            <w:r w:rsidRPr="00C42895">
              <w:rPr>
                <w:rFonts w:asciiTheme="minorHAnsi" w:hAnsiTheme="minorHAnsi" w:cstheme="minorHAnsi"/>
                <w:spacing w:val="1"/>
                <w:sz w:val="16"/>
              </w:rPr>
              <w:t xml:space="preserve"> </w:t>
            </w:r>
            <w:r w:rsidRPr="00C42895">
              <w:rPr>
                <w:rFonts w:asciiTheme="minorHAnsi" w:hAnsiTheme="minorHAnsi" w:cstheme="minorHAnsi"/>
                <w:sz w:val="16"/>
              </w:rPr>
              <w:t>ders</w:t>
            </w:r>
            <w:r w:rsidRPr="00C42895">
              <w:rPr>
                <w:rFonts w:asciiTheme="minorHAnsi" w:hAnsiTheme="minorHAnsi" w:cstheme="minorHAnsi"/>
                <w:spacing w:val="1"/>
                <w:sz w:val="16"/>
              </w:rPr>
              <w:t xml:space="preserve"> </w:t>
            </w:r>
            <w:r w:rsidRPr="00C42895">
              <w:rPr>
                <w:rFonts w:asciiTheme="minorHAnsi" w:hAnsiTheme="minorHAnsi" w:cstheme="minorHAnsi"/>
                <w:sz w:val="16"/>
              </w:rPr>
              <w:t>kitapları,</w:t>
            </w:r>
            <w:r w:rsidRPr="00C42895">
              <w:rPr>
                <w:rFonts w:asciiTheme="minorHAnsi" w:hAnsiTheme="minorHAnsi" w:cstheme="minorHAnsi"/>
                <w:spacing w:val="1"/>
                <w:sz w:val="16"/>
              </w:rPr>
              <w:t xml:space="preserve"> </w:t>
            </w:r>
            <w:r w:rsidRPr="00C42895">
              <w:rPr>
                <w:rFonts w:asciiTheme="minorHAnsi" w:hAnsiTheme="minorHAnsi" w:cstheme="minorHAnsi"/>
                <w:sz w:val="16"/>
              </w:rPr>
              <w:t>çevrimiçi (online) kitaplar/belgeler/videolar vb. kaynaklar</w:t>
            </w:r>
            <w:r w:rsidRPr="00C42895">
              <w:rPr>
                <w:rFonts w:asciiTheme="minorHAnsi" w:hAnsiTheme="minorHAnsi" w:cstheme="minorHAnsi"/>
                <w:spacing w:val="1"/>
                <w:sz w:val="16"/>
              </w:rPr>
              <w:t xml:space="preserve"> </w:t>
            </w:r>
            <w:r w:rsidRPr="00C42895">
              <w:rPr>
                <w:rFonts w:asciiTheme="minorHAnsi" w:hAnsiTheme="minorHAnsi" w:cstheme="minorHAnsi"/>
                <w:sz w:val="16"/>
              </w:rPr>
              <w:t>uygun nitelik ve niceliktedir, erişilebilirdir ve öğrencilerin</w:t>
            </w:r>
            <w:r w:rsidRPr="00C42895">
              <w:rPr>
                <w:rFonts w:asciiTheme="minorHAnsi" w:hAnsiTheme="minorHAnsi" w:cstheme="minorHAnsi"/>
                <w:spacing w:val="1"/>
                <w:sz w:val="16"/>
              </w:rPr>
              <w:t xml:space="preserve"> </w:t>
            </w:r>
            <w:r w:rsidRPr="00C42895">
              <w:rPr>
                <w:rFonts w:asciiTheme="minorHAnsi" w:hAnsiTheme="minorHAnsi" w:cstheme="minorHAnsi"/>
                <w:sz w:val="16"/>
              </w:rPr>
              <w:t>bilgisine/kullanımına</w:t>
            </w:r>
            <w:r w:rsidRPr="00C42895">
              <w:rPr>
                <w:rFonts w:asciiTheme="minorHAnsi" w:hAnsiTheme="minorHAnsi" w:cstheme="minorHAnsi"/>
                <w:spacing w:val="-2"/>
                <w:sz w:val="16"/>
              </w:rPr>
              <w:t xml:space="preserve"> </w:t>
            </w:r>
            <w:r w:rsidRPr="00C42895">
              <w:rPr>
                <w:rFonts w:asciiTheme="minorHAnsi" w:hAnsiTheme="minorHAnsi" w:cstheme="minorHAnsi"/>
                <w:sz w:val="16"/>
              </w:rPr>
              <w:t>sunulmuştur.</w:t>
            </w:r>
          </w:p>
          <w:p w:rsidR="00C35ECD" w:rsidRPr="00C42895" w:rsidRDefault="00C35ECD">
            <w:pPr>
              <w:pStyle w:val="TableParagraph"/>
              <w:ind w:left="0"/>
              <w:rPr>
                <w:rFonts w:asciiTheme="minorHAnsi" w:hAnsiTheme="minorHAnsi" w:cstheme="minorHAnsi"/>
                <w:sz w:val="16"/>
              </w:rPr>
            </w:pPr>
          </w:p>
          <w:p w:rsidR="00C35ECD" w:rsidRPr="00C42895" w:rsidRDefault="00C35ECD">
            <w:pPr>
              <w:pStyle w:val="TableParagraph"/>
              <w:ind w:left="0"/>
              <w:rPr>
                <w:rFonts w:asciiTheme="minorHAnsi" w:hAnsiTheme="minorHAnsi" w:cstheme="minorHAnsi"/>
                <w:sz w:val="18"/>
              </w:rPr>
            </w:pPr>
          </w:p>
          <w:p w:rsidR="00C35ECD" w:rsidRPr="00C42895" w:rsidRDefault="008F5BC4">
            <w:pPr>
              <w:pStyle w:val="TableParagraph"/>
              <w:ind w:left="144"/>
              <w:rPr>
                <w:rFonts w:asciiTheme="minorHAnsi" w:hAnsiTheme="minorHAnsi" w:cstheme="minorHAnsi"/>
                <w:sz w:val="16"/>
              </w:rPr>
            </w:pPr>
            <w:r w:rsidRPr="00C42895">
              <w:rPr>
                <w:rFonts w:asciiTheme="minorHAnsi" w:hAnsiTheme="minorHAnsi" w:cstheme="minorHAnsi"/>
                <w:sz w:val="16"/>
              </w:rPr>
              <w:t>Öğrenme</w:t>
            </w:r>
            <w:r w:rsidRPr="00C42895">
              <w:rPr>
                <w:rFonts w:asciiTheme="minorHAnsi" w:hAnsiTheme="minorHAnsi" w:cstheme="minorHAnsi"/>
                <w:spacing w:val="11"/>
                <w:sz w:val="16"/>
              </w:rPr>
              <w:t xml:space="preserve"> </w:t>
            </w:r>
            <w:r w:rsidRPr="00C42895">
              <w:rPr>
                <w:rFonts w:asciiTheme="minorHAnsi" w:hAnsiTheme="minorHAnsi" w:cstheme="minorHAnsi"/>
                <w:sz w:val="16"/>
              </w:rPr>
              <w:t>ortamı</w:t>
            </w:r>
            <w:r w:rsidRPr="00C42895">
              <w:rPr>
                <w:rFonts w:asciiTheme="minorHAnsi" w:hAnsiTheme="minorHAnsi" w:cstheme="minorHAnsi"/>
                <w:spacing w:val="11"/>
                <w:sz w:val="16"/>
              </w:rPr>
              <w:t xml:space="preserve"> </w:t>
            </w:r>
            <w:r w:rsidRPr="00C42895">
              <w:rPr>
                <w:rFonts w:asciiTheme="minorHAnsi" w:hAnsiTheme="minorHAnsi" w:cstheme="minorHAnsi"/>
                <w:sz w:val="16"/>
              </w:rPr>
              <w:t>ve</w:t>
            </w:r>
            <w:r w:rsidRPr="00C42895">
              <w:rPr>
                <w:rFonts w:asciiTheme="minorHAnsi" w:hAnsiTheme="minorHAnsi" w:cstheme="minorHAnsi"/>
                <w:spacing w:val="11"/>
                <w:sz w:val="16"/>
              </w:rPr>
              <w:t xml:space="preserve"> </w:t>
            </w:r>
            <w:r w:rsidRPr="00C42895">
              <w:rPr>
                <w:rFonts w:asciiTheme="minorHAnsi" w:hAnsiTheme="minorHAnsi" w:cstheme="minorHAnsi"/>
                <w:sz w:val="16"/>
              </w:rPr>
              <w:t>kaynaklarının</w:t>
            </w:r>
            <w:r w:rsidRPr="00C42895">
              <w:rPr>
                <w:rFonts w:asciiTheme="minorHAnsi" w:hAnsiTheme="minorHAnsi" w:cstheme="minorHAnsi"/>
                <w:spacing w:val="11"/>
                <w:sz w:val="16"/>
              </w:rPr>
              <w:t xml:space="preserve"> </w:t>
            </w:r>
            <w:r w:rsidRPr="00C42895">
              <w:rPr>
                <w:rFonts w:asciiTheme="minorHAnsi" w:hAnsiTheme="minorHAnsi" w:cstheme="minorHAnsi"/>
                <w:sz w:val="16"/>
              </w:rPr>
              <w:t>kullanımı</w:t>
            </w:r>
            <w:r w:rsidRPr="00C42895">
              <w:rPr>
                <w:rFonts w:asciiTheme="minorHAnsi" w:hAnsiTheme="minorHAnsi" w:cstheme="minorHAnsi"/>
                <w:spacing w:val="11"/>
                <w:sz w:val="16"/>
              </w:rPr>
              <w:t xml:space="preserve"> </w:t>
            </w:r>
            <w:r w:rsidRPr="00C42895">
              <w:rPr>
                <w:rFonts w:asciiTheme="minorHAnsi" w:hAnsiTheme="minorHAnsi" w:cstheme="minorHAnsi"/>
                <w:sz w:val="16"/>
              </w:rPr>
              <w:t>izlenmekte</w:t>
            </w:r>
            <w:r w:rsidRPr="00C42895">
              <w:rPr>
                <w:rFonts w:asciiTheme="minorHAnsi" w:hAnsiTheme="minorHAnsi" w:cstheme="minorHAnsi"/>
                <w:spacing w:val="12"/>
                <w:sz w:val="16"/>
              </w:rPr>
              <w:t xml:space="preserve"> </w:t>
            </w:r>
            <w:r w:rsidRPr="00C42895">
              <w:rPr>
                <w:rFonts w:asciiTheme="minorHAnsi" w:hAnsiTheme="minorHAnsi" w:cstheme="minorHAnsi"/>
                <w:sz w:val="16"/>
              </w:rPr>
              <w:t>ve</w:t>
            </w:r>
          </w:p>
          <w:p w:rsidR="00C35ECD" w:rsidRPr="00C42895" w:rsidRDefault="008F5BC4">
            <w:pPr>
              <w:pStyle w:val="TableParagraph"/>
              <w:rPr>
                <w:rFonts w:asciiTheme="minorHAnsi" w:hAnsiTheme="minorHAnsi" w:cstheme="minorHAnsi"/>
                <w:sz w:val="16"/>
              </w:rPr>
            </w:pPr>
            <w:proofErr w:type="gramStart"/>
            <w:r w:rsidRPr="00C42895">
              <w:rPr>
                <w:rFonts w:asciiTheme="minorHAnsi" w:hAnsiTheme="minorHAnsi" w:cstheme="minorHAnsi"/>
                <w:sz w:val="16"/>
              </w:rPr>
              <w:t>iyileştirilmektedir</w:t>
            </w:r>
            <w:proofErr w:type="gramEnd"/>
            <w:r w:rsidRPr="00C42895">
              <w:rPr>
                <w:rFonts w:asciiTheme="minorHAnsi" w:hAnsiTheme="minorHAnsi" w:cstheme="minorHAnsi"/>
                <w:sz w:val="16"/>
              </w:rPr>
              <w:t>.</w:t>
            </w:r>
          </w:p>
          <w:p w:rsidR="00C35ECD" w:rsidRPr="00C42895" w:rsidRDefault="00C35ECD">
            <w:pPr>
              <w:pStyle w:val="TableParagraph"/>
              <w:ind w:left="0"/>
              <w:rPr>
                <w:rFonts w:asciiTheme="minorHAnsi" w:hAnsiTheme="minorHAnsi" w:cstheme="minorHAnsi"/>
                <w:sz w:val="17"/>
              </w:rPr>
            </w:pPr>
          </w:p>
          <w:p w:rsidR="00C35ECD" w:rsidRPr="00C42895" w:rsidRDefault="008F5BC4">
            <w:pPr>
              <w:pStyle w:val="TableParagraph"/>
              <w:ind w:right="94"/>
              <w:jc w:val="both"/>
              <w:rPr>
                <w:rFonts w:asciiTheme="minorHAnsi" w:hAnsiTheme="minorHAnsi" w:cstheme="minorHAnsi"/>
                <w:sz w:val="16"/>
              </w:rPr>
            </w:pPr>
            <w:r w:rsidRPr="00C42895">
              <w:rPr>
                <w:rFonts w:asciiTheme="minorHAnsi" w:hAnsiTheme="minorHAnsi" w:cstheme="minorHAnsi"/>
                <w:sz w:val="16"/>
              </w:rPr>
              <w:t>Kurumda</w:t>
            </w:r>
            <w:r w:rsidRPr="00C42895">
              <w:rPr>
                <w:rFonts w:asciiTheme="minorHAnsi" w:hAnsiTheme="minorHAnsi" w:cstheme="minorHAnsi"/>
                <w:spacing w:val="1"/>
                <w:sz w:val="16"/>
              </w:rPr>
              <w:t xml:space="preserve"> </w:t>
            </w:r>
            <w:r w:rsidRPr="00C42895">
              <w:rPr>
                <w:rFonts w:asciiTheme="minorHAnsi" w:hAnsiTheme="minorHAnsi" w:cstheme="minorHAnsi"/>
                <w:sz w:val="16"/>
              </w:rPr>
              <w:t>eğitim-öğretim</w:t>
            </w:r>
            <w:r w:rsidRPr="00C42895">
              <w:rPr>
                <w:rFonts w:asciiTheme="minorHAnsi" w:hAnsiTheme="minorHAnsi" w:cstheme="minorHAnsi"/>
                <w:spacing w:val="1"/>
                <w:sz w:val="16"/>
              </w:rPr>
              <w:t xml:space="preserve"> </w:t>
            </w:r>
            <w:r w:rsidRPr="00C42895">
              <w:rPr>
                <w:rFonts w:asciiTheme="minorHAnsi" w:hAnsiTheme="minorHAnsi" w:cstheme="minorHAnsi"/>
                <w:sz w:val="16"/>
              </w:rPr>
              <w:t>ihtiyaçlarına</w:t>
            </w:r>
            <w:r w:rsidRPr="00C42895">
              <w:rPr>
                <w:rFonts w:asciiTheme="minorHAnsi" w:hAnsiTheme="minorHAnsi" w:cstheme="minorHAnsi"/>
                <w:spacing w:val="1"/>
                <w:sz w:val="16"/>
              </w:rPr>
              <w:t xml:space="preserve"> </w:t>
            </w:r>
            <w:r w:rsidRPr="00C42895">
              <w:rPr>
                <w:rFonts w:asciiTheme="minorHAnsi" w:hAnsiTheme="minorHAnsi" w:cstheme="minorHAnsi"/>
                <w:sz w:val="16"/>
              </w:rPr>
              <w:t>tümüyle</w:t>
            </w:r>
            <w:r w:rsidRPr="00C42895">
              <w:rPr>
                <w:rFonts w:asciiTheme="minorHAnsi" w:hAnsiTheme="minorHAnsi" w:cstheme="minorHAnsi"/>
                <w:spacing w:val="1"/>
                <w:sz w:val="16"/>
              </w:rPr>
              <w:t xml:space="preserve"> </w:t>
            </w:r>
            <w:r w:rsidRPr="00C42895">
              <w:rPr>
                <w:rFonts w:asciiTheme="minorHAnsi" w:hAnsiTheme="minorHAnsi" w:cstheme="minorHAnsi"/>
                <w:sz w:val="16"/>
              </w:rPr>
              <w:t>cevap</w:t>
            </w:r>
            <w:r w:rsidRPr="00C42895">
              <w:rPr>
                <w:rFonts w:asciiTheme="minorHAnsi" w:hAnsiTheme="minorHAnsi" w:cstheme="minorHAnsi"/>
                <w:spacing w:val="1"/>
                <w:sz w:val="16"/>
              </w:rPr>
              <w:t xml:space="preserve"> </w:t>
            </w:r>
            <w:r w:rsidRPr="00C42895">
              <w:rPr>
                <w:rFonts w:asciiTheme="minorHAnsi" w:hAnsiTheme="minorHAnsi" w:cstheme="minorHAnsi"/>
                <w:sz w:val="16"/>
              </w:rPr>
              <w:t>verebilen,</w:t>
            </w:r>
            <w:r w:rsidRPr="00C42895">
              <w:rPr>
                <w:rFonts w:asciiTheme="minorHAnsi" w:hAnsiTheme="minorHAnsi" w:cstheme="minorHAnsi"/>
                <w:spacing w:val="1"/>
                <w:sz w:val="16"/>
              </w:rPr>
              <w:t xml:space="preserve"> </w:t>
            </w:r>
            <w:r w:rsidRPr="00C42895">
              <w:rPr>
                <w:rFonts w:asciiTheme="minorHAnsi" w:hAnsiTheme="minorHAnsi" w:cstheme="minorHAnsi"/>
                <w:sz w:val="16"/>
              </w:rPr>
              <w:t>kullanıcı</w:t>
            </w:r>
            <w:r w:rsidRPr="00C42895">
              <w:rPr>
                <w:rFonts w:asciiTheme="minorHAnsi" w:hAnsiTheme="minorHAnsi" w:cstheme="minorHAnsi"/>
                <w:spacing w:val="1"/>
                <w:sz w:val="16"/>
              </w:rPr>
              <w:t xml:space="preserve"> </w:t>
            </w:r>
            <w:r w:rsidRPr="00C42895">
              <w:rPr>
                <w:rFonts w:asciiTheme="minorHAnsi" w:hAnsiTheme="minorHAnsi" w:cstheme="minorHAnsi"/>
                <w:sz w:val="16"/>
              </w:rPr>
              <w:t>dostu,</w:t>
            </w:r>
            <w:r w:rsidRPr="00C42895">
              <w:rPr>
                <w:rFonts w:asciiTheme="minorHAnsi" w:hAnsiTheme="minorHAnsi" w:cstheme="minorHAnsi"/>
                <w:spacing w:val="1"/>
                <w:sz w:val="16"/>
              </w:rPr>
              <w:t xml:space="preserve"> </w:t>
            </w:r>
            <w:r w:rsidRPr="00C42895">
              <w:rPr>
                <w:rFonts w:asciiTheme="minorHAnsi" w:hAnsiTheme="minorHAnsi" w:cstheme="minorHAnsi"/>
                <w:sz w:val="16"/>
              </w:rPr>
              <w:t>ergonomik,</w:t>
            </w:r>
            <w:r w:rsidRPr="00C42895">
              <w:rPr>
                <w:rFonts w:asciiTheme="minorHAnsi" w:hAnsiTheme="minorHAnsi" w:cstheme="minorHAnsi"/>
                <w:spacing w:val="1"/>
                <w:sz w:val="16"/>
              </w:rPr>
              <w:t xml:space="preserve"> </w:t>
            </w:r>
            <w:r w:rsidRPr="00C42895">
              <w:rPr>
                <w:rFonts w:asciiTheme="minorHAnsi" w:hAnsiTheme="minorHAnsi" w:cstheme="minorHAnsi"/>
                <w:sz w:val="16"/>
              </w:rPr>
              <w:t>eş</w:t>
            </w:r>
            <w:r w:rsidRPr="00C42895">
              <w:rPr>
                <w:rFonts w:asciiTheme="minorHAnsi" w:hAnsiTheme="minorHAnsi" w:cstheme="minorHAnsi"/>
                <w:spacing w:val="1"/>
                <w:sz w:val="16"/>
              </w:rPr>
              <w:t xml:space="preserve"> </w:t>
            </w:r>
            <w:r w:rsidRPr="00C42895">
              <w:rPr>
                <w:rFonts w:asciiTheme="minorHAnsi" w:hAnsiTheme="minorHAnsi" w:cstheme="minorHAnsi"/>
                <w:sz w:val="16"/>
              </w:rPr>
              <w:t>zamanlı</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eş</w:t>
            </w:r>
            <w:r w:rsidRPr="00C42895">
              <w:rPr>
                <w:rFonts w:asciiTheme="minorHAnsi" w:hAnsiTheme="minorHAnsi" w:cstheme="minorHAnsi"/>
                <w:spacing w:val="1"/>
                <w:sz w:val="16"/>
              </w:rPr>
              <w:t xml:space="preserve"> </w:t>
            </w:r>
            <w:r w:rsidRPr="00C42895">
              <w:rPr>
                <w:rFonts w:asciiTheme="minorHAnsi" w:hAnsiTheme="minorHAnsi" w:cstheme="minorHAnsi"/>
                <w:sz w:val="16"/>
              </w:rPr>
              <w:t>zamansız öğrenme, zenginleştirilmiş içerik geliştirme ayrıca</w:t>
            </w:r>
            <w:r w:rsidRPr="00C42895">
              <w:rPr>
                <w:rFonts w:asciiTheme="minorHAnsi" w:hAnsiTheme="minorHAnsi" w:cstheme="minorHAnsi"/>
                <w:spacing w:val="1"/>
                <w:sz w:val="16"/>
              </w:rPr>
              <w:t xml:space="preserve"> </w:t>
            </w:r>
            <w:r w:rsidRPr="00C42895">
              <w:rPr>
                <w:rFonts w:asciiTheme="minorHAnsi" w:hAnsiTheme="minorHAnsi" w:cstheme="minorHAnsi"/>
                <w:sz w:val="16"/>
              </w:rPr>
              <w:t xml:space="preserve">ölçme ve değerlendirme ve </w:t>
            </w:r>
            <w:proofErr w:type="spellStart"/>
            <w:r w:rsidRPr="00C42895">
              <w:rPr>
                <w:rFonts w:asciiTheme="minorHAnsi" w:hAnsiTheme="minorHAnsi" w:cstheme="minorHAnsi"/>
                <w:sz w:val="16"/>
              </w:rPr>
              <w:t>hizmetiçi</w:t>
            </w:r>
            <w:proofErr w:type="spellEnd"/>
            <w:r w:rsidRPr="00C42895">
              <w:rPr>
                <w:rFonts w:asciiTheme="minorHAnsi" w:hAnsiTheme="minorHAnsi" w:cstheme="minorHAnsi"/>
                <w:sz w:val="16"/>
              </w:rPr>
              <w:t xml:space="preserve"> eğitim olanaklarına</w:t>
            </w:r>
            <w:r w:rsidRPr="00C42895">
              <w:rPr>
                <w:rFonts w:asciiTheme="minorHAnsi" w:hAnsiTheme="minorHAnsi" w:cstheme="minorHAnsi"/>
                <w:spacing w:val="1"/>
                <w:sz w:val="16"/>
              </w:rPr>
              <w:t xml:space="preserve"> </w:t>
            </w:r>
            <w:r w:rsidRPr="00C42895">
              <w:rPr>
                <w:rFonts w:asciiTheme="minorHAnsi" w:hAnsiTheme="minorHAnsi" w:cstheme="minorHAnsi"/>
                <w:sz w:val="16"/>
              </w:rPr>
              <w:t>sahip</w:t>
            </w:r>
            <w:r w:rsidRPr="00C42895">
              <w:rPr>
                <w:rFonts w:asciiTheme="minorHAnsi" w:hAnsiTheme="minorHAnsi" w:cstheme="minorHAnsi"/>
                <w:spacing w:val="-3"/>
                <w:sz w:val="16"/>
              </w:rPr>
              <w:t xml:space="preserve"> </w:t>
            </w:r>
            <w:r w:rsidRPr="00C42895">
              <w:rPr>
                <w:rFonts w:asciiTheme="minorHAnsi" w:hAnsiTheme="minorHAnsi" w:cstheme="minorHAnsi"/>
                <w:sz w:val="16"/>
              </w:rPr>
              <w:t>bir</w:t>
            </w:r>
            <w:r w:rsidRPr="00C42895">
              <w:rPr>
                <w:rFonts w:asciiTheme="minorHAnsi" w:hAnsiTheme="minorHAnsi" w:cstheme="minorHAnsi"/>
                <w:spacing w:val="-2"/>
                <w:sz w:val="16"/>
              </w:rPr>
              <w:t xml:space="preserve"> </w:t>
            </w:r>
            <w:r w:rsidRPr="00C42895">
              <w:rPr>
                <w:rFonts w:asciiTheme="minorHAnsi" w:hAnsiTheme="minorHAnsi" w:cstheme="minorHAnsi"/>
                <w:sz w:val="16"/>
              </w:rPr>
              <w:t>öğrenme</w:t>
            </w:r>
            <w:r w:rsidRPr="00C42895">
              <w:rPr>
                <w:rFonts w:asciiTheme="minorHAnsi" w:hAnsiTheme="minorHAnsi" w:cstheme="minorHAnsi"/>
                <w:spacing w:val="-2"/>
                <w:sz w:val="16"/>
              </w:rPr>
              <w:t xml:space="preserve"> </w:t>
            </w:r>
            <w:r w:rsidRPr="00C42895">
              <w:rPr>
                <w:rFonts w:asciiTheme="minorHAnsi" w:hAnsiTheme="minorHAnsi" w:cstheme="minorHAnsi"/>
                <w:sz w:val="16"/>
              </w:rPr>
              <w:t>yönetim</w:t>
            </w:r>
            <w:r w:rsidRPr="00C42895">
              <w:rPr>
                <w:rFonts w:asciiTheme="minorHAnsi" w:hAnsiTheme="minorHAnsi" w:cstheme="minorHAnsi"/>
                <w:spacing w:val="-1"/>
                <w:sz w:val="16"/>
              </w:rPr>
              <w:t xml:space="preserve"> </w:t>
            </w:r>
            <w:r w:rsidRPr="00C42895">
              <w:rPr>
                <w:rFonts w:asciiTheme="minorHAnsi" w:hAnsiTheme="minorHAnsi" w:cstheme="minorHAnsi"/>
                <w:sz w:val="16"/>
              </w:rPr>
              <w:t>sistemi</w:t>
            </w:r>
            <w:r w:rsidRPr="00C42895">
              <w:rPr>
                <w:rFonts w:asciiTheme="minorHAnsi" w:hAnsiTheme="minorHAnsi" w:cstheme="minorHAnsi"/>
                <w:spacing w:val="-2"/>
                <w:sz w:val="16"/>
              </w:rPr>
              <w:t xml:space="preserve"> </w:t>
            </w:r>
            <w:r w:rsidRPr="00C42895">
              <w:rPr>
                <w:rFonts w:asciiTheme="minorHAnsi" w:hAnsiTheme="minorHAnsi" w:cstheme="minorHAnsi"/>
                <w:sz w:val="16"/>
              </w:rPr>
              <w:t>bulunmaktadır.</w:t>
            </w:r>
          </w:p>
          <w:p w:rsidR="00C35ECD" w:rsidRPr="00C42895" w:rsidRDefault="00C35ECD">
            <w:pPr>
              <w:pStyle w:val="TableParagraph"/>
              <w:ind w:left="0"/>
              <w:rPr>
                <w:rFonts w:asciiTheme="minorHAnsi" w:hAnsiTheme="minorHAnsi" w:cstheme="minorHAnsi"/>
                <w:sz w:val="17"/>
              </w:rPr>
            </w:pPr>
          </w:p>
          <w:p w:rsidR="00C35ECD" w:rsidRPr="00C42895" w:rsidRDefault="008F5BC4">
            <w:pPr>
              <w:pStyle w:val="TableParagraph"/>
              <w:ind w:right="96"/>
              <w:jc w:val="both"/>
              <w:rPr>
                <w:rFonts w:asciiTheme="minorHAnsi" w:hAnsiTheme="minorHAnsi" w:cstheme="minorHAnsi"/>
                <w:sz w:val="16"/>
              </w:rPr>
            </w:pPr>
            <w:r w:rsidRPr="00C42895">
              <w:rPr>
                <w:rFonts w:asciiTheme="minorHAnsi" w:hAnsiTheme="minorHAnsi" w:cstheme="minorHAnsi"/>
                <w:sz w:val="16"/>
              </w:rPr>
              <w:t>Öğrenme</w:t>
            </w:r>
            <w:r w:rsidRPr="00C42895">
              <w:rPr>
                <w:rFonts w:asciiTheme="minorHAnsi" w:hAnsiTheme="minorHAnsi" w:cstheme="minorHAnsi"/>
                <w:spacing w:val="1"/>
                <w:sz w:val="16"/>
              </w:rPr>
              <w:t xml:space="preserve"> </w:t>
            </w:r>
            <w:r w:rsidRPr="00C42895">
              <w:rPr>
                <w:rFonts w:asciiTheme="minorHAnsi" w:hAnsiTheme="minorHAnsi" w:cstheme="minorHAnsi"/>
                <w:sz w:val="16"/>
              </w:rPr>
              <w:t>ortamı</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kaynakları</w:t>
            </w:r>
            <w:r w:rsidRPr="00C42895">
              <w:rPr>
                <w:rFonts w:asciiTheme="minorHAnsi" w:hAnsiTheme="minorHAnsi" w:cstheme="minorHAnsi"/>
                <w:spacing w:val="1"/>
                <w:sz w:val="16"/>
              </w:rPr>
              <w:t xml:space="preserve"> </w:t>
            </w:r>
            <w:r w:rsidRPr="00C42895">
              <w:rPr>
                <w:rFonts w:asciiTheme="minorHAnsi" w:hAnsiTheme="minorHAnsi" w:cstheme="minorHAnsi"/>
                <w:sz w:val="16"/>
              </w:rPr>
              <w:t>öğrenci-öğrenci,</w:t>
            </w:r>
            <w:r w:rsidRPr="00C42895">
              <w:rPr>
                <w:rFonts w:asciiTheme="minorHAnsi" w:hAnsiTheme="minorHAnsi" w:cstheme="minorHAnsi"/>
                <w:spacing w:val="1"/>
                <w:sz w:val="16"/>
              </w:rPr>
              <w:t xml:space="preserve"> </w:t>
            </w:r>
            <w:r w:rsidRPr="00C42895">
              <w:rPr>
                <w:rFonts w:asciiTheme="minorHAnsi" w:hAnsiTheme="minorHAnsi" w:cstheme="minorHAnsi"/>
                <w:sz w:val="16"/>
              </w:rPr>
              <w:t>öğrenci-</w:t>
            </w:r>
            <w:r w:rsidRPr="00C42895">
              <w:rPr>
                <w:rFonts w:asciiTheme="minorHAnsi" w:hAnsiTheme="minorHAnsi" w:cstheme="minorHAnsi"/>
                <w:spacing w:val="1"/>
                <w:sz w:val="16"/>
              </w:rPr>
              <w:t xml:space="preserve"> </w:t>
            </w:r>
            <w:r w:rsidRPr="00C42895">
              <w:rPr>
                <w:rFonts w:asciiTheme="minorHAnsi" w:hAnsiTheme="minorHAnsi" w:cstheme="minorHAnsi"/>
                <w:sz w:val="16"/>
              </w:rPr>
              <w:t>öğretim</w:t>
            </w:r>
            <w:r w:rsidRPr="00C42895">
              <w:rPr>
                <w:rFonts w:asciiTheme="minorHAnsi" w:hAnsiTheme="minorHAnsi" w:cstheme="minorHAnsi"/>
                <w:spacing w:val="1"/>
                <w:sz w:val="16"/>
              </w:rPr>
              <w:t xml:space="preserve"> </w:t>
            </w:r>
            <w:r w:rsidRPr="00C42895">
              <w:rPr>
                <w:rFonts w:asciiTheme="minorHAnsi" w:hAnsiTheme="minorHAnsi" w:cstheme="minorHAnsi"/>
                <w:sz w:val="16"/>
              </w:rPr>
              <w:t>elemanı</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öğrenci-materyal</w:t>
            </w:r>
            <w:r w:rsidRPr="00C42895">
              <w:rPr>
                <w:rFonts w:asciiTheme="minorHAnsi" w:hAnsiTheme="minorHAnsi" w:cstheme="minorHAnsi"/>
                <w:spacing w:val="1"/>
                <w:sz w:val="16"/>
              </w:rPr>
              <w:t xml:space="preserve"> </w:t>
            </w:r>
            <w:r w:rsidRPr="00C42895">
              <w:rPr>
                <w:rFonts w:asciiTheme="minorHAnsi" w:hAnsiTheme="minorHAnsi" w:cstheme="minorHAnsi"/>
                <w:sz w:val="16"/>
              </w:rPr>
              <w:t>etkileşimini</w:t>
            </w:r>
            <w:r w:rsidRPr="00C42895">
              <w:rPr>
                <w:rFonts w:asciiTheme="minorHAnsi" w:hAnsiTheme="minorHAnsi" w:cstheme="minorHAnsi"/>
                <w:spacing w:val="1"/>
                <w:sz w:val="16"/>
              </w:rPr>
              <w:t xml:space="preserve"> </w:t>
            </w:r>
            <w:r w:rsidRPr="00C42895">
              <w:rPr>
                <w:rFonts w:asciiTheme="minorHAnsi" w:hAnsiTheme="minorHAnsi" w:cstheme="minorHAnsi"/>
                <w:sz w:val="16"/>
              </w:rPr>
              <w:t>geliştirmeye</w:t>
            </w:r>
            <w:r w:rsidRPr="00C42895">
              <w:rPr>
                <w:rFonts w:asciiTheme="minorHAnsi" w:hAnsiTheme="minorHAnsi" w:cstheme="minorHAnsi"/>
                <w:spacing w:val="-1"/>
                <w:sz w:val="16"/>
              </w:rPr>
              <w:t xml:space="preserve"> </w:t>
            </w:r>
            <w:r w:rsidRPr="00C42895">
              <w:rPr>
                <w:rFonts w:asciiTheme="minorHAnsi" w:hAnsiTheme="minorHAnsi" w:cstheme="minorHAnsi"/>
                <w:sz w:val="16"/>
              </w:rPr>
              <w:t>yönelmektedir.</w:t>
            </w:r>
          </w:p>
        </w:tc>
        <w:tc>
          <w:tcPr>
            <w:tcW w:w="7061" w:type="dxa"/>
          </w:tcPr>
          <w:p w:rsidR="00C35ECD" w:rsidRPr="00C42895" w:rsidRDefault="00C35ECD">
            <w:pPr>
              <w:pStyle w:val="TableParagraph"/>
              <w:spacing w:before="4"/>
              <w:ind w:left="0"/>
              <w:rPr>
                <w:rFonts w:asciiTheme="minorHAnsi" w:hAnsiTheme="minorHAnsi" w:cstheme="minorHAnsi"/>
              </w:rPr>
            </w:pPr>
          </w:p>
          <w:p w:rsidR="008C6E66" w:rsidRPr="00C42895" w:rsidRDefault="008C6E66" w:rsidP="008C6E66">
            <w:pPr>
              <w:spacing w:before="100" w:beforeAutospacing="1" w:after="100" w:afterAutospacing="1"/>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Fakültemiz ve Üniversitemizin Sunduğu Öğrenme Ortam ve Olanakları</w:t>
            </w:r>
          </w:p>
          <w:p w:rsidR="008C6E66" w:rsidRPr="00C42895" w:rsidRDefault="008C6E66" w:rsidP="006A560D">
            <w:pPr>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lang w:eastAsia="tr-TR"/>
              </w:rPr>
              <w:t>Fakültemiz ve üniversitemiz, öğrencilere modern ve erişilebilir öğrenme ortamları sunarak akademik süreçlerini desteklemekte ve geliştirmektedir. Öğrencilerimize eğitim-öğretim süreçlerinde destek sağlamak amacıyla sunulan olanaklar aşağıda sıralanmıştır:</w:t>
            </w:r>
          </w:p>
          <w:p w:rsidR="008C6E66" w:rsidRPr="00C42895" w:rsidRDefault="008C6E66" w:rsidP="008C6E66">
            <w:pPr>
              <w:spacing w:before="100" w:beforeAutospacing="1" w:after="100" w:afterAutospacing="1"/>
              <w:outlineLvl w:val="2"/>
              <w:rPr>
                <w:rFonts w:asciiTheme="minorHAnsi" w:eastAsia="Times New Roman" w:hAnsiTheme="minorHAnsi" w:cstheme="minorHAnsi"/>
                <w:b/>
                <w:bCs/>
                <w:lang w:eastAsia="tr-TR"/>
              </w:rPr>
            </w:pPr>
            <w:r w:rsidRPr="00C42895">
              <w:rPr>
                <w:rFonts w:asciiTheme="minorHAnsi" w:eastAsia="Times New Roman" w:hAnsiTheme="minorHAnsi" w:cstheme="minorHAnsi"/>
                <w:b/>
                <w:bCs/>
                <w:lang w:eastAsia="tr-TR"/>
              </w:rPr>
              <w:t>1. Fakültemizin İİBF Sayfası ve Bölüm Web Sayfaları:</w:t>
            </w:r>
          </w:p>
          <w:p w:rsidR="008C6E66" w:rsidRPr="00C42895" w:rsidRDefault="008C6E66" w:rsidP="006A560D">
            <w:pPr>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lang w:eastAsia="tr-TR"/>
              </w:rPr>
              <w:t>Fakültemizin ve bölümlerimizin resmi web sayfaları, öğrencilerimize ve paydaşlarımıza güncel ve kapsamlı bilgiler sunmaktadır. Bu sayfalarda ders programları, akademik takvim, duyurular, öğretim üyeleri bilgileri ve ders bilgi paketleri gibi pek çok bilgiye kolayca erişim sağlanmaktadır. Web sayfaları, öğrencilerin akademik süreçlerini daha iyi yönetmelerine yardımcı olmak için sürekli güncellenmektedir.</w:t>
            </w:r>
          </w:p>
          <w:p w:rsidR="008C6E66" w:rsidRPr="00C42895" w:rsidRDefault="008C6E66" w:rsidP="008C6E66">
            <w:pPr>
              <w:spacing w:before="100" w:beforeAutospacing="1" w:after="100" w:afterAutospacing="1"/>
              <w:outlineLvl w:val="2"/>
              <w:rPr>
                <w:rFonts w:asciiTheme="minorHAnsi" w:eastAsia="Times New Roman" w:hAnsiTheme="minorHAnsi" w:cstheme="minorHAnsi"/>
                <w:b/>
                <w:bCs/>
                <w:lang w:eastAsia="tr-TR"/>
              </w:rPr>
            </w:pPr>
            <w:r w:rsidRPr="00C42895">
              <w:rPr>
                <w:rFonts w:asciiTheme="minorHAnsi" w:eastAsia="Times New Roman" w:hAnsiTheme="minorHAnsi" w:cstheme="minorHAnsi"/>
                <w:b/>
                <w:bCs/>
                <w:lang w:eastAsia="tr-TR"/>
              </w:rPr>
              <w:t>2. Fakültemizin Derslikleri ve Programları:</w:t>
            </w:r>
          </w:p>
          <w:p w:rsidR="008C6E66" w:rsidRPr="00C42895" w:rsidRDefault="008C6E66" w:rsidP="006A560D">
            <w:pPr>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lang w:eastAsia="tr-TR"/>
              </w:rPr>
              <w:t>Fakültemizin bölümlerine ait derslikler, modern teknolojik altyapı ve uygun fiziki şartlarla donatılmıştır. Sınıflar, bilgisayarlar, projeksiyon cihazları ve internet bağlantısı gibi teknolojik olanaklarla desteklenmekte, eğitim süreçlerini daha interaktif ve verimli hale getirmektedir. Ayrıca, bölümlerimize özgü programlar, öğrencilerin alanlarında uzmanlaşmaları için gereken tüm olanakları sunmaktadır.</w:t>
            </w:r>
          </w:p>
          <w:p w:rsidR="008C6E66" w:rsidRPr="00C42895" w:rsidRDefault="008C6E66" w:rsidP="008C6E66">
            <w:pPr>
              <w:spacing w:before="100" w:beforeAutospacing="1" w:after="100" w:afterAutospacing="1"/>
              <w:outlineLvl w:val="2"/>
              <w:rPr>
                <w:rFonts w:asciiTheme="minorHAnsi" w:eastAsia="Times New Roman" w:hAnsiTheme="minorHAnsi" w:cstheme="minorHAnsi"/>
                <w:b/>
                <w:bCs/>
                <w:lang w:eastAsia="tr-TR"/>
              </w:rPr>
            </w:pPr>
            <w:r w:rsidRPr="00C42895">
              <w:rPr>
                <w:rFonts w:asciiTheme="minorHAnsi" w:eastAsia="Times New Roman" w:hAnsiTheme="minorHAnsi" w:cstheme="minorHAnsi"/>
                <w:b/>
                <w:bCs/>
                <w:lang w:eastAsia="tr-TR"/>
              </w:rPr>
              <w:t>3. Üniversitemizin Kütüphane Olanakları:</w:t>
            </w:r>
          </w:p>
          <w:p w:rsidR="008C6E66" w:rsidRPr="00C42895" w:rsidRDefault="008C6E66" w:rsidP="006A560D">
            <w:pPr>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lang w:eastAsia="tr-TR"/>
              </w:rPr>
              <w:t>Üniversitemizin kütüphanesi, fakülte öğrencilerimize ve akademik personelimize geniş bir akademik kaynak yelpazesi sunmaktadır. Basılı kitapların yanı sıra elektronik kitaplar, dergiler ve veri tabanları gibi dijital kaynaklar da erişime açıktır. Kütüphane, öğrencilerin bireysel ve grup çalışmalarını desteklemek için uygun bir ortam sağlamaktadır.</w:t>
            </w:r>
          </w:p>
          <w:p w:rsidR="008C6E66" w:rsidRPr="00C42895" w:rsidRDefault="008C6E66" w:rsidP="008C6E66">
            <w:pPr>
              <w:spacing w:before="100" w:beforeAutospacing="1" w:after="100" w:afterAutospacing="1"/>
              <w:outlineLvl w:val="2"/>
              <w:rPr>
                <w:rFonts w:asciiTheme="minorHAnsi" w:eastAsia="Times New Roman" w:hAnsiTheme="minorHAnsi" w:cstheme="minorHAnsi"/>
                <w:b/>
                <w:bCs/>
                <w:lang w:eastAsia="tr-TR"/>
              </w:rPr>
            </w:pPr>
            <w:r w:rsidRPr="00C42895">
              <w:rPr>
                <w:rFonts w:asciiTheme="minorHAnsi" w:eastAsia="Times New Roman" w:hAnsiTheme="minorHAnsi" w:cstheme="minorHAnsi"/>
                <w:b/>
                <w:bCs/>
                <w:lang w:eastAsia="tr-TR"/>
              </w:rPr>
              <w:t>4. Üniversitemizin Uzaktan Eğitim Merkezi (UZEM) Sistemi:</w:t>
            </w:r>
          </w:p>
          <w:p w:rsidR="008C6E66" w:rsidRPr="00C42895" w:rsidRDefault="008C6E66" w:rsidP="006A560D">
            <w:pPr>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lang w:eastAsia="tr-TR"/>
              </w:rPr>
              <w:t xml:space="preserve">Üniversitemizin Uzaktan Eğitim Merkezi (UZEM) sistemi, çevrim içi derslerin düzenlenmesi, ders materyallerinin paylaşılması ve sınavların yapılması gibi süreçlerde etkin bir şekilde kullanılmaktadır. UZEM, öğrencilere zaman ve </w:t>
            </w:r>
            <w:r w:rsidR="006A560D" w:rsidRPr="00C42895">
              <w:rPr>
                <w:rFonts w:asciiTheme="minorHAnsi" w:eastAsia="Times New Roman" w:hAnsiTheme="minorHAnsi" w:cstheme="minorHAnsi"/>
                <w:lang w:eastAsia="tr-TR"/>
              </w:rPr>
              <w:t>mekân</w:t>
            </w:r>
            <w:r w:rsidRPr="00C42895">
              <w:rPr>
                <w:rFonts w:asciiTheme="minorHAnsi" w:eastAsia="Times New Roman" w:hAnsiTheme="minorHAnsi" w:cstheme="minorHAnsi"/>
                <w:lang w:eastAsia="tr-TR"/>
              </w:rPr>
              <w:t xml:space="preserve"> bağımsız öğrenme </w:t>
            </w:r>
            <w:r w:rsidR="006A560D" w:rsidRPr="00C42895">
              <w:rPr>
                <w:rFonts w:asciiTheme="minorHAnsi" w:eastAsia="Times New Roman" w:hAnsiTheme="minorHAnsi" w:cstheme="minorHAnsi"/>
                <w:lang w:eastAsia="tr-TR"/>
              </w:rPr>
              <w:t>imkânı</w:t>
            </w:r>
            <w:r w:rsidRPr="00C42895">
              <w:rPr>
                <w:rFonts w:asciiTheme="minorHAnsi" w:eastAsia="Times New Roman" w:hAnsiTheme="minorHAnsi" w:cstheme="minorHAnsi"/>
                <w:lang w:eastAsia="tr-TR"/>
              </w:rPr>
              <w:t xml:space="preserve"> sunarak eğitim süreçlerini desteklemektedir.</w:t>
            </w:r>
          </w:p>
          <w:p w:rsidR="008C6E66" w:rsidRPr="00C42895" w:rsidRDefault="008C6E66" w:rsidP="008C6E66">
            <w:pPr>
              <w:spacing w:before="100" w:beforeAutospacing="1" w:after="100" w:afterAutospacing="1"/>
              <w:outlineLvl w:val="2"/>
              <w:rPr>
                <w:rFonts w:asciiTheme="minorHAnsi" w:eastAsia="Times New Roman" w:hAnsiTheme="minorHAnsi" w:cstheme="minorHAnsi"/>
                <w:b/>
                <w:bCs/>
                <w:lang w:eastAsia="tr-TR"/>
              </w:rPr>
            </w:pPr>
            <w:r w:rsidRPr="00C42895">
              <w:rPr>
                <w:rFonts w:asciiTheme="minorHAnsi" w:eastAsia="Times New Roman" w:hAnsiTheme="minorHAnsi" w:cstheme="minorHAnsi"/>
                <w:b/>
                <w:bCs/>
                <w:lang w:eastAsia="tr-TR"/>
              </w:rPr>
              <w:t>5. Ders Çalışma Odaları:</w:t>
            </w:r>
          </w:p>
          <w:p w:rsidR="00C35ECD" w:rsidRPr="00C42895" w:rsidRDefault="008C6E66" w:rsidP="006A560D">
            <w:pPr>
              <w:pStyle w:val="TableParagraph"/>
              <w:numPr>
                <w:ilvl w:val="0"/>
                <w:numId w:val="8"/>
              </w:numPr>
              <w:tabs>
                <w:tab w:val="left" w:pos="325"/>
              </w:tabs>
              <w:jc w:val="both"/>
              <w:rPr>
                <w:rFonts w:asciiTheme="minorHAnsi" w:hAnsiTheme="minorHAnsi" w:cstheme="minorHAnsi"/>
              </w:rPr>
            </w:pPr>
            <w:r w:rsidRPr="00C42895">
              <w:rPr>
                <w:rFonts w:asciiTheme="minorHAnsi" w:eastAsia="Times New Roman" w:hAnsiTheme="minorHAnsi" w:cstheme="minorHAnsi"/>
                <w:lang w:eastAsia="tr-TR"/>
              </w:rPr>
              <w:t>Fakültemizin bölümleri, öğrencilerin bireysel veya grup çalışmaları için ders çalışma odaları tahsis etmektedir. Bu odalar, sessiz ve uygun bir çalışma ortamı sağlayarak öğrencilerin akademik başarılarını desteklemeyi hedeflemektedir. Çalışma odaları, öğrencilerin ihtiyaçlarına göre düzenlenmiş olup, rahat ve verimli bir öğrenme ortamı sunmaktadır.</w:t>
            </w:r>
          </w:p>
          <w:p w:rsidR="00613317" w:rsidRPr="00C42895" w:rsidRDefault="00613317" w:rsidP="00613317">
            <w:pPr>
              <w:pStyle w:val="TableParagraph"/>
              <w:tabs>
                <w:tab w:val="left" w:pos="325"/>
              </w:tabs>
              <w:rPr>
                <w:rFonts w:asciiTheme="minorHAnsi" w:hAnsiTheme="minorHAnsi" w:cstheme="minorHAnsi"/>
              </w:rPr>
            </w:pPr>
          </w:p>
          <w:p w:rsidR="00613317" w:rsidRPr="00C42895" w:rsidRDefault="00613317" w:rsidP="00613317">
            <w:pPr>
              <w:pStyle w:val="TableParagraph"/>
              <w:tabs>
                <w:tab w:val="left" w:pos="325"/>
              </w:tabs>
              <w:rPr>
                <w:rFonts w:asciiTheme="minorHAnsi" w:hAnsiTheme="minorHAnsi" w:cstheme="minorHAnsi"/>
              </w:rPr>
            </w:pPr>
            <w:r w:rsidRPr="00C42895">
              <w:rPr>
                <w:rFonts w:asciiTheme="minorHAnsi" w:hAnsiTheme="minorHAnsi" w:cstheme="minorHAnsi"/>
              </w:rPr>
              <w:t>Sonuç olarak K.B.3.1.1, K.B.3.1.2, K.B.3.1.3 ve K.B.3.1.4’te gösterildiği üzere öğrenme ortam ve kaynakları belirlidir.</w:t>
            </w:r>
          </w:p>
        </w:tc>
      </w:tr>
      <w:tr w:rsidR="00C35ECD" w:rsidRPr="00C42895">
        <w:trPr>
          <w:trHeight w:val="5943"/>
        </w:trPr>
        <w:tc>
          <w:tcPr>
            <w:tcW w:w="4077" w:type="dxa"/>
            <w:vMerge/>
            <w:tcBorders>
              <w:top w:val="nil"/>
            </w:tcBorders>
          </w:tcPr>
          <w:p w:rsidR="00C35ECD" w:rsidRPr="00C42895" w:rsidRDefault="00C35ECD">
            <w:pPr>
              <w:rPr>
                <w:rFonts w:asciiTheme="minorHAnsi" w:hAnsiTheme="minorHAnsi" w:cstheme="minorHAnsi"/>
                <w:sz w:val="2"/>
                <w:szCs w:val="2"/>
              </w:rPr>
            </w:pPr>
          </w:p>
        </w:tc>
        <w:tc>
          <w:tcPr>
            <w:tcW w:w="7061" w:type="dxa"/>
          </w:tcPr>
          <w:p w:rsidR="00C35ECD" w:rsidRPr="00C42895" w:rsidRDefault="008F5BC4">
            <w:pPr>
              <w:pStyle w:val="TableParagraph"/>
              <w:rPr>
                <w:rFonts w:asciiTheme="minorHAnsi" w:hAnsiTheme="minorHAnsi" w:cstheme="minorHAnsi"/>
              </w:rPr>
            </w:pPr>
            <w:r w:rsidRPr="00C42895">
              <w:rPr>
                <w:rFonts w:asciiTheme="minorHAnsi" w:hAnsiTheme="minorHAnsi" w:cstheme="minorHAnsi"/>
              </w:rPr>
              <w:t>Kanıtlar:</w:t>
            </w:r>
          </w:p>
          <w:p w:rsidR="00613317" w:rsidRPr="00C42895" w:rsidRDefault="00613317" w:rsidP="00613317">
            <w:pPr>
              <w:pStyle w:val="TableParagraph"/>
              <w:tabs>
                <w:tab w:val="left" w:pos="829"/>
              </w:tabs>
              <w:ind w:right="2947"/>
              <w:rPr>
                <w:rFonts w:asciiTheme="minorHAnsi" w:hAnsiTheme="minorHAnsi" w:cstheme="minorHAnsi"/>
              </w:rPr>
            </w:pPr>
            <w:r w:rsidRPr="00C42895">
              <w:rPr>
                <w:rFonts w:asciiTheme="minorHAnsi" w:hAnsiTheme="minorHAnsi" w:cstheme="minorHAnsi"/>
              </w:rPr>
              <w:t>K.B.3.1.1</w:t>
            </w:r>
            <w:r w:rsidRPr="00C42895">
              <w:rPr>
                <w:rFonts w:asciiTheme="minorHAnsi" w:hAnsiTheme="minorHAnsi" w:cstheme="minorHAnsi"/>
              </w:rPr>
              <w:tab/>
              <w:t>İİBF sayfası (https://iibf.ksu.edu.tr/), Bölüm web sayfaları</w:t>
            </w:r>
          </w:p>
          <w:p w:rsidR="00613317" w:rsidRPr="00C42895" w:rsidRDefault="00613317" w:rsidP="00613317">
            <w:pPr>
              <w:pStyle w:val="TableParagraph"/>
              <w:tabs>
                <w:tab w:val="left" w:pos="829"/>
              </w:tabs>
              <w:ind w:right="2947"/>
              <w:rPr>
                <w:rFonts w:asciiTheme="minorHAnsi" w:hAnsiTheme="minorHAnsi" w:cstheme="minorHAnsi"/>
              </w:rPr>
            </w:pPr>
            <w:r w:rsidRPr="00C42895">
              <w:rPr>
                <w:rFonts w:asciiTheme="minorHAnsi" w:hAnsiTheme="minorHAnsi" w:cstheme="minorHAnsi"/>
              </w:rPr>
              <w:t>K.B.3.1.2</w:t>
            </w:r>
            <w:r w:rsidRPr="00C42895">
              <w:rPr>
                <w:rFonts w:asciiTheme="minorHAnsi" w:hAnsiTheme="minorHAnsi" w:cstheme="minorHAnsi"/>
              </w:rPr>
              <w:tab/>
              <w:t>Derslik Programları (https://iibf.ksu.edu.tr/default.aspx?DId=59884)</w:t>
            </w:r>
          </w:p>
          <w:p w:rsidR="00613317" w:rsidRPr="00C42895" w:rsidRDefault="00613317" w:rsidP="00613317">
            <w:pPr>
              <w:pStyle w:val="TableParagraph"/>
              <w:tabs>
                <w:tab w:val="left" w:pos="829"/>
              </w:tabs>
              <w:ind w:right="2947"/>
              <w:rPr>
                <w:rFonts w:asciiTheme="minorHAnsi" w:hAnsiTheme="minorHAnsi" w:cstheme="minorHAnsi"/>
              </w:rPr>
            </w:pPr>
            <w:r w:rsidRPr="00C42895">
              <w:rPr>
                <w:rFonts w:asciiTheme="minorHAnsi" w:hAnsiTheme="minorHAnsi" w:cstheme="minorHAnsi"/>
              </w:rPr>
              <w:t>K.B.3.1.3</w:t>
            </w:r>
            <w:r w:rsidRPr="00C42895">
              <w:rPr>
                <w:rFonts w:asciiTheme="minorHAnsi" w:hAnsiTheme="minorHAnsi" w:cstheme="minorHAnsi"/>
              </w:rPr>
              <w:tab/>
              <w:t>Kütüphane Linki (https://kutuphane.ksu.edu.tr/)</w:t>
            </w:r>
          </w:p>
          <w:p w:rsidR="00C35ECD" w:rsidRPr="00C42895" w:rsidRDefault="00613317" w:rsidP="00613317">
            <w:pPr>
              <w:pStyle w:val="TableParagraph"/>
              <w:tabs>
                <w:tab w:val="left" w:pos="829"/>
              </w:tabs>
              <w:ind w:right="2947"/>
              <w:rPr>
                <w:rFonts w:asciiTheme="minorHAnsi" w:hAnsiTheme="minorHAnsi" w:cstheme="minorHAnsi"/>
              </w:rPr>
            </w:pPr>
            <w:r w:rsidRPr="00C42895">
              <w:rPr>
                <w:rFonts w:asciiTheme="minorHAnsi" w:hAnsiTheme="minorHAnsi" w:cstheme="minorHAnsi"/>
              </w:rPr>
              <w:t>K.B.3.1.4</w:t>
            </w:r>
            <w:r w:rsidRPr="00C42895">
              <w:rPr>
                <w:rFonts w:asciiTheme="minorHAnsi" w:hAnsiTheme="minorHAnsi" w:cstheme="minorHAnsi"/>
              </w:rPr>
              <w:tab/>
              <w:t>UZEM sistemi (https://eys.ksu.edu.tr/Account/LoginBefore</w:t>
            </w:r>
          </w:p>
        </w:tc>
      </w:tr>
    </w:tbl>
    <w:p w:rsidR="00C35ECD" w:rsidRPr="00C42895" w:rsidRDefault="00C35ECD">
      <w:pPr>
        <w:rPr>
          <w:rFonts w:asciiTheme="minorHAnsi" w:hAnsiTheme="minorHAnsi" w:cstheme="minorHAnsi"/>
        </w:rPr>
        <w:sectPr w:rsidR="00C35ECD" w:rsidRPr="00C42895">
          <w:pgSz w:w="11910" w:h="16840"/>
          <w:pgMar w:top="42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7"/>
        <w:gridCol w:w="7061"/>
      </w:tblGrid>
      <w:tr w:rsidR="00C35ECD" w:rsidRPr="00C42895">
        <w:trPr>
          <w:trHeight w:val="537"/>
        </w:trPr>
        <w:tc>
          <w:tcPr>
            <w:tcW w:w="11138" w:type="dxa"/>
            <w:gridSpan w:val="2"/>
            <w:shd w:val="clear" w:color="auto" w:fill="BADEF4"/>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lastRenderedPageBreak/>
              <w:t>B.</w:t>
            </w:r>
            <w:r w:rsidRPr="00C42895">
              <w:rPr>
                <w:rFonts w:asciiTheme="minorHAnsi" w:hAnsiTheme="minorHAnsi" w:cstheme="minorHAnsi"/>
                <w:b/>
                <w:spacing w:val="-3"/>
              </w:rPr>
              <w:t xml:space="preserve"> </w:t>
            </w:r>
            <w:r w:rsidRPr="00C42895">
              <w:rPr>
                <w:rFonts w:asciiTheme="minorHAnsi" w:hAnsiTheme="minorHAnsi" w:cstheme="minorHAnsi"/>
                <w:b/>
              </w:rPr>
              <w:t>EĞİTİM</w:t>
            </w:r>
            <w:r w:rsidRPr="00C42895">
              <w:rPr>
                <w:rFonts w:asciiTheme="minorHAnsi" w:hAnsiTheme="minorHAnsi" w:cstheme="minorHAnsi"/>
                <w:b/>
                <w:spacing w:val="-3"/>
              </w:rPr>
              <w:t xml:space="preserve"> </w:t>
            </w:r>
            <w:r w:rsidRPr="00C42895">
              <w:rPr>
                <w:rFonts w:asciiTheme="minorHAnsi" w:hAnsiTheme="minorHAnsi" w:cstheme="minorHAnsi"/>
                <w:b/>
              </w:rPr>
              <w:t>ve</w:t>
            </w:r>
            <w:r w:rsidRPr="00C42895">
              <w:rPr>
                <w:rFonts w:asciiTheme="minorHAnsi" w:hAnsiTheme="minorHAnsi" w:cstheme="minorHAnsi"/>
                <w:b/>
                <w:spacing w:val="-3"/>
              </w:rPr>
              <w:t xml:space="preserve"> </w:t>
            </w:r>
            <w:r w:rsidRPr="00C42895">
              <w:rPr>
                <w:rFonts w:asciiTheme="minorHAnsi" w:hAnsiTheme="minorHAnsi" w:cstheme="minorHAnsi"/>
                <w:b/>
              </w:rPr>
              <w:t>ÖĞRETİM</w:t>
            </w:r>
          </w:p>
        </w:tc>
      </w:tr>
      <w:tr w:rsidR="00C35ECD" w:rsidRPr="00C42895">
        <w:trPr>
          <w:trHeight w:val="463"/>
        </w:trPr>
        <w:tc>
          <w:tcPr>
            <w:tcW w:w="11138" w:type="dxa"/>
            <w:gridSpan w:val="2"/>
            <w:shd w:val="clear" w:color="auto" w:fill="BADEF4"/>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B.3.</w:t>
            </w:r>
            <w:r w:rsidRPr="00C42895">
              <w:rPr>
                <w:rFonts w:asciiTheme="minorHAnsi" w:hAnsiTheme="minorHAnsi" w:cstheme="minorHAnsi"/>
                <w:b/>
                <w:spacing w:val="45"/>
              </w:rPr>
              <w:t xml:space="preserve"> </w:t>
            </w:r>
            <w:r w:rsidRPr="00C42895">
              <w:rPr>
                <w:rFonts w:asciiTheme="minorHAnsi" w:hAnsiTheme="minorHAnsi" w:cstheme="minorHAnsi"/>
                <w:b/>
              </w:rPr>
              <w:t>Öğrenme</w:t>
            </w:r>
            <w:r w:rsidRPr="00C42895">
              <w:rPr>
                <w:rFonts w:asciiTheme="minorHAnsi" w:hAnsiTheme="minorHAnsi" w:cstheme="minorHAnsi"/>
                <w:b/>
                <w:spacing w:val="-2"/>
              </w:rPr>
              <w:t xml:space="preserve"> </w:t>
            </w:r>
            <w:r w:rsidRPr="00C42895">
              <w:rPr>
                <w:rFonts w:asciiTheme="minorHAnsi" w:hAnsiTheme="minorHAnsi" w:cstheme="minorHAnsi"/>
                <w:b/>
              </w:rPr>
              <w:t>Kaynakları</w:t>
            </w:r>
            <w:r w:rsidRPr="00C42895">
              <w:rPr>
                <w:rFonts w:asciiTheme="minorHAnsi" w:hAnsiTheme="minorHAnsi" w:cstheme="minorHAnsi"/>
                <w:b/>
                <w:spacing w:val="-3"/>
              </w:rPr>
              <w:t xml:space="preserve"> </w:t>
            </w:r>
            <w:r w:rsidRPr="00C42895">
              <w:rPr>
                <w:rFonts w:asciiTheme="minorHAnsi" w:hAnsiTheme="minorHAnsi" w:cstheme="minorHAnsi"/>
                <w:b/>
              </w:rPr>
              <w:t>ve</w:t>
            </w:r>
            <w:r w:rsidRPr="00C42895">
              <w:rPr>
                <w:rFonts w:asciiTheme="minorHAnsi" w:hAnsiTheme="minorHAnsi" w:cstheme="minorHAnsi"/>
                <w:b/>
                <w:spacing w:val="-3"/>
              </w:rPr>
              <w:t xml:space="preserve"> </w:t>
            </w:r>
            <w:r w:rsidRPr="00C42895">
              <w:rPr>
                <w:rFonts w:asciiTheme="minorHAnsi" w:hAnsiTheme="minorHAnsi" w:cstheme="minorHAnsi"/>
                <w:b/>
              </w:rPr>
              <w:t>Akademik</w:t>
            </w:r>
            <w:r w:rsidRPr="00C42895">
              <w:rPr>
                <w:rFonts w:asciiTheme="minorHAnsi" w:hAnsiTheme="minorHAnsi" w:cstheme="minorHAnsi"/>
                <w:b/>
                <w:spacing w:val="-3"/>
              </w:rPr>
              <w:t xml:space="preserve"> </w:t>
            </w:r>
            <w:r w:rsidRPr="00C42895">
              <w:rPr>
                <w:rFonts w:asciiTheme="minorHAnsi" w:hAnsiTheme="minorHAnsi" w:cstheme="minorHAnsi"/>
                <w:b/>
              </w:rPr>
              <w:t>Destek</w:t>
            </w:r>
            <w:r w:rsidRPr="00C42895">
              <w:rPr>
                <w:rFonts w:asciiTheme="minorHAnsi" w:hAnsiTheme="minorHAnsi" w:cstheme="minorHAnsi"/>
                <w:b/>
                <w:spacing w:val="-2"/>
              </w:rPr>
              <w:t xml:space="preserve"> </w:t>
            </w:r>
            <w:r w:rsidRPr="00C42895">
              <w:rPr>
                <w:rFonts w:asciiTheme="minorHAnsi" w:hAnsiTheme="minorHAnsi" w:cstheme="minorHAnsi"/>
                <w:b/>
              </w:rPr>
              <w:t>Hizmetleri</w:t>
            </w:r>
          </w:p>
        </w:tc>
      </w:tr>
      <w:tr w:rsidR="00C35ECD" w:rsidRPr="00C42895">
        <w:trPr>
          <w:trHeight w:val="268"/>
        </w:trPr>
        <w:tc>
          <w:tcPr>
            <w:tcW w:w="4077" w:type="dxa"/>
          </w:tcPr>
          <w:p w:rsidR="00C35ECD" w:rsidRPr="00C42895" w:rsidRDefault="00C35ECD">
            <w:pPr>
              <w:pStyle w:val="TableParagraph"/>
              <w:ind w:left="0"/>
              <w:rPr>
                <w:rFonts w:asciiTheme="minorHAnsi" w:hAnsiTheme="minorHAnsi" w:cstheme="minorHAnsi"/>
                <w:sz w:val="18"/>
              </w:rPr>
            </w:pPr>
          </w:p>
        </w:tc>
        <w:tc>
          <w:tcPr>
            <w:tcW w:w="7061" w:type="dxa"/>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6819"/>
        </w:trPr>
        <w:tc>
          <w:tcPr>
            <w:tcW w:w="4077" w:type="dxa"/>
            <w:vMerge w:val="restart"/>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B.3.2.</w:t>
            </w:r>
            <w:r w:rsidRPr="00C42895">
              <w:rPr>
                <w:rFonts w:asciiTheme="minorHAnsi" w:hAnsiTheme="minorHAnsi" w:cstheme="minorHAnsi"/>
                <w:b/>
                <w:spacing w:val="-3"/>
              </w:rPr>
              <w:t xml:space="preserve"> </w:t>
            </w:r>
            <w:r w:rsidRPr="00C42895">
              <w:rPr>
                <w:rFonts w:asciiTheme="minorHAnsi" w:hAnsiTheme="minorHAnsi" w:cstheme="minorHAnsi"/>
                <w:b/>
              </w:rPr>
              <w:t>Akademik</w:t>
            </w:r>
            <w:r w:rsidRPr="00C42895">
              <w:rPr>
                <w:rFonts w:asciiTheme="minorHAnsi" w:hAnsiTheme="minorHAnsi" w:cstheme="minorHAnsi"/>
                <w:b/>
                <w:spacing w:val="-2"/>
              </w:rPr>
              <w:t xml:space="preserve"> </w:t>
            </w:r>
            <w:r w:rsidRPr="00C42895">
              <w:rPr>
                <w:rFonts w:asciiTheme="minorHAnsi" w:hAnsiTheme="minorHAnsi" w:cstheme="minorHAnsi"/>
                <w:b/>
              </w:rPr>
              <w:t>destek</w:t>
            </w:r>
            <w:r w:rsidRPr="00C42895">
              <w:rPr>
                <w:rFonts w:asciiTheme="minorHAnsi" w:hAnsiTheme="minorHAnsi" w:cstheme="minorHAnsi"/>
                <w:b/>
                <w:spacing w:val="-2"/>
              </w:rPr>
              <w:t xml:space="preserve"> </w:t>
            </w:r>
            <w:r w:rsidRPr="00C42895">
              <w:rPr>
                <w:rFonts w:asciiTheme="minorHAnsi" w:hAnsiTheme="minorHAnsi" w:cstheme="minorHAnsi"/>
                <w:b/>
              </w:rPr>
              <w:t>hizmetleri</w:t>
            </w:r>
          </w:p>
          <w:p w:rsidR="00C35ECD" w:rsidRPr="00C42895" w:rsidRDefault="008F5BC4">
            <w:pPr>
              <w:pStyle w:val="TableParagraph"/>
              <w:spacing w:before="195"/>
              <w:ind w:right="94"/>
              <w:jc w:val="both"/>
              <w:rPr>
                <w:rFonts w:asciiTheme="minorHAnsi" w:hAnsiTheme="minorHAnsi" w:cstheme="minorHAnsi"/>
                <w:sz w:val="16"/>
              </w:rPr>
            </w:pPr>
            <w:r w:rsidRPr="00C42895">
              <w:rPr>
                <w:rFonts w:asciiTheme="minorHAnsi" w:hAnsiTheme="minorHAnsi" w:cstheme="minorHAnsi"/>
                <w:sz w:val="16"/>
              </w:rPr>
              <w:t>Öğrencinin akademik gelişimini takip eden, yön gösteren,</w:t>
            </w:r>
            <w:r w:rsidRPr="00C42895">
              <w:rPr>
                <w:rFonts w:asciiTheme="minorHAnsi" w:hAnsiTheme="minorHAnsi" w:cstheme="minorHAnsi"/>
                <w:spacing w:val="1"/>
                <w:sz w:val="16"/>
              </w:rPr>
              <w:t xml:space="preserve"> </w:t>
            </w:r>
            <w:r w:rsidRPr="00C42895">
              <w:rPr>
                <w:rFonts w:asciiTheme="minorHAnsi" w:hAnsiTheme="minorHAnsi" w:cstheme="minorHAnsi"/>
                <w:sz w:val="16"/>
              </w:rPr>
              <w:t>akademik sorunlarına ve kariyer planlamasına destek olan</w:t>
            </w:r>
            <w:r w:rsidRPr="00C42895">
              <w:rPr>
                <w:rFonts w:asciiTheme="minorHAnsi" w:hAnsiTheme="minorHAnsi" w:cstheme="minorHAnsi"/>
                <w:spacing w:val="1"/>
                <w:sz w:val="16"/>
              </w:rPr>
              <w:t xml:space="preserve"> </w:t>
            </w:r>
            <w:r w:rsidRPr="00C42895">
              <w:rPr>
                <w:rFonts w:asciiTheme="minorHAnsi" w:hAnsiTheme="minorHAnsi" w:cstheme="minorHAnsi"/>
                <w:sz w:val="16"/>
              </w:rPr>
              <w:t>bir</w:t>
            </w:r>
            <w:r w:rsidRPr="00C42895">
              <w:rPr>
                <w:rFonts w:asciiTheme="minorHAnsi" w:hAnsiTheme="minorHAnsi" w:cstheme="minorHAnsi"/>
                <w:spacing w:val="-1"/>
                <w:sz w:val="16"/>
              </w:rPr>
              <w:t xml:space="preserve"> </w:t>
            </w:r>
            <w:r w:rsidRPr="00C42895">
              <w:rPr>
                <w:rFonts w:asciiTheme="minorHAnsi" w:hAnsiTheme="minorHAnsi" w:cstheme="minorHAnsi"/>
                <w:sz w:val="16"/>
              </w:rPr>
              <w:t>danışman</w:t>
            </w:r>
            <w:r w:rsidRPr="00C42895">
              <w:rPr>
                <w:rFonts w:asciiTheme="minorHAnsi" w:hAnsiTheme="minorHAnsi" w:cstheme="minorHAnsi"/>
                <w:spacing w:val="-2"/>
                <w:sz w:val="16"/>
              </w:rPr>
              <w:t xml:space="preserve"> </w:t>
            </w:r>
            <w:r w:rsidRPr="00C42895">
              <w:rPr>
                <w:rFonts w:asciiTheme="minorHAnsi" w:hAnsiTheme="minorHAnsi" w:cstheme="minorHAnsi"/>
                <w:sz w:val="16"/>
              </w:rPr>
              <w:t>öğretim üyesi</w:t>
            </w:r>
            <w:r w:rsidRPr="00C42895">
              <w:rPr>
                <w:rFonts w:asciiTheme="minorHAnsi" w:hAnsiTheme="minorHAnsi" w:cstheme="minorHAnsi"/>
                <w:spacing w:val="-2"/>
                <w:sz w:val="16"/>
              </w:rPr>
              <w:t xml:space="preserve"> </w:t>
            </w:r>
            <w:r w:rsidRPr="00C42895">
              <w:rPr>
                <w:rFonts w:asciiTheme="minorHAnsi" w:hAnsiTheme="minorHAnsi" w:cstheme="minorHAnsi"/>
                <w:sz w:val="16"/>
              </w:rPr>
              <w:t>bulunmaktadır.</w:t>
            </w:r>
          </w:p>
          <w:p w:rsidR="00C35ECD" w:rsidRPr="00C42895" w:rsidRDefault="00C35ECD">
            <w:pPr>
              <w:pStyle w:val="TableParagraph"/>
              <w:ind w:left="0"/>
              <w:rPr>
                <w:rFonts w:asciiTheme="minorHAnsi" w:hAnsiTheme="minorHAnsi" w:cstheme="minorHAnsi"/>
                <w:sz w:val="17"/>
              </w:rPr>
            </w:pP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 xml:space="preserve">Danışmanlık sistemi öğrenci </w:t>
            </w:r>
            <w:proofErr w:type="spellStart"/>
            <w:r w:rsidRPr="00C42895">
              <w:rPr>
                <w:rFonts w:asciiTheme="minorHAnsi" w:hAnsiTheme="minorHAnsi" w:cstheme="minorHAnsi"/>
                <w:sz w:val="16"/>
              </w:rPr>
              <w:t>portfolyosu</w:t>
            </w:r>
            <w:proofErr w:type="spellEnd"/>
            <w:r w:rsidRPr="00C42895">
              <w:rPr>
                <w:rFonts w:asciiTheme="minorHAnsi" w:hAnsiTheme="minorHAnsi" w:cstheme="minorHAnsi"/>
                <w:sz w:val="16"/>
              </w:rPr>
              <w:t xml:space="preserve"> gibi yöntemlerle</w:t>
            </w:r>
            <w:r w:rsidRPr="00C42895">
              <w:rPr>
                <w:rFonts w:asciiTheme="minorHAnsi" w:hAnsiTheme="minorHAnsi" w:cstheme="minorHAnsi"/>
                <w:spacing w:val="1"/>
                <w:sz w:val="16"/>
              </w:rPr>
              <w:t xml:space="preserve"> </w:t>
            </w:r>
            <w:r w:rsidRPr="00C42895">
              <w:rPr>
                <w:rFonts w:asciiTheme="minorHAnsi" w:hAnsiTheme="minorHAnsi" w:cstheme="minorHAnsi"/>
                <w:sz w:val="16"/>
              </w:rPr>
              <w:t>takip</w:t>
            </w:r>
            <w:r w:rsidRPr="00C42895">
              <w:rPr>
                <w:rFonts w:asciiTheme="minorHAnsi" w:hAnsiTheme="minorHAnsi" w:cstheme="minorHAnsi"/>
                <w:spacing w:val="-1"/>
                <w:sz w:val="16"/>
              </w:rPr>
              <w:t xml:space="preserve"> </w:t>
            </w:r>
            <w:r w:rsidRPr="00C42895">
              <w:rPr>
                <w:rFonts w:asciiTheme="minorHAnsi" w:hAnsiTheme="minorHAnsi" w:cstheme="minorHAnsi"/>
                <w:sz w:val="16"/>
              </w:rPr>
              <w:t>edilmekte ve</w:t>
            </w:r>
            <w:r w:rsidRPr="00C42895">
              <w:rPr>
                <w:rFonts w:asciiTheme="minorHAnsi" w:hAnsiTheme="minorHAnsi" w:cstheme="minorHAnsi"/>
                <w:spacing w:val="-1"/>
                <w:sz w:val="16"/>
              </w:rPr>
              <w:t xml:space="preserve"> </w:t>
            </w:r>
            <w:r w:rsidRPr="00C42895">
              <w:rPr>
                <w:rFonts w:asciiTheme="minorHAnsi" w:hAnsiTheme="minorHAnsi" w:cstheme="minorHAnsi"/>
                <w:sz w:val="16"/>
              </w:rPr>
              <w:t>iyileştirilmektedir.</w:t>
            </w:r>
          </w:p>
          <w:p w:rsidR="00C35ECD" w:rsidRPr="00C42895" w:rsidRDefault="00C35ECD">
            <w:pPr>
              <w:pStyle w:val="TableParagraph"/>
              <w:ind w:left="0"/>
              <w:rPr>
                <w:rFonts w:asciiTheme="minorHAnsi" w:hAnsiTheme="minorHAnsi" w:cstheme="minorHAnsi"/>
                <w:sz w:val="17"/>
              </w:rPr>
            </w:pPr>
          </w:p>
          <w:p w:rsidR="00C35ECD" w:rsidRPr="00C42895" w:rsidRDefault="008F5BC4">
            <w:pPr>
              <w:pStyle w:val="TableParagraph"/>
              <w:ind w:right="96"/>
              <w:jc w:val="both"/>
              <w:rPr>
                <w:rFonts w:asciiTheme="minorHAnsi" w:hAnsiTheme="minorHAnsi" w:cstheme="minorHAnsi"/>
                <w:sz w:val="16"/>
              </w:rPr>
            </w:pPr>
            <w:r w:rsidRPr="00C42895">
              <w:rPr>
                <w:rFonts w:asciiTheme="minorHAnsi" w:hAnsiTheme="minorHAnsi" w:cstheme="minorHAnsi"/>
                <w:sz w:val="16"/>
              </w:rPr>
              <w:t>Öğrencilerin</w:t>
            </w:r>
            <w:r w:rsidRPr="00C42895">
              <w:rPr>
                <w:rFonts w:asciiTheme="minorHAnsi" w:hAnsiTheme="minorHAnsi" w:cstheme="minorHAnsi"/>
                <w:spacing w:val="1"/>
                <w:sz w:val="16"/>
              </w:rPr>
              <w:t xml:space="preserve"> </w:t>
            </w:r>
            <w:r w:rsidRPr="00C42895">
              <w:rPr>
                <w:rFonts w:asciiTheme="minorHAnsi" w:hAnsiTheme="minorHAnsi" w:cstheme="minorHAnsi"/>
                <w:sz w:val="16"/>
              </w:rPr>
              <w:t>danışmanlarına</w:t>
            </w:r>
            <w:r w:rsidRPr="00C42895">
              <w:rPr>
                <w:rFonts w:asciiTheme="minorHAnsi" w:hAnsiTheme="minorHAnsi" w:cstheme="minorHAnsi"/>
                <w:spacing w:val="1"/>
                <w:sz w:val="16"/>
              </w:rPr>
              <w:t xml:space="preserve"> </w:t>
            </w:r>
            <w:r w:rsidRPr="00C42895">
              <w:rPr>
                <w:rFonts w:asciiTheme="minorHAnsi" w:hAnsiTheme="minorHAnsi" w:cstheme="minorHAnsi"/>
                <w:sz w:val="16"/>
              </w:rPr>
              <w:t>erişimi</w:t>
            </w:r>
            <w:r w:rsidRPr="00C42895">
              <w:rPr>
                <w:rFonts w:asciiTheme="minorHAnsi" w:hAnsiTheme="minorHAnsi" w:cstheme="minorHAnsi"/>
                <w:spacing w:val="1"/>
                <w:sz w:val="16"/>
              </w:rPr>
              <w:t xml:space="preserve"> </w:t>
            </w:r>
            <w:r w:rsidRPr="00C42895">
              <w:rPr>
                <w:rFonts w:asciiTheme="minorHAnsi" w:hAnsiTheme="minorHAnsi" w:cstheme="minorHAnsi"/>
                <w:sz w:val="16"/>
              </w:rPr>
              <w:t>kolaydır</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çeşitli</w:t>
            </w:r>
            <w:r w:rsidRPr="00C42895">
              <w:rPr>
                <w:rFonts w:asciiTheme="minorHAnsi" w:hAnsiTheme="minorHAnsi" w:cstheme="minorHAnsi"/>
                <w:spacing w:val="1"/>
                <w:sz w:val="16"/>
              </w:rPr>
              <w:t xml:space="preserve"> </w:t>
            </w:r>
            <w:r w:rsidRPr="00C42895">
              <w:rPr>
                <w:rFonts w:asciiTheme="minorHAnsi" w:hAnsiTheme="minorHAnsi" w:cstheme="minorHAnsi"/>
                <w:sz w:val="16"/>
              </w:rPr>
              <w:t>erişimi</w:t>
            </w:r>
            <w:r w:rsidRPr="00C42895">
              <w:rPr>
                <w:rFonts w:asciiTheme="minorHAnsi" w:hAnsiTheme="minorHAnsi" w:cstheme="minorHAnsi"/>
                <w:spacing w:val="-2"/>
                <w:sz w:val="16"/>
              </w:rPr>
              <w:t xml:space="preserve"> </w:t>
            </w:r>
            <w:r w:rsidRPr="00C42895">
              <w:rPr>
                <w:rFonts w:asciiTheme="minorHAnsi" w:hAnsiTheme="minorHAnsi" w:cstheme="minorHAnsi"/>
                <w:sz w:val="16"/>
              </w:rPr>
              <w:t>olanakları</w:t>
            </w:r>
            <w:r w:rsidRPr="00C42895">
              <w:rPr>
                <w:rFonts w:asciiTheme="minorHAnsi" w:hAnsiTheme="minorHAnsi" w:cstheme="minorHAnsi"/>
                <w:spacing w:val="-2"/>
                <w:sz w:val="16"/>
              </w:rPr>
              <w:t xml:space="preserve"> </w:t>
            </w:r>
            <w:r w:rsidRPr="00C42895">
              <w:rPr>
                <w:rFonts w:asciiTheme="minorHAnsi" w:hAnsiTheme="minorHAnsi" w:cstheme="minorHAnsi"/>
                <w:sz w:val="16"/>
              </w:rPr>
              <w:t>(yüz</w:t>
            </w:r>
            <w:r w:rsidRPr="00C42895">
              <w:rPr>
                <w:rFonts w:asciiTheme="minorHAnsi" w:hAnsiTheme="minorHAnsi" w:cstheme="minorHAnsi"/>
                <w:spacing w:val="-2"/>
                <w:sz w:val="16"/>
              </w:rPr>
              <w:t xml:space="preserve"> </w:t>
            </w:r>
            <w:r w:rsidRPr="00C42895">
              <w:rPr>
                <w:rFonts w:asciiTheme="minorHAnsi" w:hAnsiTheme="minorHAnsi" w:cstheme="minorHAnsi"/>
                <w:sz w:val="16"/>
              </w:rPr>
              <w:t>yüze,</w:t>
            </w:r>
            <w:r w:rsidRPr="00C42895">
              <w:rPr>
                <w:rFonts w:asciiTheme="minorHAnsi" w:hAnsiTheme="minorHAnsi" w:cstheme="minorHAnsi"/>
                <w:spacing w:val="-1"/>
                <w:sz w:val="16"/>
              </w:rPr>
              <w:t xml:space="preserve"> </w:t>
            </w:r>
            <w:r w:rsidRPr="00C42895">
              <w:rPr>
                <w:rFonts w:asciiTheme="minorHAnsi" w:hAnsiTheme="minorHAnsi" w:cstheme="minorHAnsi"/>
                <w:sz w:val="16"/>
              </w:rPr>
              <w:t>çevrimiçi)</w:t>
            </w:r>
            <w:r w:rsidRPr="00C42895">
              <w:rPr>
                <w:rFonts w:asciiTheme="minorHAnsi" w:hAnsiTheme="minorHAnsi" w:cstheme="minorHAnsi"/>
                <w:spacing w:val="-3"/>
                <w:sz w:val="16"/>
              </w:rPr>
              <w:t xml:space="preserve"> </w:t>
            </w:r>
            <w:r w:rsidRPr="00C42895">
              <w:rPr>
                <w:rFonts w:asciiTheme="minorHAnsi" w:hAnsiTheme="minorHAnsi" w:cstheme="minorHAnsi"/>
                <w:sz w:val="16"/>
              </w:rPr>
              <w:t>bulunmaktadır.</w:t>
            </w:r>
          </w:p>
          <w:p w:rsidR="00C35ECD" w:rsidRPr="00C42895" w:rsidRDefault="00C35ECD">
            <w:pPr>
              <w:pStyle w:val="TableParagraph"/>
              <w:spacing w:before="11"/>
              <w:ind w:left="0"/>
              <w:rPr>
                <w:rFonts w:asciiTheme="minorHAnsi" w:hAnsiTheme="minorHAnsi" w:cstheme="minorHAnsi"/>
                <w:sz w:val="16"/>
              </w:rPr>
            </w:pPr>
          </w:p>
          <w:p w:rsidR="00C35ECD" w:rsidRPr="00C42895" w:rsidRDefault="008F5BC4">
            <w:pPr>
              <w:pStyle w:val="TableParagraph"/>
              <w:ind w:right="94"/>
              <w:jc w:val="both"/>
              <w:rPr>
                <w:rFonts w:asciiTheme="minorHAnsi" w:hAnsiTheme="minorHAnsi" w:cstheme="minorHAnsi"/>
                <w:sz w:val="16"/>
              </w:rPr>
            </w:pPr>
            <w:r w:rsidRPr="00C42895">
              <w:rPr>
                <w:rFonts w:asciiTheme="minorHAnsi" w:hAnsiTheme="minorHAnsi" w:cstheme="minorHAnsi"/>
                <w:sz w:val="16"/>
              </w:rPr>
              <w:t>Psikolojik danışmanlık ve kariyer merkezi hizmetleri vardır,</w:t>
            </w:r>
            <w:r w:rsidRPr="00C42895">
              <w:rPr>
                <w:rFonts w:asciiTheme="minorHAnsi" w:hAnsiTheme="minorHAnsi" w:cstheme="minorHAnsi"/>
                <w:spacing w:val="1"/>
                <w:sz w:val="16"/>
              </w:rPr>
              <w:t xml:space="preserve"> </w:t>
            </w:r>
            <w:r w:rsidRPr="00C42895">
              <w:rPr>
                <w:rFonts w:asciiTheme="minorHAnsi" w:hAnsiTheme="minorHAnsi" w:cstheme="minorHAnsi"/>
                <w:sz w:val="16"/>
              </w:rPr>
              <w:t>erişilebilirdir</w:t>
            </w:r>
            <w:r w:rsidRPr="00C42895">
              <w:rPr>
                <w:rFonts w:asciiTheme="minorHAnsi" w:hAnsiTheme="minorHAnsi" w:cstheme="minorHAnsi"/>
                <w:spacing w:val="1"/>
                <w:sz w:val="16"/>
              </w:rPr>
              <w:t xml:space="preserve"> </w:t>
            </w:r>
            <w:r w:rsidRPr="00C42895">
              <w:rPr>
                <w:rFonts w:asciiTheme="minorHAnsi" w:hAnsiTheme="minorHAnsi" w:cstheme="minorHAnsi"/>
                <w:sz w:val="16"/>
              </w:rPr>
              <w:t>(yüz</w:t>
            </w:r>
            <w:r w:rsidRPr="00C42895">
              <w:rPr>
                <w:rFonts w:asciiTheme="minorHAnsi" w:hAnsiTheme="minorHAnsi" w:cstheme="minorHAnsi"/>
                <w:spacing w:val="1"/>
                <w:sz w:val="16"/>
              </w:rPr>
              <w:t xml:space="preserve"> </w:t>
            </w:r>
            <w:r w:rsidRPr="00C42895">
              <w:rPr>
                <w:rFonts w:asciiTheme="minorHAnsi" w:hAnsiTheme="minorHAnsi" w:cstheme="minorHAnsi"/>
                <w:sz w:val="16"/>
              </w:rPr>
              <w:t>yüze</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çevrimiçi)</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37"/>
                <w:sz w:val="16"/>
              </w:rPr>
              <w:t xml:space="preserve"> </w:t>
            </w:r>
            <w:r w:rsidRPr="00C42895">
              <w:rPr>
                <w:rFonts w:asciiTheme="minorHAnsi" w:hAnsiTheme="minorHAnsi" w:cstheme="minorHAnsi"/>
                <w:sz w:val="16"/>
              </w:rPr>
              <w:t>öğrencilerin</w:t>
            </w:r>
            <w:r w:rsidRPr="00C42895">
              <w:rPr>
                <w:rFonts w:asciiTheme="minorHAnsi" w:hAnsiTheme="minorHAnsi" w:cstheme="minorHAnsi"/>
                <w:spacing w:val="1"/>
                <w:sz w:val="16"/>
              </w:rPr>
              <w:t xml:space="preserve"> </w:t>
            </w:r>
            <w:r w:rsidRPr="00C42895">
              <w:rPr>
                <w:rFonts w:asciiTheme="minorHAnsi" w:hAnsiTheme="minorHAnsi" w:cstheme="minorHAnsi"/>
                <w:sz w:val="16"/>
              </w:rPr>
              <w:t>bilgisine</w:t>
            </w:r>
            <w:r w:rsidRPr="00C42895">
              <w:rPr>
                <w:rFonts w:asciiTheme="minorHAnsi" w:hAnsiTheme="minorHAnsi" w:cstheme="minorHAnsi"/>
                <w:spacing w:val="1"/>
                <w:sz w:val="16"/>
              </w:rPr>
              <w:t xml:space="preserve"> </w:t>
            </w:r>
            <w:r w:rsidRPr="00C42895">
              <w:rPr>
                <w:rFonts w:asciiTheme="minorHAnsi" w:hAnsiTheme="minorHAnsi" w:cstheme="minorHAnsi"/>
                <w:sz w:val="16"/>
              </w:rPr>
              <w:t>sunulmuştur.</w:t>
            </w:r>
            <w:r w:rsidRPr="00C42895">
              <w:rPr>
                <w:rFonts w:asciiTheme="minorHAnsi" w:hAnsiTheme="minorHAnsi" w:cstheme="minorHAnsi"/>
                <w:spacing w:val="1"/>
                <w:sz w:val="16"/>
              </w:rPr>
              <w:t xml:space="preserve"> </w:t>
            </w:r>
            <w:r w:rsidRPr="00C42895">
              <w:rPr>
                <w:rFonts w:asciiTheme="minorHAnsi" w:hAnsiTheme="minorHAnsi" w:cstheme="minorHAnsi"/>
                <w:sz w:val="16"/>
              </w:rPr>
              <w:t>Hizmetlerin</w:t>
            </w:r>
            <w:r w:rsidRPr="00C42895">
              <w:rPr>
                <w:rFonts w:asciiTheme="minorHAnsi" w:hAnsiTheme="minorHAnsi" w:cstheme="minorHAnsi"/>
                <w:spacing w:val="1"/>
                <w:sz w:val="16"/>
              </w:rPr>
              <w:t xml:space="preserve"> </w:t>
            </w:r>
            <w:r w:rsidRPr="00C42895">
              <w:rPr>
                <w:rFonts w:asciiTheme="minorHAnsi" w:hAnsiTheme="minorHAnsi" w:cstheme="minorHAnsi"/>
                <w:sz w:val="16"/>
              </w:rPr>
              <w:t>yeterliliği</w:t>
            </w:r>
            <w:r w:rsidRPr="00C42895">
              <w:rPr>
                <w:rFonts w:asciiTheme="minorHAnsi" w:hAnsiTheme="minorHAnsi" w:cstheme="minorHAnsi"/>
                <w:spacing w:val="1"/>
                <w:sz w:val="16"/>
              </w:rPr>
              <w:t xml:space="preserve"> </w:t>
            </w:r>
            <w:r w:rsidRPr="00C42895">
              <w:rPr>
                <w:rFonts w:asciiTheme="minorHAnsi" w:hAnsiTheme="minorHAnsi" w:cstheme="minorHAnsi"/>
                <w:sz w:val="16"/>
              </w:rPr>
              <w:t>takip</w:t>
            </w:r>
            <w:r w:rsidRPr="00C42895">
              <w:rPr>
                <w:rFonts w:asciiTheme="minorHAnsi" w:hAnsiTheme="minorHAnsi" w:cstheme="minorHAnsi"/>
                <w:spacing w:val="1"/>
                <w:sz w:val="16"/>
              </w:rPr>
              <w:t xml:space="preserve"> </w:t>
            </w:r>
            <w:r w:rsidRPr="00C42895">
              <w:rPr>
                <w:rFonts w:asciiTheme="minorHAnsi" w:hAnsiTheme="minorHAnsi" w:cstheme="minorHAnsi"/>
                <w:sz w:val="16"/>
              </w:rPr>
              <w:t>edilmektedir.</w:t>
            </w:r>
          </w:p>
        </w:tc>
        <w:tc>
          <w:tcPr>
            <w:tcW w:w="7061" w:type="dxa"/>
          </w:tcPr>
          <w:p w:rsidR="00C35ECD" w:rsidRPr="00C42895" w:rsidRDefault="00C35ECD">
            <w:pPr>
              <w:pStyle w:val="TableParagraph"/>
              <w:spacing w:before="4"/>
              <w:ind w:left="0"/>
              <w:rPr>
                <w:rFonts w:asciiTheme="minorHAnsi" w:hAnsiTheme="minorHAnsi" w:cstheme="minorHAnsi"/>
                <w:sz w:val="23"/>
              </w:rPr>
            </w:pPr>
          </w:p>
          <w:p w:rsidR="008C6E66" w:rsidRPr="00C42895" w:rsidRDefault="008C6E66" w:rsidP="008C6E66">
            <w:pPr>
              <w:pStyle w:val="TableParagraph"/>
              <w:ind w:right="727"/>
              <w:rPr>
                <w:rFonts w:asciiTheme="minorHAnsi" w:hAnsiTheme="minorHAnsi" w:cstheme="minorHAnsi"/>
                <w:b/>
                <w:bCs/>
              </w:rPr>
            </w:pPr>
            <w:r w:rsidRPr="00C42895">
              <w:rPr>
                <w:rFonts w:asciiTheme="minorHAnsi" w:hAnsiTheme="minorHAnsi" w:cstheme="minorHAnsi"/>
                <w:b/>
                <w:bCs/>
              </w:rPr>
              <w:t>1. Akademik Danışmanlık Hizmetleri:</w:t>
            </w:r>
          </w:p>
          <w:p w:rsidR="008C6E66" w:rsidRPr="00C42895" w:rsidRDefault="008C6E66" w:rsidP="006A560D">
            <w:pPr>
              <w:pStyle w:val="TableParagraph"/>
              <w:ind w:right="727"/>
              <w:jc w:val="both"/>
              <w:rPr>
                <w:rFonts w:asciiTheme="minorHAnsi" w:hAnsiTheme="minorHAnsi" w:cstheme="minorHAnsi"/>
              </w:rPr>
            </w:pPr>
            <w:r w:rsidRPr="00C42895">
              <w:rPr>
                <w:rFonts w:asciiTheme="minorHAnsi" w:hAnsiTheme="minorHAnsi" w:cstheme="minorHAnsi"/>
              </w:rPr>
              <w:t xml:space="preserve">Fakültemiz bölümlerinde, öğrencilerin akademik süreçlerini etkin bir şekilde yönetmeleri ve karşılaştıkları sorunlara çözüm bulmaları amacıyla her öğrenciye bir </w:t>
            </w:r>
            <w:r w:rsidRPr="00C42895">
              <w:rPr>
                <w:rFonts w:asciiTheme="minorHAnsi" w:hAnsiTheme="minorHAnsi" w:cstheme="minorHAnsi"/>
                <w:b/>
                <w:bCs/>
              </w:rPr>
              <w:t>öğretim elemanı danışman</w:t>
            </w:r>
            <w:r w:rsidRPr="00C42895">
              <w:rPr>
                <w:rFonts w:asciiTheme="minorHAnsi" w:hAnsiTheme="minorHAnsi" w:cstheme="minorHAnsi"/>
              </w:rPr>
              <w:t xml:space="preserve"> olarak atanmıştır. Danışmanlık hizmetleri, ilgili yönergeler çerçevesinde yürütülmekte olup, ders seçiminden kariyer planlamasına kadar geniş bir yelpazede rehberlik sağlanmaktadır.</w:t>
            </w:r>
          </w:p>
          <w:p w:rsidR="008C6E66" w:rsidRPr="00C42895" w:rsidRDefault="008C6E66" w:rsidP="008C6E66">
            <w:pPr>
              <w:pStyle w:val="TableParagraph"/>
              <w:ind w:right="727"/>
              <w:rPr>
                <w:rFonts w:asciiTheme="minorHAnsi" w:hAnsiTheme="minorHAnsi" w:cstheme="minorHAnsi"/>
                <w:b/>
                <w:bCs/>
              </w:rPr>
            </w:pPr>
            <w:r w:rsidRPr="00C42895">
              <w:rPr>
                <w:rFonts w:asciiTheme="minorHAnsi" w:hAnsiTheme="minorHAnsi" w:cstheme="minorHAnsi"/>
                <w:b/>
                <w:bCs/>
              </w:rPr>
              <w:t>2. Öğrenci Bilgi Sistemi (OBS):</w:t>
            </w:r>
          </w:p>
          <w:p w:rsidR="008C6E66" w:rsidRPr="00C42895" w:rsidRDefault="008C6E66" w:rsidP="006A560D">
            <w:pPr>
              <w:pStyle w:val="TableParagraph"/>
              <w:ind w:right="727"/>
              <w:jc w:val="both"/>
              <w:rPr>
                <w:rFonts w:asciiTheme="minorHAnsi" w:hAnsiTheme="minorHAnsi" w:cstheme="minorHAnsi"/>
              </w:rPr>
            </w:pPr>
            <w:r w:rsidRPr="00C42895">
              <w:rPr>
                <w:rFonts w:asciiTheme="minorHAnsi" w:hAnsiTheme="minorHAnsi" w:cstheme="minorHAnsi"/>
              </w:rPr>
              <w:t>Fakültemizin Öğrenci Bilgi Sistemi (OBS), öğrencilerin ders kayıtları, not bilgileri ve akademik durumlarını takip etmeleri için önemli bir platformdur. Ayrıca, danışman öğretim üyeleri ile öğrenciler arasında iletişim kurulmasını sağlayarak, akademik destek süreçlerine katkı sağlamaktadır.</w:t>
            </w:r>
          </w:p>
          <w:p w:rsidR="008C6E66" w:rsidRPr="00C42895" w:rsidRDefault="008C6E66" w:rsidP="008C6E66">
            <w:pPr>
              <w:pStyle w:val="TableParagraph"/>
              <w:ind w:right="727"/>
              <w:rPr>
                <w:rFonts w:asciiTheme="minorHAnsi" w:hAnsiTheme="minorHAnsi" w:cstheme="minorHAnsi"/>
                <w:b/>
                <w:bCs/>
              </w:rPr>
            </w:pPr>
            <w:r w:rsidRPr="00C42895">
              <w:rPr>
                <w:rFonts w:asciiTheme="minorHAnsi" w:hAnsiTheme="minorHAnsi" w:cstheme="minorHAnsi"/>
                <w:b/>
                <w:bCs/>
              </w:rPr>
              <w:t>3. Uzaktan Eğitim Sistemi (EYS):</w:t>
            </w:r>
          </w:p>
          <w:p w:rsidR="008C6E66" w:rsidRPr="00C42895" w:rsidRDefault="008C6E66" w:rsidP="006A560D">
            <w:pPr>
              <w:pStyle w:val="TableParagraph"/>
              <w:ind w:right="727"/>
              <w:jc w:val="both"/>
              <w:rPr>
                <w:rFonts w:asciiTheme="minorHAnsi" w:hAnsiTheme="minorHAnsi" w:cstheme="minorHAnsi"/>
              </w:rPr>
            </w:pPr>
            <w:r w:rsidRPr="00C42895">
              <w:rPr>
                <w:rFonts w:asciiTheme="minorHAnsi" w:hAnsiTheme="minorHAnsi" w:cstheme="minorHAnsi"/>
              </w:rPr>
              <w:t xml:space="preserve">Fakültemiz, öğrencilerin uzaktan eğitim imkanlarından faydalanmasını sağlamak amacıyla </w:t>
            </w:r>
            <w:r w:rsidRPr="00C42895">
              <w:rPr>
                <w:rFonts w:asciiTheme="minorHAnsi" w:hAnsiTheme="minorHAnsi" w:cstheme="minorHAnsi"/>
                <w:b/>
                <w:bCs/>
              </w:rPr>
              <w:t>Eğitim Yönetim Sistemi (EYS)</w:t>
            </w:r>
            <w:r w:rsidRPr="00C42895">
              <w:rPr>
                <w:rFonts w:asciiTheme="minorHAnsi" w:hAnsiTheme="minorHAnsi" w:cstheme="minorHAnsi"/>
              </w:rPr>
              <w:t xml:space="preserve"> platformunu kullanmaktadır. Bu sistem, ders materyallerinin paylaşımı, çevrim içi derslerin düzenlenmesi ve sınavların yapılması gibi işlevlere sahiptir. EYS, öğrencilerin akademik destek ihtiyaçlarını karşılamak için esnek ve erişilebilir bir öğrenme ortamı sunmaktadır.</w:t>
            </w:r>
          </w:p>
          <w:p w:rsidR="008C6E66" w:rsidRPr="00C42895" w:rsidRDefault="008C6E66" w:rsidP="008C6E66">
            <w:pPr>
              <w:pStyle w:val="TableParagraph"/>
              <w:ind w:right="727"/>
              <w:rPr>
                <w:rFonts w:asciiTheme="minorHAnsi" w:hAnsiTheme="minorHAnsi" w:cstheme="minorHAnsi"/>
                <w:b/>
                <w:bCs/>
              </w:rPr>
            </w:pPr>
            <w:r w:rsidRPr="00C42895">
              <w:rPr>
                <w:rFonts w:asciiTheme="minorHAnsi" w:hAnsiTheme="minorHAnsi" w:cstheme="minorHAnsi"/>
                <w:b/>
                <w:bCs/>
              </w:rPr>
              <w:t>4. Öğrenci Mail Sistemi:</w:t>
            </w:r>
          </w:p>
          <w:p w:rsidR="008C6E66" w:rsidRPr="00C42895" w:rsidRDefault="008C6E66" w:rsidP="006A560D">
            <w:pPr>
              <w:pStyle w:val="TableParagraph"/>
              <w:ind w:right="727"/>
              <w:jc w:val="both"/>
              <w:rPr>
                <w:rFonts w:asciiTheme="minorHAnsi" w:hAnsiTheme="minorHAnsi" w:cstheme="minorHAnsi"/>
              </w:rPr>
            </w:pPr>
            <w:r w:rsidRPr="00C42895">
              <w:rPr>
                <w:rFonts w:asciiTheme="minorHAnsi" w:hAnsiTheme="minorHAnsi" w:cstheme="minorHAnsi"/>
              </w:rPr>
              <w:t>Fakültemizin Öğrenci Mail Sistemi, öğrencilerin öğretim üyeleri ve idari personel ile iletişim kurmasını sağlamak için kullanılan resmi bir platformdur. Bu sistem, akademik destek süreçlerinde önemli bir iletişim aracı olarak kullanılmaktadır.</w:t>
            </w:r>
          </w:p>
          <w:p w:rsidR="008C6E66" w:rsidRPr="00C42895" w:rsidRDefault="008C6E66" w:rsidP="008C6E66">
            <w:pPr>
              <w:pStyle w:val="TableParagraph"/>
              <w:ind w:right="727"/>
              <w:rPr>
                <w:rFonts w:asciiTheme="minorHAnsi" w:hAnsiTheme="minorHAnsi" w:cstheme="minorHAnsi"/>
                <w:b/>
                <w:bCs/>
              </w:rPr>
            </w:pPr>
            <w:r w:rsidRPr="00C42895">
              <w:rPr>
                <w:rFonts w:asciiTheme="minorHAnsi" w:hAnsiTheme="minorHAnsi" w:cstheme="minorHAnsi"/>
                <w:b/>
                <w:bCs/>
              </w:rPr>
              <w:t xml:space="preserve">5. </w:t>
            </w:r>
            <w:proofErr w:type="spellStart"/>
            <w:r w:rsidRPr="00C42895">
              <w:rPr>
                <w:rFonts w:asciiTheme="minorHAnsi" w:hAnsiTheme="minorHAnsi" w:cstheme="minorHAnsi"/>
                <w:b/>
                <w:bCs/>
              </w:rPr>
              <w:t>WhatsApp</w:t>
            </w:r>
            <w:proofErr w:type="spellEnd"/>
            <w:r w:rsidRPr="00C42895">
              <w:rPr>
                <w:rFonts w:asciiTheme="minorHAnsi" w:hAnsiTheme="minorHAnsi" w:cstheme="minorHAnsi"/>
                <w:b/>
                <w:bCs/>
              </w:rPr>
              <w:t xml:space="preserve"> Grupları:</w:t>
            </w:r>
          </w:p>
          <w:p w:rsidR="008C6E66" w:rsidRPr="00C42895" w:rsidRDefault="008C6E66" w:rsidP="006A560D">
            <w:pPr>
              <w:pStyle w:val="TableParagraph"/>
              <w:ind w:right="727"/>
              <w:jc w:val="both"/>
              <w:rPr>
                <w:rFonts w:asciiTheme="minorHAnsi" w:hAnsiTheme="minorHAnsi" w:cstheme="minorHAnsi"/>
              </w:rPr>
            </w:pPr>
            <w:r w:rsidRPr="00C42895">
              <w:rPr>
                <w:rFonts w:asciiTheme="minorHAnsi" w:hAnsiTheme="minorHAnsi" w:cstheme="minorHAnsi"/>
              </w:rPr>
              <w:t xml:space="preserve">Fakültemizin bölümlerinde ve ders bazında oluşturulan </w:t>
            </w:r>
            <w:proofErr w:type="spellStart"/>
            <w:r w:rsidRPr="00C42895">
              <w:rPr>
                <w:rFonts w:asciiTheme="minorHAnsi" w:hAnsiTheme="minorHAnsi" w:cstheme="minorHAnsi"/>
              </w:rPr>
              <w:t>WhatsApp</w:t>
            </w:r>
            <w:proofErr w:type="spellEnd"/>
            <w:r w:rsidRPr="00C42895">
              <w:rPr>
                <w:rFonts w:asciiTheme="minorHAnsi" w:hAnsiTheme="minorHAnsi" w:cstheme="minorHAnsi"/>
              </w:rPr>
              <w:t xml:space="preserve"> grupları, hızlı ve etkili bilgi paylaşımı için kullanılmaktadır. Bu gruplar, duyuruların yapılması, soruların yanıtlanması ve öğrenciler arasındaki iş birliğinin artırılması amacıyla etkin bir şekilde yönetilmektedir.</w:t>
            </w:r>
          </w:p>
          <w:p w:rsidR="008C6E66" w:rsidRPr="00C42895" w:rsidRDefault="008C6E66" w:rsidP="008C6E66">
            <w:pPr>
              <w:pStyle w:val="TableParagraph"/>
              <w:ind w:right="727"/>
              <w:rPr>
                <w:rFonts w:asciiTheme="minorHAnsi" w:hAnsiTheme="minorHAnsi" w:cstheme="minorHAnsi"/>
                <w:b/>
                <w:bCs/>
              </w:rPr>
            </w:pPr>
            <w:r w:rsidRPr="00C42895">
              <w:rPr>
                <w:rFonts w:asciiTheme="minorHAnsi" w:hAnsiTheme="minorHAnsi" w:cstheme="minorHAnsi"/>
                <w:b/>
                <w:bCs/>
              </w:rPr>
              <w:t>6. Kariyer ve Girişimcilik Uygulama ve Araştırma Merkezi (KAGİM):</w:t>
            </w:r>
          </w:p>
          <w:p w:rsidR="008C6E66" w:rsidRPr="00C42895" w:rsidRDefault="008C6E66" w:rsidP="006A560D">
            <w:pPr>
              <w:pStyle w:val="TableParagraph"/>
              <w:ind w:right="727"/>
              <w:jc w:val="both"/>
              <w:rPr>
                <w:rFonts w:asciiTheme="minorHAnsi" w:hAnsiTheme="minorHAnsi" w:cstheme="minorHAnsi"/>
              </w:rPr>
            </w:pPr>
            <w:r w:rsidRPr="00C42895">
              <w:rPr>
                <w:rFonts w:asciiTheme="minorHAnsi" w:hAnsiTheme="minorHAnsi" w:cstheme="minorHAnsi"/>
              </w:rPr>
              <w:t xml:space="preserve">Fakültemiz öğrencileri, üniversitemizin </w:t>
            </w:r>
            <w:r w:rsidRPr="00C42895">
              <w:rPr>
                <w:rFonts w:asciiTheme="minorHAnsi" w:hAnsiTheme="minorHAnsi" w:cstheme="minorHAnsi"/>
                <w:b/>
                <w:bCs/>
              </w:rPr>
              <w:t>Kariyer ve Girişimcilik Uygulama ve Araştırma Merkezi (KAGİM)</w:t>
            </w:r>
            <w:r w:rsidRPr="00C42895">
              <w:rPr>
                <w:rFonts w:asciiTheme="minorHAnsi" w:hAnsiTheme="minorHAnsi" w:cstheme="minorHAnsi"/>
              </w:rPr>
              <w:t xml:space="preserve"> aracılığıyla kariyer planlama, girişimcilik eğitimi ve iş dünyasıyla bağlantı kurma gibi konularda destek almaktadır. Merkezin web sitesi (</w:t>
            </w:r>
            <w:hyperlink r:id="rId11" w:history="1">
              <w:r w:rsidRPr="00C42895">
                <w:rPr>
                  <w:rStyle w:val="Kpr"/>
                  <w:rFonts w:asciiTheme="minorHAnsi" w:hAnsiTheme="minorHAnsi" w:cstheme="minorHAnsi"/>
                  <w:color w:val="auto"/>
                </w:rPr>
                <w:t>KAGİM Web Sayfası</w:t>
              </w:r>
            </w:hyperlink>
            <w:r w:rsidRPr="00C42895">
              <w:rPr>
                <w:rFonts w:asciiTheme="minorHAnsi" w:hAnsiTheme="minorHAnsi" w:cstheme="minorHAnsi"/>
              </w:rPr>
              <w:t>) üzerinden öğrenciler, etkinlikler ve eğitim programları hakkında bilgi edinebilirler.</w:t>
            </w:r>
          </w:p>
          <w:p w:rsidR="008C6E66" w:rsidRPr="00C42895" w:rsidRDefault="008C6E66" w:rsidP="008C6E66">
            <w:pPr>
              <w:pStyle w:val="TableParagraph"/>
              <w:ind w:right="727"/>
              <w:rPr>
                <w:rFonts w:asciiTheme="minorHAnsi" w:hAnsiTheme="minorHAnsi" w:cstheme="minorHAnsi"/>
                <w:b/>
                <w:bCs/>
              </w:rPr>
            </w:pPr>
            <w:r w:rsidRPr="00C42895">
              <w:rPr>
                <w:rFonts w:asciiTheme="minorHAnsi" w:hAnsiTheme="minorHAnsi" w:cstheme="minorHAnsi"/>
                <w:b/>
                <w:bCs/>
              </w:rPr>
              <w:t>7. Psikolojik Danışmanlık Hizmetleri:</w:t>
            </w:r>
          </w:p>
          <w:p w:rsidR="00C35ECD" w:rsidRPr="00C42895" w:rsidRDefault="008C6E66" w:rsidP="006A560D">
            <w:pPr>
              <w:pStyle w:val="TableParagraph"/>
              <w:jc w:val="both"/>
              <w:rPr>
                <w:rFonts w:asciiTheme="minorHAnsi" w:hAnsiTheme="minorHAnsi" w:cstheme="minorHAnsi"/>
              </w:rPr>
            </w:pPr>
            <w:r w:rsidRPr="00C42895">
              <w:rPr>
                <w:rFonts w:asciiTheme="minorHAnsi" w:hAnsiTheme="minorHAnsi" w:cstheme="minorHAnsi"/>
              </w:rPr>
              <w:t xml:space="preserve">Fakültemiz, öğrencilerin psikolojik sağlığını desteklemek ve karşılaştıkları zorluklarla başa çıkmalarına yardımcı olmak amacıyla </w:t>
            </w:r>
            <w:r w:rsidRPr="00C42895">
              <w:rPr>
                <w:rFonts w:asciiTheme="minorHAnsi" w:hAnsiTheme="minorHAnsi" w:cstheme="minorHAnsi"/>
                <w:b/>
                <w:bCs/>
              </w:rPr>
              <w:t>psikolojik danışmanlık hizmetleri</w:t>
            </w:r>
            <w:r w:rsidRPr="00C42895">
              <w:rPr>
                <w:rFonts w:asciiTheme="minorHAnsi" w:hAnsiTheme="minorHAnsi" w:cstheme="minorHAnsi"/>
              </w:rPr>
              <w:t xml:space="preserve"> sunmaktadır. Bu hizmetler, öğrencilerin ihtiyaçlarına yönelik profesyonel destek sağlamaktadır.</w:t>
            </w:r>
          </w:p>
          <w:p w:rsidR="00C607E1" w:rsidRPr="00C42895" w:rsidRDefault="00C607E1">
            <w:pPr>
              <w:pStyle w:val="TableParagraph"/>
              <w:rPr>
                <w:rFonts w:asciiTheme="minorHAnsi" w:hAnsiTheme="minorHAnsi" w:cstheme="minorHAnsi"/>
              </w:rPr>
            </w:pPr>
          </w:p>
          <w:p w:rsidR="00C607E1" w:rsidRPr="00C42895" w:rsidRDefault="00C607E1" w:rsidP="00C607E1">
            <w:pPr>
              <w:pStyle w:val="TableParagraph"/>
              <w:rPr>
                <w:rFonts w:asciiTheme="minorHAnsi" w:hAnsiTheme="minorHAnsi" w:cstheme="minorHAnsi"/>
              </w:rPr>
            </w:pPr>
            <w:r w:rsidRPr="00C42895">
              <w:rPr>
                <w:rFonts w:asciiTheme="minorHAnsi" w:hAnsiTheme="minorHAnsi" w:cstheme="minorHAnsi"/>
              </w:rPr>
              <w:t>Netice itibariyle K.B.3.2.1, K.B.3.2.2, K.B.3.2.3, K.B.3.2.4, K.B.3.2.5, K.B.3.2.6 ve K.B.3.2.7’te gösterildiği üzere akademik destek hizmetleri tanımlıdır.</w:t>
            </w:r>
          </w:p>
        </w:tc>
      </w:tr>
      <w:tr w:rsidR="00C35ECD" w:rsidRPr="00C42895">
        <w:trPr>
          <w:trHeight w:val="5942"/>
        </w:trPr>
        <w:tc>
          <w:tcPr>
            <w:tcW w:w="4077" w:type="dxa"/>
            <w:vMerge/>
            <w:tcBorders>
              <w:top w:val="nil"/>
            </w:tcBorders>
          </w:tcPr>
          <w:p w:rsidR="00C35ECD" w:rsidRPr="00C42895" w:rsidRDefault="00C35ECD">
            <w:pPr>
              <w:rPr>
                <w:rFonts w:asciiTheme="minorHAnsi" w:hAnsiTheme="minorHAnsi" w:cstheme="minorHAnsi"/>
                <w:sz w:val="2"/>
                <w:szCs w:val="2"/>
              </w:rPr>
            </w:pPr>
          </w:p>
        </w:tc>
        <w:tc>
          <w:tcPr>
            <w:tcW w:w="7061" w:type="dxa"/>
          </w:tcPr>
          <w:p w:rsidR="00C35ECD" w:rsidRPr="00C42895" w:rsidRDefault="008F5BC4">
            <w:pPr>
              <w:pStyle w:val="TableParagraph"/>
              <w:rPr>
                <w:rFonts w:asciiTheme="minorHAnsi" w:hAnsiTheme="minorHAnsi" w:cstheme="minorHAnsi"/>
              </w:rPr>
            </w:pPr>
            <w:r w:rsidRPr="00C42895">
              <w:rPr>
                <w:rFonts w:asciiTheme="minorHAnsi" w:hAnsiTheme="minorHAnsi" w:cstheme="minorHAnsi"/>
              </w:rPr>
              <w:t>Kanıtlar:</w:t>
            </w:r>
          </w:p>
          <w:p w:rsidR="00C35ECD" w:rsidRPr="00C42895" w:rsidRDefault="00C35ECD">
            <w:pPr>
              <w:pStyle w:val="TableParagraph"/>
              <w:spacing w:before="4"/>
              <w:ind w:left="0"/>
              <w:rPr>
                <w:rFonts w:asciiTheme="minorHAnsi" w:hAnsiTheme="minorHAnsi" w:cstheme="minorHAnsi"/>
                <w:sz w:val="23"/>
              </w:rPr>
            </w:pPr>
          </w:p>
          <w:p w:rsidR="00317674" w:rsidRPr="00C42895" w:rsidRDefault="00317674" w:rsidP="00317674">
            <w:pPr>
              <w:pStyle w:val="TableParagraph"/>
              <w:tabs>
                <w:tab w:val="left" w:pos="829"/>
              </w:tabs>
              <w:rPr>
                <w:rFonts w:asciiTheme="minorHAnsi" w:hAnsiTheme="minorHAnsi" w:cstheme="minorHAnsi"/>
              </w:rPr>
            </w:pPr>
            <w:r w:rsidRPr="00C42895">
              <w:rPr>
                <w:rFonts w:asciiTheme="minorHAnsi" w:hAnsiTheme="minorHAnsi" w:cstheme="minorHAnsi"/>
              </w:rPr>
              <w:t>K.B.3.2.1</w:t>
            </w:r>
            <w:r w:rsidRPr="00C42895">
              <w:rPr>
                <w:rFonts w:asciiTheme="minorHAnsi" w:hAnsiTheme="minorHAnsi" w:cstheme="minorHAnsi"/>
              </w:rPr>
              <w:tab/>
              <w:t>Akademik Danışmanlık Yönergesi: https://oidb.ksu.edu.tr/Default.aspx?SId=9572</w:t>
            </w:r>
          </w:p>
          <w:p w:rsidR="00317674" w:rsidRPr="00C42895" w:rsidRDefault="00317674" w:rsidP="00317674">
            <w:pPr>
              <w:pStyle w:val="TableParagraph"/>
              <w:tabs>
                <w:tab w:val="left" w:pos="829"/>
              </w:tabs>
              <w:rPr>
                <w:rFonts w:asciiTheme="minorHAnsi" w:hAnsiTheme="minorHAnsi" w:cstheme="minorHAnsi"/>
              </w:rPr>
            </w:pPr>
            <w:r w:rsidRPr="00C42895">
              <w:rPr>
                <w:rFonts w:asciiTheme="minorHAnsi" w:hAnsiTheme="minorHAnsi" w:cstheme="minorHAnsi"/>
              </w:rPr>
              <w:t>K.B.3.2.2</w:t>
            </w:r>
            <w:r w:rsidRPr="00C42895">
              <w:rPr>
                <w:rFonts w:asciiTheme="minorHAnsi" w:hAnsiTheme="minorHAnsi" w:cstheme="minorHAnsi"/>
              </w:rPr>
              <w:tab/>
              <w:t>OBS: ( https://obs.ksu.edu.tr/)</w:t>
            </w:r>
          </w:p>
          <w:p w:rsidR="00317674" w:rsidRPr="00C42895" w:rsidRDefault="00317674" w:rsidP="00317674">
            <w:pPr>
              <w:pStyle w:val="TableParagraph"/>
              <w:tabs>
                <w:tab w:val="left" w:pos="829"/>
              </w:tabs>
              <w:rPr>
                <w:rFonts w:asciiTheme="minorHAnsi" w:hAnsiTheme="minorHAnsi" w:cstheme="minorHAnsi"/>
              </w:rPr>
            </w:pPr>
            <w:r w:rsidRPr="00C42895">
              <w:rPr>
                <w:rFonts w:asciiTheme="minorHAnsi" w:hAnsiTheme="minorHAnsi" w:cstheme="minorHAnsi"/>
              </w:rPr>
              <w:t>K.B.3.2.3</w:t>
            </w:r>
            <w:r w:rsidRPr="00C42895">
              <w:rPr>
                <w:rFonts w:asciiTheme="minorHAnsi" w:hAnsiTheme="minorHAnsi" w:cstheme="minorHAnsi"/>
              </w:rPr>
              <w:tab/>
              <w:t>EYS: (https://uzem.ksu.edu.tr/)</w:t>
            </w:r>
          </w:p>
          <w:p w:rsidR="00317674" w:rsidRPr="00C42895" w:rsidRDefault="00317674" w:rsidP="00317674">
            <w:pPr>
              <w:pStyle w:val="TableParagraph"/>
              <w:tabs>
                <w:tab w:val="left" w:pos="829"/>
              </w:tabs>
              <w:rPr>
                <w:rFonts w:asciiTheme="minorHAnsi" w:hAnsiTheme="minorHAnsi" w:cstheme="minorHAnsi"/>
              </w:rPr>
            </w:pPr>
            <w:r w:rsidRPr="00C42895">
              <w:rPr>
                <w:rFonts w:asciiTheme="minorHAnsi" w:hAnsiTheme="minorHAnsi" w:cstheme="minorHAnsi"/>
              </w:rPr>
              <w:t>K.B.3.2.4</w:t>
            </w:r>
            <w:r w:rsidRPr="00C42895">
              <w:rPr>
                <w:rFonts w:asciiTheme="minorHAnsi" w:hAnsiTheme="minorHAnsi" w:cstheme="minorHAnsi"/>
              </w:rPr>
              <w:tab/>
              <w:t>Öğrenci Mail Sistemi: (https://bidb.ksu.edu.tr/default.aspx?DId=14840)</w:t>
            </w:r>
          </w:p>
          <w:p w:rsidR="00317674" w:rsidRPr="00C42895" w:rsidRDefault="00317674" w:rsidP="00317674">
            <w:pPr>
              <w:pStyle w:val="TableParagraph"/>
              <w:tabs>
                <w:tab w:val="left" w:pos="829"/>
              </w:tabs>
              <w:rPr>
                <w:rFonts w:asciiTheme="minorHAnsi" w:hAnsiTheme="minorHAnsi" w:cstheme="minorHAnsi"/>
              </w:rPr>
            </w:pPr>
            <w:r w:rsidRPr="00C42895">
              <w:rPr>
                <w:rFonts w:asciiTheme="minorHAnsi" w:hAnsiTheme="minorHAnsi" w:cstheme="minorHAnsi"/>
              </w:rPr>
              <w:t>K.B.3.2.5</w:t>
            </w:r>
            <w:r w:rsidRPr="00C42895">
              <w:rPr>
                <w:rFonts w:asciiTheme="minorHAnsi" w:hAnsiTheme="minorHAnsi" w:cstheme="minorHAnsi"/>
              </w:rPr>
              <w:tab/>
            </w:r>
            <w:proofErr w:type="spellStart"/>
            <w:r w:rsidRPr="00C42895">
              <w:rPr>
                <w:rFonts w:asciiTheme="minorHAnsi" w:hAnsiTheme="minorHAnsi" w:cstheme="minorHAnsi"/>
              </w:rPr>
              <w:t>WhatsApp</w:t>
            </w:r>
            <w:proofErr w:type="spellEnd"/>
            <w:r w:rsidRPr="00C42895">
              <w:rPr>
                <w:rFonts w:asciiTheme="minorHAnsi" w:hAnsiTheme="minorHAnsi" w:cstheme="minorHAnsi"/>
              </w:rPr>
              <w:t xml:space="preserve"> Grupları: örnek olarak </w:t>
            </w:r>
            <w:proofErr w:type="spellStart"/>
            <w:r w:rsidRPr="00C42895">
              <w:rPr>
                <w:rFonts w:asciiTheme="minorHAnsi" w:hAnsiTheme="minorHAnsi" w:cstheme="minorHAnsi"/>
              </w:rPr>
              <w:t>uzem</w:t>
            </w:r>
            <w:proofErr w:type="spellEnd"/>
            <w:r w:rsidRPr="00C42895">
              <w:rPr>
                <w:rFonts w:asciiTheme="minorHAnsi" w:hAnsiTheme="minorHAnsi" w:cstheme="minorHAnsi"/>
              </w:rPr>
              <w:t xml:space="preserve"> için oluşturulan (https://uzem.ksu.edu.tr/Default.aspx?SId=226)</w:t>
            </w:r>
          </w:p>
          <w:p w:rsidR="00317674" w:rsidRPr="00C42895" w:rsidRDefault="00317674" w:rsidP="00317674">
            <w:pPr>
              <w:pStyle w:val="TableParagraph"/>
              <w:tabs>
                <w:tab w:val="left" w:pos="829"/>
              </w:tabs>
              <w:rPr>
                <w:rFonts w:asciiTheme="minorHAnsi" w:hAnsiTheme="minorHAnsi" w:cstheme="minorHAnsi"/>
              </w:rPr>
            </w:pPr>
            <w:r w:rsidRPr="00C42895">
              <w:rPr>
                <w:rFonts w:asciiTheme="minorHAnsi" w:hAnsiTheme="minorHAnsi" w:cstheme="minorHAnsi"/>
              </w:rPr>
              <w:t>K.B.3.2.6</w:t>
            </w:r>
            <w:r w:rsidRPr="00C42895">
              <w:rPr>
                <w:rFonts w:asciiTheme="minorHAnsi" w:hAnsiTheme="minorHAnsi" w:cstheme="minorHAnsi"/>
              </w:rPr>
              <w:tab/>
              <w:t>KAGİM https://kagim.ksu.edu.tr/Default.aspx?SId=21960</w:t>
            </w:r>
          </w:p>
          <w:p w:rsidR="00C35ECD" w:rsidRPr="00C42895" w:rsidRDefault="00317674" w:rsidP="00317674">
            <w:pPr>
              <w:pStyle w:val="TableParagraph"/>
              <w:tabs>
                <w:tab w:val="left" w:pos="829"/>
              </w:tabs>
              <w:rPr>
                <w:rFonts w:asciiTheme="minorHAnsi" w:hAnsiTheme="minorHAnsi" w:cstheme="minorHAnsi"/>
              </w:rPr>
            </w:pPr>
            <w:r w:rsidRPr="00C42895">
              <w:rPr>
                <w:rFonts w:asciiTheme="minorHAnsi" w:hAnsiTheme="minorHAnsi" w:cstheme="minorHAnsi"/>
              </w:rPr>
              <w:t>K.B.3.2.7</w:t>
            </w:r>
            <w:r w:rsidRPr="00C42895">
              <w:rPr>
                <w:rFonts w:asciiTheme="minorHAnsi" w:hAnsiTheme="minorHAnsi" w:cstheme="minorHAnsi"/>
              </w:rPr>
              <w:tab/>
              <w:t>https://skdb.ksu.edu.tr/Default.aspx?SId=7591</w:t>
            </w:r>
          </w:p>
        </w:tc>
      </w:tr>
    </w:tbl>
    <w:p w:rsidR="00C35ECD" w:rsidRPr="00C42895" w:rsidRDefault="00C35ECD">
      <w:pPr>
        <w:rPr>
          <w:rFonts w:asciiTheme="minorHAnsi" w:hAnsiTheme="minorHAnsi" w:cstheme="minorHAnsi"/>
        </w:rPr>
        <w:sectPr w:rsidR="00C35ECD" w:rsidRPr="00C42895">
          <w:pgSz w:w="11910" w:h="16840"/>
          <w:pgMar w:top="68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2"/>
        <w:gridCol w:w="7486"/>
      </w:tblGrid>
      <w:tr w:rsidR="00C35ECD" w:rsidRPr="00C42895">
        <w:trPr>
          <w:trHeight w:val="537"/>
        </w:trPr>
        <w:tc>
          <w:tcPr>
            <w:tcW w:w="11138" w:type="dxa"/>
            <w:gridSpan w:val="2"/>
            <w:shd w:val="clear" w:color="auto" w:fill="BADEF4"/>
          </w:tcPr>
          <w:p w:rsidR="00C35ECD" w:rsidRPr="00C42895" w:rsidRDefault="008F5BC4">
            <w:pPr>
              <w:pStyle w:val="TableParagraph"/>
              <w:spacing w:line="266" w:lineRule="exact"/>
              <w:rPr>
                <w:rFonts w:asciiTheme="minorHAnsi" w:hAnsiTheme="minorHAnsi" w:cstheme="minorHAnsi"/>
                <w:b/>
              </w:rPr>
            </w:pPr>
            <w:r w:rsidRPr="00C42895">
              <w:rPr>
                <w:rFonts w:asciiTheme="minorHAnsi" w:hAnsiTheme="minorHAnsi" w:cstheme="minorHAnsi"/>
                <w:b/>
              </w:rPr>
              <w:lastRenderedPageBreak/>
              <w:t>B.</w:t>
            </w:r>
            <w:r w:rsidRPr="00C42895">
              <w:rPr>
                <w:rFonts w:asciiTheme="minorHAnsi" w:hAnsiTheme="minorHAnsi" w:cstheme="minorHAnsi"/>
                <w:b/>
                <w:spacing w:val="-3"/>
              </w:rPr>
              <w:t xml:space="preserve"> </w:t>
            </w:r>
            <w:r w:rsidRPr="00C42895">
              <w:rPr>
                <w:rFonts w:asciiTheme="minorHAnsi" w:hAnsiTheme="minorHAnsi" w:cstheme="minorHAnsi"/>
                <w:b/>
              </w:rPr>
              <w:t>EĞİTİM</w:t>
            </w:r>
            <w:r w:rsidRPr="00C42895">
              <w:rPr>
                <w:rFonts w:asciiTheme="minorHAnsi" w:hAnsiTheme="minorHAnsi" w:cstheme="minorHAnsi"/>
                <w:b/>
                <w:spacing w:val="-3"/>
              </w:rPr>
              <w:t xml:space="preserve"> </w:t>
            </w:r>
            <w:r w:rsidRPr="00C42895">
              <w:rPr>
                <w:rFonts w:asciiTheme="minorHAnsi" w:hAnsiTheme="minorHAnsi" w:cstheme="minorHAnsi"/>
                <w:b/>
              </w:rPr>
              <w:t>ve</w:t>
            </w:r>
            <w:r w:rsidRPr="00C42895">
              <w:rPr>
                <w:rFonts w:asciiTheme="minorHAnsi" w:hAnsiTheme="minorHAnsi" w:cstheme="minorHAnsi"/>
                <w:b/>
                <w:spacing w:val="-3"/>
              </w:rPr>
              <w:t xml:space="preserve"> </w:t>
            </w:r>
            <w:r w:rsidRPr="00C42895">
              <w:rPr>
                <w:rFonts w:asciiTheme="minorHAnsi" w:hAnsiTheme="minorHAnsi" w:cstheme="minorHAnsi"/>
                <w:b/>
              </w:rPr>
              <w:t>ÖĞRETİM</w:t>
            </w:r>
          </w:p>
        </w:tc>
      </w:tr>
      <w:tr w:rsidR="00C35ECD" w:rsidRPr="00C42895">
        <w:trPr>
          <w:trHeight w:val="463"/>
        </w:trPr>
        <w:tc>
          <w:tcPr>
            <w:tcW w:w="11138" w:type="dxa"/>
            <w:gridSpan w:val="2"/>
            <w:shd w:val="clear" w:color="auto" w:fill="BADEF4"/>
          </w:tcPr>
          <w:p w:rsidR="00C35ECD" w:rsidRPr="00C42895" w:rsidRDefault="008F5BC4">
            <w:pPr>
              <w:pStyle w:val="TableParagraph"/>
              <w:spacing w:line="266" w:lineRule="exact"/>
              <w:rPr>
                <w:rFonts w:asciiTheme="minorHAnsi" w:hAnsiTheme="minorHAnsi" w:cstheme="minorHAnsi"/>
                <w:b/>
              </w:rPr>
            </w:pPr>
            <w:r w:rsidRPr="00C42895">
              <w:rPr>
                <w:rFonts w:asciiTheme="minorHAnsi" w:hAnsiTheme="minorHAnsi" w:cstheme="minorHAnsi"/>
                <w:b/>
              </w:rPr>
              <w:t>B.3.</w:t>
            </w:r>
            <w:r w:rsidRPr="00C42895">
              <w:rPr>
                <w:rFonts w:asciiTheme="minorHAnsi" w:hAnsiTheme="minorHAnsi" w:cstheme="minorHAnsi"/>
                <w:b/>
                <w:spacing w:val="45"/>
              </w:rPr>
              <w:t xml:space="preserve"> </w:t>
            </w:r>
            <w:r w:rsidRPr="00C42895">
              <w:rPr>
                <w:rFonts w:asciiTheme="minorHAnsi" w:hAnsiTheme="minorHAnsi" w:cstheme="minorHAnsi"/>
                <w:b/>
              </w:rPr>
              <w:t>Öğrenme</w:t>
            </w:r>
            <w:r w:rsidRPr="00C42895">
              <w:rPr>
                <w:rFonts w:asciiTheme="minorHAnsi" w:hAnsiTheme="minorHAnsi" w:cstheme="minorHAnsi"/>
                <w:b/>
                <w:spacing w:val="-2"/>
              </w:rPr>
              <w:t xml:space="preserve"> </w:t>
            </w:r>
            <w:r w:rsidRPr="00C42895">
              <w:rPr>
                <w:rFonts w:asciiTheme="minorHAnsi" w:hAnsiTheme="minorHAnsi" w:cstheme="minorHAnsi"/>
                <w:b/>
              </w:rPr>
              <w:t>Kaynakları</w:t>
            </w:r>
            <w:r w:rsidRPr="00C42895">
              <w:rPr>
                <w:rFonts w:asciiTheme="minorHAnsi" w:hAnsiTheme="minorHAnsi" w:cstheme="minorHAnsi"/>
                <w:b/>
                <w:spacing w:val="-3"/>
              </w:rPr>
              <w:t xml:space="preserve"> </w:t>
            </w:r>
            <w:r w:rsidRPr="00C42895">
              <w:rPr>
                <w:rFonts w:asciiTheme="minorHAnsi" w:hAnsiTheme="minorHAnsi" w:cstheme="minorHAnsi"/>
                <w:b/>
              </w:rPr>
              <w:t>ve</w:t>
            </w:r>
            <w:r w:rsidRPr="00C42895">
              <w:rPr>
                <w:rFonts w:asciiTheme="minorHAnsi" w:hAnsiTheme="minorHAnsi" w:cstheme="minorHAnsi"/>
                <w:b/>
                <w:spacing w:val="-3"/>
              </w:rPr>
              <w:t xml:space="preserve"> </w:t>
            </w:r>
            <w:r w:rsidRPr="00C42895">
              <w:rPr>
                <w:rFonts w:asciiTheme="minorHAnsi" w:hAnsiTheme="minorHAnsi" w:cstheme="minorHAnsi"/>
                <w:b/>
              </w:rPr>
              <w:t>Akademik</w:t>
            </w:r>
            <w:r w:rsidRPr="00C42895">
              <w:rPr>
                <w:rFonts w:asciiTheme="minorHAnsi" w:hAnsiTheme="minorHAnsi" w:cstheme="minorHAnsi"/>
                <w:b/>
                <w:spacing w:val="-3"/>
              </w:rPr>
              <w:t xml:space="preserve"> </w:t>
            </w:r>
            <w:r w:rsidRPr="00C42895">
              <w:rPr>
                <w:rFonts w:asciiTheme="minorHAnsi" w:hAnsiTheme="minorHAnsi" w:cstheme="minorHAnsi"/>
                <w:b/>
              </w:rPr>
              <w:t>Destek</w:t>
            </w:r>
            <w:r w:rsidRPr="00C42895">
              <w:rPr>
                <w:rFonts w:asciiTheme="minorHAnsi" w:hAnsiTheme="minorHAnsi" w:cstheme="minorHAnsi"/>
                <w:b/>
                <w:spacing w:val="-2"/>
              </w:rPr>
              <w:t xml:space="preserve"> </w:t>
            </w:r>
            <w:r w:rsidRPr="00C42895">
              <w:rPr>
                <w:rFonts w:asciiTheme="minorHAnsi" w:hAnsiTheme="minorHAnsi" w:cstheme="minorHAnsi"/>
                <w:b/>
              </w:rPr>
              <w:t>Hizmetleri</w:t>
            </w:r>
          </w:p>
        </w:tc>
      </w:tr>
      <w:tr w:rsidR="00C35ECD" w:rsidRPr="00C42895">
        <w:trPr>
          <w:trHeight w:val="268"/>
        </w:trPr>
        <w:tc>
          <w:tcPr>
            <w:tcW w:w="3652" w:type="dxa"/>
          </w:tcPr>
          <w:p w:rsidR="00C35ECD" w:rsidRPr="00C42895" w:rsidRDefault="00C35ECD">
            <w:pPr>
              <w:pStyle w:val="TableParagraph"/>
              <w:ind w:left="0"/>
              <w:rPr>
                <w:rFonts w:asciiTheme="minorHAnsi" w:hAnsiTheme="minorHAnsi" w:cstheme="minorHAnsi"/>
                <w:sz w:val="18"/>
              </w:rPr>
            </w:pPr>
          </w:p>
        </w:tc>
        <w:tc>
          <w:tcPr>
            <w:tcW w:w="7486" w:type="dxa"/>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6819"/>
        </w:trPr>
        <w:tc>
          <w:tcPr>
            <w:tcW w:w="3652" w:type="dxa"/>
            <w:vMerge w:val="restart"/>
          </w:tcPr>
          <w:p w:rsidR="00C35ECD" w:rsidRPr="00C42895" w:rsidRDefault="008F5BC4">
            <w:pPr>
              <w:pStyle w:val="TableParagraph"/>
              <w:spacing w:line="266" w:lineRule="exact"/>
              <w:rPr>
                <w:rFonts w:asciiTheme="minorHAnsi" w:hAnsiTheme="minorHAnsi" w:cstheme="minorHAnsi"/>
                <w:b/>
              </w:rPr>
            </w:pPr>
            <w:r w:rsidRPr="00C42895">
              <w:rPr>
                <w:rFonts w:asciiTheme="minorHAnsi" w:hAnsiTheme="minorHAnsi" w:cstheme="minorHAnsi"/>
                <w:b/>
              </w:rPr>
              <w:t>B.3.3.</w:t>
            </w:r>
            <w:r w:rsidRPr="00C42895">
              <w:rPr>
                <w:rFonts w:asciiTheme="minorHAnsi" w:hAnsiTheme="minorHAnsi" w:cstheme="minorHAnsi"/>
                <w:b/>
                <w:spacing w:val="-4"/>
              </w:rPr>
              <w:t xml:space="preserve"> </w:t>
            </w:r>
            <w:r w:rsidRPr="00C42895">
              <w:rPr>
                <w:rFonts w:asciiTheme="minorHAnsi" w:hAnsiTheme="minorHAnsi" w:cstheme="minorHAnsi"/>
                <w:b/>
              </w:rPr>
              <w:t>Tesis</w:t>
            </w:r>
            <w:r w:rsidRPr="00C42895">
              <w:rPr>
                <w:rFonts w:asciiTheme="minorHAnsi" w:hAnsiTheme="minorHAnsi" w:cstheme="minorHAnsi"/>
                <w:b/>
                <w:spacing w:val="-4"/>
              </w:rPr>
              <w:t xml:space="preserve"> </w:t>
            </w:r>
            <w:r w:rsidRPr="00C42895">
              <w:rPr>
                <w:rFonts w:asciiTheme="minorHAnsi" w:hAnsiTheme="minorHAnsi" w:cstheme="minorHAnsi"/>
                <w:b/>
              </w:rPr>
              <w:t>ve</w:t>
            </w:r>
            <w:r w:rsidRPr="00C42895">
              <w:rPr>
                <w:rFonts w:asciiTheme="minorHAnsi" w:hAnsiTheme="minorHAnsi" w:cstheme="minorHAnsi"/>
                <w:b/>
                <w:spacing w:val="-4"/>
              </w:rPr>
              <w:t xml:space="preserve"> </w:t>
            </w:r>
            <w:r w:rsidRPr="00C42895">
              <w:rPr>
                <w:rFonts w:asciiTheme="minorHAnsi" w:hAnsiTheme="minorHAnsi" w:cstheme="minorHAnsi"/>
                <w:b/>
              </w:rPr>
              <w:t>altyapılar</w:t>
            </w: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Tesis</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altyapılar</w:t>
            </w:r>
            <w:r w:rsidRPr="00C42895">
              <w:rPr>
                <w:rFonts w:asciiTheme="minorHAnsi" w:hAnsiTheme="minorHAnsi" w:cstheme="minorHAnsi"/>
                <w:spacing w:val="1"/>
                <w:sz w:val="16"/>
              </w:rPr>
              <w:t xml:space="preserve"> </w:t>
            </w:r>
            <w:r w:rsidRPr="00C42895">
              <w:rPr>
                <w:rFonts w:asciiTheme="minorHAnsi" w:hAnsiTheme="minorHAnsi" w:cstheme="minorHAnsi"/>
                <w:sz w:val="16"/>
              </w:rPr>
              <w:t>(yemekhane,</w:t>
            </w:r>
            <w:r w:rsidRPr="00C42895">
              <w:rPr>
                <w:rFonts w:asciiTheme="minorHAnsi" w:hAnsiTheme="minorHAnsi" w:cstheme="minorHAnsi"/>
                <w:spacing w:val="1"/>
                <w:sz w:val="16"/>
              </w:rPr>
              <w:t xml:space="preserve"> </w:t>
            </w:r>
            <w:r w:rsidRPr="00C42895">
              <w:rPr>
                <w:rFonts w:asciiTheme="minorHAnsi" w:hAnsiTheme="minorHAnsi" w:cstheme="minorHAnsi"/>
                <w:sz w:val="16"/>
              </w:rPr>
              <w:t>yurt,</w:t>
            </w:r>
            <w:r w:rsidRPr="00C42895">
              <w:rPr>
                <w:rFonts w:asciiTheme="minorHAnsi" w:hAnsiTheme="minorHAnsi" w:cstheme="minorHAnsi"/>
                <w:spacing w:val="1"/>
                <w:sz w:val="16"/>
              </w:rPr>
              <w:t xml:space="preserve"> </w:t>
            </w:r>
            <w:r w:rsidRPr="00C42895">
              <w:rPr>
                <w:rFonts w:asciiTheme="minorHAnsi" w:hAnsiTheme="minorHAnsi" w:cstheme="minorHAnsi"/>
                <w:sz w:val="16"/>
              </w:rPr>
              <w:t>teknoloji</w:t>
            </w:r>
            <w:r w:rsidRPr="00C42895">
              <w:rPr>
                <w:rFonts w:asciiTheme="minorHAnsi" w:hAnsiTheme="minorHAnsi" w:cstheme="minorHAnsi"/>
                <w:spacing w:val="1"/>
                <w:sz w:val="16"/>
              </w:rPr>
              <w:t xml:space="preserve"> </w:t>
            </w:r>
            <w:r w:rsidRPr="00C42895">
              <w:rPr>
                <w:rFonts w:asciiTheme="minorHAnsi" w:hAnsiTheme="minorHAnsi" w:cstheme="minorHAnsi"/>
                <w:sz w:val="16"/>
              </w:rPr>
              <w:t>donanımlı</w:t>
            </w:r>
            <w:r w:rsidRPr="00C42895">
              <w:rPr>
                <w:rFonts w:asciiTheme="minorHAnsi" w:hAnsiTheme="minorHAnsi" w:cstheme="minorHAnsi"/>
                <w:spacing w:val="1"/>
                <w:sz w:val="16"/>
              </w:rPr>
              <w:t xml:space="preserve"> </w:t>
            </w:r>
            <w:r w:rsidRPr="00C42895">
              <w:rPr>
                <w:rFonts w:asciiTheme="minorHAnsi" w:hAnsiTheme="minorHAnsi" w:cstheme="minorHAnsi"/>
                <w:sz w:val="16"/>
              </w:rPr>
              <w:t>çalışma</w:t>
            </w:r>
            <w:r w:rsidRPr="00C42895">
              <w:rPr>
                <w:rFonts w:asciiTheme="minorHAnsi" w:hAnsiTheme="minorHAnsi" w:cstheme="minorHAnsi"/>
                <w:spacing w:val="1"/>
                <w:sz w:val="16"/>
              </w:rPr>
              <w:t xml:space="preserve"> </w:t>
            </w:r>
            <w:r w:rsidRPr="00C42895">
              <w:rPr>
                <w:rFonts w:asciiTheme="minorHAnsi" w:hAnsiTheme="minorHAnsi" w:cstheme="minorHAnsi"/>
                <w:sz w:val="16"/>
              </w:rPr>
              <w:t>alanları;</w:t>
            </w:r>
            <w:r w:rsidRPr="00C42895">
              <w:rPr>
                <w:rFonts w:asciiTheme="minorHAnsi" w:hAnsiTheme="minorHAnsi" w:cstheme="minorHAnsi"/>
                <w:spacing w:val="1"/>
                <w:sz w:val="16"/>
              </w:rPr>
              <w:t xml:space="preserve"> </w:t>
            </w:r>
            <w:r w:rsidRPr="00C42895">
              <w:rPr>
                <w:rFonts w:asciiTheme="minorHAnsi" w:hAnsiTheme="minorHAnsi" w:cstheme="minorHAnsi"/>
                <w:sz w:val="16"/>
              </w:rPr>
              <w:t>sağlık,</w:t>
            </w:r>
            <w:r w:rsidRPr="00C42895">
              <w:rPr>
                <w:rFonts w:asciiTheme="minorHAnsi" w:hAnsiTheme="minorHAnsi" w:cstheme="minorHAnsi"/>
                <w:spacing w:val="1"/>
                <w:sz w:val="16"/>
              </w:rPr>
              <w:t xml:space="preserve"> </w:t>
            </w:r>
            <w:r w:rsidRPr="00C42895">
              <w:rPr>
                <w:rFonts w:asciiTheme="minorHAnsi" w:hAnsiTheme="minorHAnsi" w:cstheme="minorHAnsi"/>
                <w:sz w:val="16"/>
              </w:rPr>
              <w:t>ulaşım,</w:t>
            </w:r>
            <w:r w:rsidRPr="00C42895">
              <w:rPr>
                <w:rFonts w:asciiTheme="minorHAnsi" w:hAnsiTheme="minorHAnsi" w:cstheme="minorHAnsi"/>
                <w:spacing w:val="1"/>
                <w:sz w:val="16"/>
              </w:rPr>
              <w:t xml:space="preserve"> </w:t>
            </w:r>
            <w:r w:rsidRPr="00C42895">
              <w:rPr>
                <w:rFonts w:asciiTheme="minorHAnsi" w:hAnsiTheme="minorHAnsi" w:cstheme="minorHAnsi"/>
                <w:sz w:val="16"/>
              </w:rPr>
              <w:t>bilişim</w:t>
            </w:r>
            <w:r w:rsidRPr="00C42895">
              <w:rPr>
                <w:rFonts w:asciiTheme="minorHAnsi" w:hAnsiTheme="minorHAnsi" w:cstheme="minorHAnsi"/>
                <w:spacing w:val="1"/>
                <w:sz w:val="16"/>
              </w:rPr>
              <w:t xml:space="preserve"> </w:t>
            </w:r>
            <w:r w:rsidRPr="00C42895">
              <w:rPr>
                <w:rFonts w:asciiTheme="minorHAnsi" w:hAnsiTheme="minorHAnsi" w:cstheme="minorHAnsi"/>
                <w:sz w:val="16"/>
              </w:rPr>
              <w:t>hizmetleri, uzaktan eğitim altyapısı) ihtiyaca uygun</w:t>
            </w:r>
            <w:r w:rsidRPr="00C42895">
              <w:rPr>
                <w:rFonts w:asciiTheme="minorHAnsi" w:hAnsiTheme="minorHAnsi" w:cstheme="minorHAnsi"/>
                <w:spacing w:val="1"/>
                <w:sz w:val="16"/>
              </w:rPr>
              <w:t xml:space="preserve"> </w:t>
            </w:r>
            <w:r w:rsidRPr="00C42895">
              <w:rPr>
                <w:rFonts w:asciiTheme="minorHAnsi" w:hAnsiTheme="minorHAnsi" w:cstheme="minorHAnsi"/>
                <w:sz w:val="16"/>
              </w:rPr>
              <w:t>nitelik</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niceliktedir, erişilebilirdir</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öğrencilerin</w:t>
            </w:r>
            <w:r w:rsidRPr="00C42895">
              <w:rPr>
                <w:rFonts w:asciiTheme="minorHAnsi" w:hAnsiTheme="minorHAnsi" w:cstheme="minorHAnsi"/>
                <w:spacing w:val="1"/>
                <w:sz w:val="16"/>
              </w:rPr>
              <w:t xml:space="preserve"> </w:t>
            </w:r>
            <w:r w:rsidRPr="00C42895">
              <w:rPr>
                <w:rFonts w:asciiTheme="minorHAnsi" w:hAnsiTheme="minorHAnsi" w:cstheme="minorHAnsi"/>
                <w:sz w:val="16"/>
              </w:rPr>
              <w:t>bilgisine/kullanımına</w:t>
            </w:r>
            <w:r w:rsidRPr="00C42895">
              <w:rPr>
                <w:rFonts w:asciiTheme="minorHAnsi" w:hAnsiTheme="minorHAnsi" w:cstheme="minorHAnsi"/>
                <w:spacing w:val="-2"/>
                <w:sz w:val="16"/>
              </w:rPr>
              <w:t xml:space="preserve"> </w:t>
            </w:r>
            <w:r w:rsidRPr="00C42895">
              <w:rPr>
                <w:rFonts w:asciiTheme="minorHAnsi" w:hAnsiTheme="minorHAnsi" w:cstheme="minorHAnsi"/>
                <w:sz w:val="16"/>
              </w:rPr>
              <w:t>sunulmuştur.</w:t>
            </w:r>
          </w:p>
          <w:p w:rsidR="00C35ECD" w:rsidRPr="00C42895" w:rsidRDefault="00C35ECD">
            <w:pPr>
              <w:pStyle w:val="TableParagraph"/>
              <w:spacing w:before="11"/>
              <w:ind w:left="0"/>
              <w:rPr>
                <w:rFonts w:asciiTheme="minorHAnsi" w:hAnsiTheme="minorHAnsi" w:cstheme="minorHAnsi"/>
                <w:sz w:val="16"/>
              </w:rPr>
            </w:pPr>
          </w:p>
          <w:p w:rsidR="00C35ECD" w:rsidRPr="00C42895" w:rsidRDefault="008F5BC4">
            <w:pPr>
              <w:pStyle w:val="TableParagraph"/>
              <w:jc w:val="both"/>
              <w:rPr>
                <w:rFonts w:asciiTheme="minorHAnsi" w:hAnsiTheme="minorHAnsi" w:cstheme="minorHAnsi"/>
                <w:sz w:val="16"/>
              </w:rPr>
            </w:pPr>
            <w:r w:rsidRPr="00C42895">
              <w:rPr>
                <w:rFonts w:asciiTheme="minorHAnsi" w:hAnsiTheme="minorHAnsi" w:cstheme="minorHAnsi"/>
                <w:sz w:val="16"/>
              </w:rPr>
              <w:t>Tesis</w:t>
            </w:r>
            <w:r w:rsidRPr="00C42895">
              <w:rPr>
                <w:rFonts w:asciiTheme="minorHAnsi" w:hAnsiTheme="minorHAnsi" w:cstheme="minorHAnsi"/>
                <w:spacing w:val="-3"/>
                <w:sz w:val="16"/>
              </w:rPr>
              <w:t xml:space="preserve"> </w:t>
            </w:r>
            <w:r w:rsidRPr="00C42895">
              <w:rPr>
                <w:rFonts w:asciiTheme="minorHAnsi" w:hAnsiTheme="minorHAnsi" w:cstheme="minorHAnsi"/>
                <w:sz w:val="16"/>
              </w:rPr>
              <w:t>ve</w:t>
            </w:r>
            <w:r w:rsidRPr="00C42895">
              <w:rPr>
                <w:rFonts w:asciiTheme="minorHAnsi" w:hAnsiTheme="minorHAnsi" w:cstheme="minorHAnsi"/>
                <w:spacing w:val="-2"/>
                <w:sz w:val="16"/>
              </w:rPr>
              <w:t xml:space="preserve"> </w:t>
            </w:r>
            <w:r w:rsidRPr="00C42895">
              <w:rPr>
                <w:rFonts w:asciiTheme="minorHAnsi" w:hAnsiTheme="minorHAnsi" w:cstheme="minorHAnsi"/>
                <w:sz w:val="16"/>
              </w:rPr>
              <w:t>altyapıların</w:t>
            </w:r>
            <w:r w:rsidRPr="00C42895">
              <w:rPr>
                <w:rFonts w:asciiTheme="minorHAnsi" w:hAnsiTheme="minorHAnsi" w:cstheme="minorHAnsi"/>
                <w:spacing w:val="-4"/>
                <w:sz w:val="16"/>
              </w:rPr>
              <w:t xml:space="preserve"> </w:t>
            </w:r>
            <w:r w:rsidRPr="00C42895">
              <w:rPr>
                <w:rFonts w:asciiTheme="minorHAnsi" w:hAnsiTheme="minorHAnsi" w:cstheme="minorHAnsi"/>
                <w:sz w:val="16"/>
              </w:rPr>
              <w:t>kullanımı</w:t>
            </w:r>
            <w:r w:rsidRPr="00C42895">
              <w:rPr>
                <w:rFonts w:asciiTheme="minorHAnsi" w:hAnsiTheme="minorHAnsi" w:cstheme="minorHAnsi"/>
                <w:spacing w:val="-3"/>
                <w:sz w:val="16"/>
              </w:rPr>
              <w:t xml:space="preserve"> </w:t>
            </w:r>
            <w:r w:rsidRPr="00C42895">
              <w:rPr>
                <w:rFonts w:asciiTheme="minorHAnsi" w:hAnsiTheme="minorHAnsi" w:cstheme="minorHAnsi"/>
                <w:sz w:val="16"/>
              </w:rPr>
              <w:t>irdelenmektedir.</w:t>
            </w:r>
          </w:p>
        </w:tc>
        <w:tc>
          <w:tcPr>
            <w:tcW w:w="7486" w:type="dxa"/>
          </w:tcPr>
          <w:p w:rsidR="0024601B" w:rsidRPr="00C42895" w:rsidRDefault="0024601B" w:rsidP="0024601B">
            <w:pPr>
              <w:spacing w:before="100" w:beforeAutospacing="1" w:after="100" w:afterAutospacing="1"/>
              <w:rPr>
                <w:rFonts w:asciiTheme="minorHAnsi" w:eastAsia="Times New Roman" w:hAnsiTheme="minorHAnsi" w:cstheme="minorHAnsi"/>
                <w:lang w:eastAsia="tr-TR"/>
              </w:rPr>
            </w:pPr>
            <w:r w:rsidRPr="00C42895">
              <w:rPr>
                <w:rFonts w:asciiTheme="minorHAnsi" w:eastAsia="Times New Roman" w:hAnsiTheme="minorHAnsi" w:cstheme="minorHAnsi"/>
                <w:b/>
                <w:bCs/>
                <w:lang w:eastAsia="tr-TR"/>
              </w:rPr>
              <w:t>Fakültemizde Öğrenciler İçin Sağlanan Tesis/Altyapı ve Olanaklar</w:t>
            </w:r>
          </w:p>
          <w:p w:rsidR="0024601B" w:rsidRPr="00C42895" w:rsidRDefault="0024601B" w:rsidP="006A560D">
            <w:pPr>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lang w:eastAsia="tr-TR"/>
              </w:rPr>
              <w:t>Fakültemiz ve üniversitemiz, öğrencilerin akademik ve sosyal yaşamlarını desteklemek amacıyla çeşitli tesisler, altyapılar ve olanaklar sunmaktadır. Bu imkanlar, öğrencilerin ihtiyaçlarını karşılamak, öğrenme süreçlerini desteklemek ve kampüs yaşamını daha konforlu hale getirmek için düzenlenmiştir. Aşağıda mevcut tesis ve altyapılar detaylandırılmıştır:</w:t>
            </w:r>
          </w:p>
          <w:p w:rsidR="0024601B" w:rsidRPr="00C42895" w:rsidRDefault="0024601B" w:rsidP="0024601B">
            <w:pPr>
              <w:spacing w:before="100" w:beforeAutospacing="1" w:after="100" w:afterAutospacing="1"/>
              <w:outlineLvl w:val="2"/>
              <w:rPr>
                <w:rFonts w:asciiTheme="minorHAnsi" w:eastAsia="Times New Roman" w:hAnsiTheme="minorHAnsi" w:cstheme="minorHAnsi"/>
                <w:b/>
                <w:bCs/>
                <w:lang w:eastAsia="tr-TR"/>
              </w:rPr>
            </w:pPr>
            <w:r w:rsidRPr="00C42895">
              <w:rPr>
                <w:rFonts w:asciiTheme="minorHAnsi" w:eastAsia="Times New Roman" w:hAnsiTheme="minorHAnsi" w:cstheme="minorHAnsi"/>
                <w:b/>
                <w:bCs/>
                <w:lang w:eastAsia="tr-TR"/>
              </w:rPr>
              <w:t>1. KSU Yemekhane:</w:t>
            </w:r>
          </w:p>
          <w:p w:rsidR="0024601B" w:rsidRPr="00C42895" w:rsidRDefault="0024601B" w:rsidP="006A560D">
            <w:pPr>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lang w:eastAsia="tr-TR"/>
              </w:rPr>
              <w:t>Üniversitemizin yemekhane hizmetleri, öğrencilerin uygun fiyatlarla sağlıklı ve dengeli beslenmelerini sağlamak amacıyla düzenlenmiştir. Yemekhanede kahvaltı, öğle ve akşam yemeği seçenekleri sunulmakta olup, öğrencilerin farklı diyet ihtiyaçlarına uygun menüler de bulunmaktadır.</w:t>
            </w:r>
          </w:p>
          <w:p w:rsidR="0024601B" w:rsidRPr="00C42895" w:rsidRDefault="0024601B" w:rsidP="0024601B">
            <w:pPr>
              <w:spacing w:before="100" w:beforeAutospacing="1" w:after="100" w:afterAutospacing="1"/>
              <w:outlineLvl w:val="2"/>
              <w:rPr>
                <w:rFonts w:asciiTheme="minorHAnsi" w:eastAsia="Times New Roman" w:hAnsiTheme="minorHAnsi" w:cstheme="minorHAnsi"/>
                <w:b/>
                <w:bCs/>
                <w:lang w:eastAsia="tr-TR"/>
              </w:rPr>
            </w:pPr>
            <w:r w:rsidRPr="00C42895">
              <w:rPr>
                <w:rFonts w:asciiTheme="minorHAnsi" w:eastAsia="Times New Roman" w:hAnsiTheme="minorHAnsi" w:cstheme="minorHAnsi"/>
                <w:b/>
                <w:bCs/>
                <w:lang w:eastAsia="tr-TR"/>
              </w:rPr>
              <w:t>2. GSB Yurtları</w:t>
            </w:r>
          </w:p>
          <w:p w:rsidR="0024601B" w:rsidRPr="00C42895" w:rsidRDefault="0024601B" w:rsidP="006A560D">
            <w:pPr>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lang w:eastAsia="tr-TR"/>
              </w:rPr>
              <w:t>Gençlik ve Spor Bakanlığı’na bağlı ait yurtlar, öğrencilerin konforlu bir yaşam alanına sahip olmaları için modern imkanlarla donatılmıştır. Yurtlarda güvenlik, temizlik, internet erişimi ve sosyal alanlar gibi hizmetler sunularak, öğrencilerin konforlu bir şekilde konaklamaları sağlanmaktadır.</w:t>
            </w:r>
          </w:p>
          <w:p w:rsidR="0024601B" w:rsidRPr="00C42895" w:rsidRDefault="0024601B" w:rsidP="0024601B">
            <w:pPr>
              <w:spacing w:before="100" w:beforeAutospacing="1" w:after="100" w:afterAutospacing="1"/>
              <w:outlineLvl w:val="2"/>
              <w:rPr>
                <w:rFonts w:asciiTheme="minorHAnsi" w:eastAsia="Times New Roman" w:hAnsiTheme="minorHAnsi" w:cstheme="minorHAnsi"/>
                <w:b/>
                <w:bCs/>
                <w:lang w:eastAsia="tr-TR"/>
              </w:rPr>
            </w:pPr>
            <w:r w:rsidRPr="00C42895">
              <w:rPr>
                <w:rFonts w:asciiTheme="minorHAnsi" w:eastAsia="Times New Roman" w:hAnsiTheme="minorHAnsi" w:cstheme="minorHAnsi"/>
                <w:b/>
                <w:bCs/>
                <w:lang w:eastAsia="tr-TR"/>
              </w:rPr>
              <w:t>3. KSU Çalışma Alanları:</w:t>
            </w:r>
          </w:p>
          <w:p w:rsidR="0024601B" w:rsidRPr="00C42895" w:rsidRDefault="0024601B" w:rsidP="006A560D">
            <w:pPr>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lang w:eastAsia="tr-TR"/>
              </w:rPr>
              <w:t>Üniversitemizin çalışma alanları, öğrencilerin bireysel ve grup çalışmalarını rahat bir ortamda gerçekleştirmeleri için tasarlanmıştır. Çalışma salonları, sessiz çalışma alanları ve bilgisayar laboratuvarları, öğrencilerin akademik gereksinimlerini karşılamak için kullanılmaktadır.</w:t>
            </w:r>
          </w:p>
          <w:p w:rsidR="0024601B" w:rsidRPr="00C42895" w:rsidRDefault="0024601B" w:rsidP="0024601B">
            <w:pPr>
              <w:spacing w:before="100" w:beforeAutospacing="1" w:after="100" w:afterAutospacing="1"/>
              <w:outlineLvl w:val="2"/>
              <w:rPr>
                <w:rFonts w:asciiTheme="minorHAnsi" w:eastAsia="Times New Roman" w:hAnsiTheme="minorHAnsi" w:cstheme="minorHAnsi"/>
                <w:b/>
                <w:bCs/>
                <w:lang w:eastAsia="tr-TR"/>
              </w:rPr>
            </w:pPr>
            <w:r w:rsidRPr="00C42895">
              <w:rPr>
                <w:rFonts w:asciiTheme="minorHAnsi" w:eastAsia="Times New Roman" w:hAnsiTheme="minorHAnsi" w:cstheme="minorHAnsi"/>
                <w:b/>
                <w:bCs/>
                <w:lang w:eastAsia="tr-TR"/>
              </w:rPr>
              <w:t>4. KSU Sağlık Hizmetleri:</w:t>
            </w:r>
          </w:p>
          <w:p w:rsidR="0024601B" w:rsidRPr="00C42895" w:rsidRDefault="0024601B" w:rsidP="006A560D">
            <w:pPr>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lang w:eastAsia="tr-TR"/>
              </w:rPr>
              <w:t>Üniversitemiz sağlık hizmetleri birimi, öğrencilerin sağlık ihtiyaçlarını karşılamak amacıyla temel sağlık hizmetleri sunmaktadır. Öğrenciler, üniversite içinde profesyonel sağlık personeli tarafından muayene ve yönlendirme hizmetlerinden yararlanabilmektedir.</w:t>
            </w:r>
          </w:p>
          <w:p w:rsidR="0024601B" w:rsidRPr="00C42895" w:rsidRDefault="0024601B" w:rsidP="0024601B">
            <w:pPr>
              <w:spacing w:before="100" w:beforeAutospacing="1" w:after="100" w:afterAutospacing="1"/>
              <w:outlineLvl w:val="2"/>
              <w:rPr>
                <w:rFonts w:asciiTheme="minorHAnsi" w:eastAsia="Times New Roman" w:hAnsiTheme="minorHAnsi" w:cstheme="minorHAnsi"/>
                <w:b/>
                <w:bCs/>
                <w:lang w:eastAsia="tr-TR"/>
              </w:rPr>
            </w:pPr>
            <w:r w:rsidRPr="00C42895">
              <w:rPr>
                <w:rFonts w:asciiTheme="minorHAnsi" w:eastAsia="Times New Roman" w:hAnsiTheme="minorHAnsi" w:cstheme="minorHAnsi"/>
                <w:b/>
                <w:bCs/>
                <w:lang w:eastAsia="tr-TR"/>
              </w:rPr>
              <w:t>5. KSU Ulaşım Hizmetleri:</w:t>
            </w:r>
          </w:p>
          <w:p w:rsidR="0024601B" w:rsidRPr="00C42895" w:rsidRDefault="0024601B" w:rsidP="006A560D">
            <w:pPr>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lang w:eastAsia="tr-TR"/>
              </w:rPr>
              <w:t>Üniversitemiz, kampüs içi ve dışı ulaşımı kolaylaştırmak amacıyla ulaşım hizmetleri sağlamaktadır. Öğrenciler, şehir içi ve kampüsler arası ulaşım için düzenli olarak hizmet veren toplu taşıma araçlarından yararlanabilmektedir.</w:t>
            </w:r>
          </w:p>
          <w:p w:rsidR="0024601B" w:rsidRPr="00C42895" w:rsidRDefault="0024601B" w:rsidP="0024601B">
            <w:pPr>
              <w:spacing w:before="100" w:beforeAutospacing="1" w:after="100" w:afterAutospacing="1"/>
              <w:outlineLvl w:val="2"/>
              <w:rPr>
                <w:rFonts w:asciiTheme="minorHAnsi" w:eastAsia="Times New Roman" w:hAnsiTheme="minorHAnsi" w:cstheme="minorHAnsi"/>
                <w:b/>
                <w:bCs/>
                <w:lang w:eastAsia="tr-TR"/>
              </w:rPr>
            </w:pPr>
            <w:r w:rsidRPr="00C42895">
              <w:rPr>
                <w:rFonts w:asciiTheme="minorHAnsi" w:eastAsia="Times New Roman" w:hAnsiTheme="minorHAnsi" w:cstheme="minorHAnsi"/>
                <w:b/>
                <w:bCs/>
                <w:lang w:eastAsia="tr-TR"/>
              </w:rPr>
              <w:t>6. KSU Uzaktan Eğitim Altyapısı:</w:t>
            </w:r>
          </w:p>
          <w:p w:rsidR="0024601B" w:rsidRPr="00C42895" w:rsidRDefault="0024601B" w:rsidP="006A560D">
            <w:pPr>
              <w:spacing w:before="100" w:beforeAutospacing="1" w:after="100" w:afterAutospacing="1"/>
              <w:jc w:val="both"/>
              <w:rPr>
                <w:rFonts w:asciiTheme="minorHAnsi" w:eastAsia="Times New Roman" w:hAnsiTheme="minorHAnsi" w:cstheme="minorHAnsi"/>
                <w:lang w:eastAsia="tr-TR"/>
              </w:rPr>
            </w:pPr>
            <w:r w:rsidRPr="00C42895">
              <w:rPr>
                <w:rFonts w:asciiTheme="minorHAnsi" w:eastAsia="Times New Roman" w:hAnsiTheme="minorHAnsi" w:cstheme="minorHAnsi"/>
                <w:lang w:eastAsia="tr-TR"/>
              </w:rPr>
              <w:t>Üniversitemizin uzaktan eğitim altyapısı, öğrencilerin eğitim-öğretim süreçlerini esnek ve erişilebilir bir şekilde yürütmelerine olanak tanımaktadır. Uzaktan eğitim platformları, ders materyallerine erişim, çevrim içi ders katılımı ve sınavların yapılması gibi işlevleri desteklemektedir.</w:t>
            </w:r>
          </w:p>
          <w:p w:rsidR="0024601B" w:rsidRPr="00C42895" w:rsidRDefault="0024601B" w:rsidP="0024601B">
            <w:pPr>
              <w:spacing w:before="100" w:beforeAutospacing="1" w:after="100" w:afterAutospacing="1"/>
              <w:outlineLvl w:val="2"/>
              <w:rPr>
                <w:rFonts w:asciiTheme="minorHAnsi" w:eastAsia="Times New Roman" w:hAnsiTheme="minorHAnsi" w:cstheme="minorHAnsi"/>
                <w:b/>
                <w:bCs/>
                <w:lang w:eastAsia="tr-TR"/>
              </w:rPr>
            </w:pPr>
            <w:r w:rsidRPr="00C42895">
              <w:rPr>
                <w:rFonts w:asciiTheme="minorHAnsi" w:eastAsia="Times New Roman" w:hAnsiTheme="minorHAnsi" w:cstheme="minorHAnsi"/>
                <w:b/>
                <w:bCs/>
                <w:lang w:eastAsia="tr-TR"/>
              </w:rPr>
              <w:t>7. Kütüphane ve Kongre Merkezi:</w:t>
            </w:r>
          </w:p>
          <w:p w:rsidR="00C35ECD" w:rsidRPr="00C42895" w:rsidRDefault="0024601B" w:rsidP="006A560D">
            <w:pPr>
              <w:pStyle w:val="TableParagraph"/>
              <w:tabs>
                <w:tab w:val="left" w:pos="469"/>
              </w:tabs>
              <w:jc w:val="both"/>
              <w:rPr>
                <w:rFonts w:asciiTheme="minorHAnsi" w:hAnsiTheme="minorHAnsi" w:cstheme="minorHAnsi"/>
              </w:rPr>
            </w:pPr>
            <w:r w:rsidRPr="00C42895">
              <w:rPr>
                <w:rFonts w:asciiTheme="minorHAnsi" w:eastAsia="Times New Roman" w:hAnsiTheme="minorHAnsi" w:cstheme="minorHAnsi"/>
                <w:lang w:eastAsia="tr-TR"/>
              </w:rPr>
              <w:lastRenderedPageBreak/>
              <w:t>Üniversitemizin kütüphanesi, geniş bir akademik kaynak yelpazesi sunarak öğrencilerin bilgiye erişimini kolaylaştırmaktadır. Basılı ve dijital kaynakların yanı sıra sessiz çalışma alanları, grup çalışma odaları ve bilgisayar erişimi gibi hizmetler de bulunmaktadır. Ayrıca, üniversitemizin kongre merkezi, çeşitli etkinlikler, seminerler ve konferanslar için modern bir ortam sunarak akademik ve sosyal etkinliklere ev sahipliği yapmaktadır.</w:t>
            </w:r>
          </w:p>
          <w:p w:rsidR="00317674" w:rsidRPr="00C42895" w:rsidRDefault="00317674" w:rsidP="00317674">
            <w:pPr>
              <w:pStyle w:val="TableParagraph"/>
              <w:tabs>
                <w:tab w:val="left" w:pos="469"/>
              </w:tabs>
              <w:ind w:left="107"/>
              <w:rPr>
                <w:rFonts w:asciiTheme="minorHAnsi" w:hAnsiTheme="minorHAnsi" w:cstheme="minorHAnsi"/>
              </w:rPr>
            </w:pPr>
          </w:p>
          <w:p w:rsidR="00317674" w:rsidRPr="00C42895" w:rsidRDefault="00317674" w:rsidP="00317674">
            <w:pPr>
              <w:pStyle w:val="TableParagraph"/>
              <w:tabs>
                <w:tab w:val="left" w:pos="469"/>
              </w:tabs>
              <w:ind w:left="107"/>
              <w:rPr>
                <w:rFonts w:asciiTheme="minorHAnsi" w:hAnsiTheme="minorHAnsi" w:cstheme="minorHAnsi"/>
              </w:rPr>
            </w:pPr>
            <w:r w:rsidRPr="00C42895">
              <w:rPr>
                <w:rFonts w:asciiTheme="minorHAnsi" w:hAnsiTheme="minorHAnsi" w:cstheme="minorHAnsi"/>
              </w:rPr>
              <w:t>Sonuç olarak K.B.3.3.1, K.B.3.3.2, K.B.3.3.3, K.B.3.3.4, K.B.3.3.5, K.B.3.3.6, K.B.3.3.7, K.B.3.3.8 ve K.B.3.3.9’da sunulduğu üzere tesis ve altyapılar öğrencilerin ve personelin kullanımına açıktır.</w:t>
            </w:r>
          </w:p>
        </w:tc>
      </w:tr>
      <w:tr w:rsidR="00C35ECD" w:rsidRPr="00C42895">
        <w:trPr>
          <w:trHeight w:val="5942"/>
        </w:trPr>
        <w:tc>
          <w:tcPr>
            <w:tcW w:w="3652" w:type="dxa"/>
            <w:vMerge/>
            <w:tcBorders>
              <w:top w:val="nil"/>
            </w:tcBorders>
          </w:tcPr>
          <w:p w:rsidR="00C35ECD" w:rsidRPr="00C42895" w:rsidRDefault="00C35ECD">
            <w:pPr>
              <w:rPr>
                <w:rFonts w:asciiTheme="minorHAnsi" w:hAnsiTheme="minorHAnsi" w:cstheme="minorHAnsi"/>
                <w:sz w:val="2"/>
                <w:szCs w:val="2"/>
              </w:rPr>
            </w:pPr>
          </w:p>
        </w:tc>
        <w:tc>
          <w:tcPr>
            <w:tcW w:w="7486" w:type="dxa"/>
          </w:tcPr>
          <w:p w:rsidR="00C35ECD" w:rsidRPr="00C42895" w:rsidRDefault="008F5BC4">
            <w:pPr>
              <w:pStyle w:val="TableParagraph"/>
              <w:spacing w:line="266" w:lineRule="exact"/>
              <w:rPr>
                <w:rFonts w:asciiTheme="minorHAnsi" w:hAnsiTheme="minorHAnsi" w:cstheme="minorHAnsi"/>
              </w:rPr>
            </w:pPr>
            <w:r w:rsidRPr="00C42895">
              <w:rPr>
                <w:rFonts w:asciiTheme="minorHAnsi" w:hAnsiTheme="minorHAnsi" w:cstheme="minorHAnsi"/>
              </w:rPr>
              <w:t>Kanıtlar:</w:t>
            </w:r>
          </w:p>
          <w:p w:rsidR="00C35ECD" w:rsidRPr="00C42895" w:rsidRDefault="00C35ECD">
            <w:pPr>
              <w:pStyle w:val="TableParagraph"/>
              <w:spacing w:before="4"/>
              <w:ind w:left="0"/>
              <w:rPr>
                <w:rFonts w:asciiTheme="minorHAnsi" w:hAnsiTheme="minorHAnsi" w:cstheme="minorHAnsi"/>
                <w:sz w:val="23"/>
              </w:rPr>
            </w:pPr>
          </w:p>
          <w:p w:rsidR="00317674" w:rsidRPr="00C42895" w:rsidRDefault="00317674" w:rsidP="00317674">
            <w:pPr>
              <w:pStyle w:val="TableParagraph"/>
              <w:tabs>
                <w:tab w:val="left" w:pos="674"/>
              </w:tabs>
              <w:ind w:right="1527"/>
              <w:rPr>
                <w:rFonts w:asciiTheme="minorHAnsi" w:hAnsiTheme="minorHAnsi" w:cstheme="minorHAnsi"/>
              </w:rPr>
            </w:pPr>
            <w:r w:rsidRPr="00C42895">
              <w:rPr>
                <w:rFonts w:asciiTheme="minorHAnsi" w:hAnsiTheme="minorHAnsi" w:cstheme="minorHAnsi"/>
              </w:rPr>
              <w:t>K.B.3.3.1</w:t>
            </w:r>
            <w:r w:rsidRPr="00C42895">
              <w:rPr>
                <w:rFonts w:asciiTheme="minorHAnsi" w:hAnsiTheme="minorHAnsi" w:cstheme="minorHAnsi"/>
              </w:rPr>
              <w:tab/>
              <w:t>KSU Yemekhane https://www.ksu.edu.tr/default.aspx?SId=8103</w:t>
            </w:r>
          </w:p>
          <w:p w:rsidR="00317674" w:rsidRPr="00C42895" w:rsidRDefault="00317674" w:rsidP="00317674">
            <w:pPr>
              <w:pStyle w:val="TableParagraph"/>
              <w:tabs>
                <w:tab w:val="left" w:pos="674"/>
              </w:tabs>
              <w:ind w:right="1527"/>
              <w:rPr>
                <w:rFonts w:asciiTheme="minorHAnsi" w:hAnsiTheme="minorHAnsi" w:cstheme="minorHAnsi"/>
              </w:rPr>
            </w:pPr>
            <w:r w:rsidRPr="00C42895">
              <w:rPr>
                <w:rFonts w:asciiTheme="minorHAnsi" w:hAnsiTheme="minorHAnsi" w:cstheme="minorHAnsi"/>
              </w:rPr>
              <w:t>K.B.3.3.2</w:t>
            </w:r>
            <w:r w:rsidRPr="00C42895">
              <w:rPr>
                <w:rFonts w:asciiTheme="minorHAnsi" w:hAnsiTheme="minorHAnsi" w:cstheme="minorHAnsi"/>
              </w:rPr>
              <w:tab/>
              <w:t>KSU Yurt</w:t>
            </w:r>
          </w:p>
          <w:p w:rsidR="00317674" w:rsidRPr="00C42895" w:rsidRDefault="00317674" w:rsidP="00317674">
            <w:pPr>
              <w:pStyle w:val="TableParagraph"/>
              <w:tabs>
                <w:tab w:val="left" w:pos="674"/>
              </w:tabs>
              <w:ind w:right="1527"/>
              <w:rPr>
                <w:rFonts w:asciiTheme="minorHAnsi" w:hAnsiTheme="minorHAnsi" w:cstheme="minorHAnsi"/>
              </w:rPr>
            </w:pPr>
            <w:r w:rsidRPr="00C42895">
              <w:rPr>
                <w:rFonts w:asciiTheme="minorHAnsi" w:hAnsiTheme="minorHAnsi" w:cstheme="minorHAnsi"/>
              </w:rPr>
              <w:t>K.B.3.3.3</w:t>
            </w:r>
            <w:r w:rsidRPr="00C42895">
              <w:rPr>
                <w:rFonts w:asciiTheme="minorHAnsi" w:hAnsiTheme="minorHAnsi" w:cstheme="minorHAnsi"/>
              </w:rPr>
              <w:tab/>
              <w:t>https://ogrrehber.ksu.edu.tr/Default.aspx?SId=23454</w:t>
            </w:r>
          </w:p>
          <w:p w:rsidR="00317674" w:rsidRPr="00C42895" w:rsidRDefault="00317674" w:rsidP="00317674">
            <w:pPr>
              <w:pStyle w:val="TableParagraph"/>
              <w:tabs>
                <w:tab w:val="left" w:pos="674"/>
              </w:tabs>
              <w:ind w:right="1527"/>
              <w:rPr>
                <w:rFonts w:asciiTheme="minorHAnsi" w:hAnsiTheme="minorHAnsi" w:cstheme="minorHAnsi"/>
              </w:rPr>
            </w:pPr>
            <w:r w:rsidRPr="00C42895">
              <w:rPr>
                <w:rFonts w:asciiTheme="minorHAnsi" w:hAnsiTheme="minorHAnsi" w:cstheme="minorHAnsi"/>
              </w:rPr>
              <w:t>K.B.3.3.4</w:t>
            </w:r>
            <w:r w:rsidRPr="00C42895">
              <w:rPr>
                <w:rFonts w:asciiTheme="minorHAnsi" w:hAnsiTheme="minorHAnsi" w:cstheme="minorHAnsi"/>
              </w:rPr>
              <w:tab/>
              <w:t>KSU Çalışma Alanları</w:t>
            </w:r>
          </w:p>
          <w:p w:rsidR="00317674" w:rsidRPr="00C42895" w:rsidRDefault="00317674" w:rsidP="00317674">
            <w:pPr>
              <w:pStyle w:val="TableParagraph"/>
              <w:tabs>
                <w:tab w:val="left" w:pos="674"/>
              </w:tabs>
              <w:ind w:right="1527"/>
              <w:rPr>
                <w:rFonts w:asciiTheme="minorHAnsi" w:hAnsiTheme="minorHAnsi" w:cstheme="minorHAnsi"/>
              </w:rPr>
            </w:pPr>
            <w:r w:rsidRPr="00C42895">
              <w:rPr>
                <w:rFonts w:asciiTheme="minorHAnsi" w:hAnsiTheme="minorHAnsi" w:cstheme="minorHAnsi"/>
              </w:rPr>
              <w:t>K.B.3.3.5</w:t>
            </w:r>
            <w:r w:rsidRPr="00C42895">
              <w:rPr>
                <w:rFonts w:asciiTheme="minorHAnsi" w:hAnsiTheme="minorHAnsi" w:cstheme="minorHAnsi"/>
              </w:rPr>
              <w:tab/>
              <w:t>https://goksunhk.ksu.edu.tr/default.aspx?Med=7207</w:t>
            </w:r>
          </w:p>
          <w:p w:rsidR="00317674" w:rsidRPr="00C42895" w:rsidRDefault="00317674" w:rsidP="00317674">
            <w:pPr>
              <w:pStyle w:val="TableParagraph"/>
              <w:tabs>
                <w:tab w:val="left" w:pos="674"/>
              </w:tabs>
              <w:ind w:right="1527"/>
              <w:rPr>
                <w:rFonts w:asciiTheme="minorHAnsi" w:hAnsiTheme="minorHAnsi" w:cstheme="minorHAnsi"/>
              </w:rPr>
            </w:pPr>
            <w:r w:rsidRPr="00C42895">
              <w:rPr>
                <w:rFonts w:asciiTheme="minorHAnsi" w:hAnsiTheme="minorHAnsi" w:cstheme="minorHAnsi"/>
              </w:rPr>
              <w:t>K.B.3.3.6</w:t>
            </w:r>
            <w:r w:rsidRPr="00C42895">
              <w:rPr>
                <w:rFonts w:asciiTheme="minorHAnsi" w:hAnsiTheme="minorHAnsi" w:cstheme="minorHAnsi"/>
              </w:rPr>
              <w:tab/>
              <w:t>KSU Sağlık Hizmetleri https://tipfakultesi.ksu.edu.tr/</w:t>
            </w:r>
          </w:p>
          <w:p w:rsidR="00317674" w:rsidRPr="00C42895" w:rsidRDefault="00317674" w:rsidP="00317674">
            <w:pPr>
              <w:pStyle w:val="TableParagraph"/>
              <w:tabs>
                <w:tab w:val="left" w:pos="674"/>
              </w:tabs>
              <w:ind w:right="1527"/>
              <w:rPr>
                <w:rFonts w:asciiTheme="minorHAnsi" w:hAnsiTheme="minorHAnsi" w:cstheme="minorHAnsi"/>
              </w:rPr>
            </w:pPr>
            <w:r w:rsidRPr="00C42895">
              <w:rPr>
                <w:rFonts w:asciiTheme="minorHAnsi" w:hAnsiTheme="minorHAnsi" w:cstheme="minorHAnsi"/>
              </w:rPr>
              <w:t>K.B.3.3.7</w:t>
            </w:r>
            <w:r w:rsidRPr="00C42895">
              <w:rPr>
                <w:rFonts w:asciiTheme="minorHAnsi" w:hAnsiTheme="minorHAnsi" w:cstheme="minorHAnsi"/>
              </w:rPr>
              <w:tab/>
              <w:t>KSU Ulaşım Hizmetleri https://ogrrehber.ksu.edu.tr/Default.aspx?SId=23456</w:t>
            </w:r>
          </w:p>
          <w:p w:rsidR="00317674" w:rsidRPr="00C42895" w:rsidRDefault="00317674" w:rsidP="00317674">
            <w:pPr>
              <w:pStyle w:val="TableParagraph"/>
              <w:tabs>
                <w:tab w:val="left" w:pos="674"/>
              </w:tabs>
              <w:ind w:right="1527"/>
              <w:rPr>
                <w:rFonts w:asciiTheme="minorHAnsi" w:hAnsiTheme="minorHAnsi" w:cstheme="minorHAnsi"/>
              </w:rPr>
            </w:pPr>
            <w:r w:rsidRPr="00C42895">
              <w:rPr>
                <w:rFonts w:asciiTheme="minorHAnsi" w:hAnsiTheme="minorHAnsi" w:cstheme="minorHAnsi"/>
              </w:rPr>
              <w:t>K.B.3.3.8</w:t>
            </w:r>
            <w:r w:rsidRPr="00C42895">
              <w:rPr>
                <w:rFonts w:asciiTheme="minorHAnsi" w:hAnsiTheme="minorHAnsi" w:cstheme="minorHAnsi"/>
              </w:rPr>
              <w:tab/>
              <w:t>KSU Uzaktan Eğitim Altyapısı</w:t>
            </w:r>
          </w:p>
          <w:p w:rsidR="00C35ECD" w:rsidRPr="00C42895" w:rsidRDefault="00317674" w:rsidP="00317674">
            <w:pPr>
              <w:pStyle w:val="TableParagraph"/>
              <w:tabs>
                <w:tab w:val="left" w:pos="674"/>
              </w:tabs>
              <w:ind w:right="1527"/>
              <w:rPr>
                <w:rFonts w:asciiTheme="minorHAnsi" w:hAnsiTheme="minorHAnsi" w:cstheme="minorHAnsi"/>
              </w:rPr>
            </w:pPr>
            <w:r w:rsidRPr="00C42895">
              <w:rPr>
                <w:rFonts w:asciiTheme="minorHAnsi" w:hAnsiTheme="minorHAnsi" w:cstheme="minorHAnsi"/>
              </w:rPr>
              <w:t>K.B.3.3.9</w:t>
            </w:r>
            <w:r w:rsidRPr="00C42895">
              <w:rPr>
                <w:rFonts w:asciiTheme="minorHAnsi" w:hAnsiTheme="minorHAnsi" w:cstheme="minorHAnsi"/>
              </w:rPr>
              <w:tab/>
              <w:t>Kütüphane, https://kutuphane.ksu.edu.tr/, kongre merkezi https://skdb.ksu.edu.tr/Default.aspx?SId=28054</w:t>
            </w:r>
          </w:p>
        </w:tc>
      </w:tr>
      <w:tr w:rsidR="00C35ECD" w:rsidRPr="00C42895">
        <w:trPr>
          <w:trHeight w:val="268"/>
        </w:trPr>
        <w:tc>
          <w:tcPr>
            <w:tcW w:w="3652" w:type="dxa"/>
          </w:tcPr>
          <w:p w:rsidR="00C35ECD" w:rsidRPr="00C42895" w:rsidRDefault="00C35ECD">
            <w:pPr>
              <w:pStyle w:val="TableParagraph"/>
              <w:ind w:left="0"/>
              <w:rPr>
                <w:rFonts w:asciiTheme="minorHAnsi" w:hAnsiTheme="minorHAnsi" w:cstheme="minorHAnsi"/>
                <w:sz w:val="18"/>
              </w:rPr>
            </w:pPr>
          </w:p>
        </w:tc>
        <w:tc>
          <w:tcPr>
            <w:tcW w:w="7486" w:type="dxa"/>
          </w:tcPr>
          <w:p w:rsidR="00C35ECD" w:rsidRPr="00C42895" w:rsidRDefault="00C35ECD">
            <w:pPr>
              <w:pStyle w:val="TableParagraph"/>
              <w:ind w:left="0"/>
              <w:rPr>
                <w:rFonts w:asciiTheme="minorHAnsi" w:hAnsiTheme="minorHAnsi" w:cstheme="minorHAnsi"/>
                <w:sz w:val="18"/>
              </w:rPr>
            </w:pPr>
          </w:p>
        </w:tc>
      </w:tr>
    </w:tbl>
    <w:p w:rsidR="00C35ECD" w:rsidRPr="00C42895" w:rsidRDefault="00C35ECD">
      <w:pPr>
        <w:rPr>
          <w:rFonts w:asciiTheme="minorHAnsi" w:hAnsiTheme="minorHAnsi" w:cstheme="minorHAnsi"/>
          <w:sz w:val="18"/>
        </w:rPr>
        <w:sectPr w:rsidR="00C35ECD" w:rsidRPr="00C42895">
          <w:pgSz w:w="11910" w:h="16840"/>
          <w:pgMar w:top="96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8696"/>
      </w:tblGrid>
      <w:tr w:rsidR="00C35ECD" w:rsidRPr="00C42895">
        <w:trPr>
          <w:trHeight w:val="537"/>
        </w:trPr>
        <w:tc>
          <w:tcPr>
            <w:tcW w:w="11214" w:type="dxa"/>
            <w:gridSpan w:val="2"/>
            <w:shd w:val="clear" w:color="auto" w:fill="BADEF4"/>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lastRenderedPageBreak/>
              <w:t>B.</w:t>
            </w:r>
            <w:r w:rsidRPr="00C42895">
              <w:rPr>
                <w:rFonts w:asciiTheme="minorHAnsi" w:hAnsiTheme="minorHAnsi" w:cstheme="minorHAnsi"/>
                <w:b/>
                <w:spacing w:val="-3"/>
              </w:rPr>
              <w:t xml:space="preserve"> </w:t>
            </w:r>
            <w:r w:rsidRPr="00C42895">
              <w:rPr>
                <w:rFonts w:asciiTheme="minorHAnsi" w:hAnsiTheme="minorHAnsi" w:cstheme="minorHAnsi"/>
                <w:b/>
              </w:rPr>
              <w:t>EĞİTİM</w:t>
            </w:r>
            <w:r w:rsidRPr="00C42895">
              <w:rPr>
                <w:rFonts w:asciiTheme="minorHAnsi" w:hAnsiTheme="minorHAnsi" w:cstheme="minorHAnsi"/>
                <w:b/>
                <w:spacing w:val="-3"/>
              </w:rPr>
              <w:t xml:space="preserve"> </w:t>
            </w:r>
            <w:r w:rsidRPr="00C42895">
              <w:rPr>
                <w:rFonts w:asciiTheme="minorHAnsi" w:hAnsiTheme="minorHAnsi" w:cstheme="minorHAnsi"/>
                <w:b/>
              </w:rPr>
              <w:t>ve</w:t>
            </w:r>
            <w:r w:rsidRPr="00C42895">
              <w:rPr>
                <w:rFonts w:asciiTheme="minorHAnsi" w:hAnsiTheme="minorHAnsi" w:cstheme="minorHAnsi"/>
                <w:b/>
                <w:spacing w:val="-3"/>
              </w:rPr>
              <w:t xml:space="preserve"> </w:t>
            </w:r>
            <w:r w:rsidRPr="00C42895">
              <w:rPr>
                <w:rFonts w:asciiTheme="minorHAnsi" w:hAnsiTheme="minorHAnsi" w:cstheme="minorHAnsi"/>
                <w:b/>
              </w:rPr>
              <w:t>ÖĞRETİM</w:t>
            </w:r>
          </w:p>
        </w:tc>
      </w:tr>
      <w:tr w:rsidR="00C35ECD" w:rsidRPr="00C42895">
        <w:trPr>
          <w:trHeight w:val="463"/>
        </w:trPr>
        <w:tc>
          <w:tcPr>
            <w:tcW w:w="11214" w:type="dxa"/>
            <w:gridSpan w:val="2"/>
            <w:shd w:val="clear" w:color="auto" w:fill="BADEF4"/>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B.3.</w:t>
            </w:r>
            <w:r w:rsidRPr="00C42895">
              <w:rPr>
                <w:rFonts w:asciiTheme="minorHAnsi" w:hAnsiTheme="minorHAnsi" w:cstheme="minorHAnsi"/>
                <w:b/>
                <w:spacing w:val="45"/>
              </w:rPr>
              <w:t xml:space="preserve"> </w:t>
            </w:r>
            <w:r w:rsidRPr="00C42895">
              <w:rPr>
                <w:rFonts w:asciiTheme="minorHAnsi" w:hAnsiTheme="minorHAnsi" w:cstheme="minorHAnsi"/>
                <w:b/>
              </w:rPr>
              <w:t>Öğrenme</w:t>
            </w:r>
            <w:r w:rsidRPr="00C42895">
              <w:rPr>
                <w:rFonts w:asciiTheme="minorHAnsi" w:hAnsiTheme="minorHAnsi" w:cstheme="minorHAnsi"/>
                <w:b/>
                <w:spacing w:val="-2"/>
              </w:rPr>
              <w:t xml:space="preserve"> </w:t>
            </w:r>
            <w:r w:rsidRPr="00C42895">
              <w:rPr>
                <w:rFonts w:asciiTheme="minorHAnsi" w:hAnsiTheme="minorHAnsi" w:cstheme="minorHAnsi"/>
                <w:b/>
              </w:rPr>
              <w:t>Kaynakları</w:t>
            </w:r>
            <w:r w:rsidRPr="00C42895">
              <w:rPr>
                <w:rFonts w:asciiTheme="minorHAnsi" w:hAnsiTheme="minorHAnsi" w:cstheme="minorHAnsi"/>
                <w:b/>
                <w:spacing w:val="-3"/>
              </w:rPr>
              <w:t xml:space="preserve"> </w:t>
            </w:r>
            <w:r w:rsidRPr="00C42895">
              <w:rPr>
                <w:rFonts w:asciiTheme="minorHAnsi" w:hAnsiTheme="minorHAnsi" w:cstheme="minorHAnsi"/>
                <w:b/>
              </w:rPr>
              <w:t>ve</w:t>
            </w:r>
            <w:r w:rsidRPr="00C42895">
              <w:rPr>
                <w:rFonts w:asciiTheme="minorHAnsi" w:hAnsiTheme="minorHAnsi" w:cstheme="minorHAnsi"/>
                <w:b/>
                <w:spacing w:val="-3"/>
              </w:rPr>
              <w:t xml:space="preserve"> </w:t>
            </w:r>
            <w:r w:rsidRPr="00C42895">
              <w:rPr>
                <w:rFonts w:asciiTheme="minorHAnsi" w:hAnsiTheme="minorHAnsi" w:cstheme="minorHAnsi"/>
                <w:b/>
              </w:rPr>
              <w:t>Akademik</w:t>
            </w:r>
            <w:r w:rsidRPr="00C42895">
              <w:rPr>
                <w:rFonts w:asciiTheme="minorHAnsi" w:hAnsiTheme="minorHAnsi" w:cstheme="minorHAnsi"/>
                <w:b/>
                <w:spacing w:val="-3"/>
              </w:rPr>
              <w:t xml:space="preserve"> </w:t>
            </w:r>
            <w:r w:rsidRPr="00C42895">
              <w:rPr>
                <w:rFonts w:asciiTheme="minorHAnsi" w:hAnsiTheme="minorHAnsi" w:cstheme="minorHAnsi"/>
                <w:b/>
              </w:rPr>
              <w:t>Destek</w:t>
            </w:r>
            <w:r w:rsidRPr="00C42895">
              <w:rPr>
                <w:rFonts w:asciiTheme="minorHAnsi" w:hAnsiTheme="minorHAnsi" w:cstheme="minorHAnsi"/>
                <w:b/>
                <w:spacing w:val="-2"/>
              </w:rPr>
              <w:t xml:space="preserve"> </w:t>
            </w:r>
            <w:r w:rsidRPr="00C42895">
              <w:rPr>
                <w:rFonts w:asciiTheme="minorHAnsi" w:hAnsiTheme="minorHAnsi" w:cstheme="minorHAnsi"/>
                <w:b/>
              </w:rPr>
              <w:t>Hizmetleri</w:t>
            </w:r>
          </w:p>
        </w:tc>
      </w:tr>
      <w:tr w:rsidR="00C35ECD" w:rsidRPr="00C42895">
        <w:trPr>
          <w:trHeight w:val="268"/>
        </w:trPr>
        <w:tc>
          <w:tcPr>
            <w:tcW w:w="2518" w:type="dxa"/>
          </w:tcPr>
          <w:p w:rsidR="00C35ECD" w:rsidRPr="00C42895" w:rsidRDefault="00C35ECD">
            <w:pPr>
              <w:pStyle w:val="TableParagraph"/>
              <w:ind w:left="0"/>
              <w:rPr>
                <w:rFonts w:asciiTheme="minorHAnsi" w:hAnsiTheme="minorHAnsi" w:cstheme="minorHAnsi"/>
                <w:sz w:val="18"/>
              </w:rPr>
            </w:pPr>
          </w:p>
        </w:tc>
        <w:tc>
          <w:tcPr>
            <w:tcW w:w="8696" w:type="dxa"/>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4</w:t>
            </w:r>
          </w:p>
        </w:tc>
      </w:tr>
      <w:tr w:rsidR="00C35ECD" w:rsidRPr="00C42895">
        <w:trPr>
          <w:trHeight w:val="5066"/>
        </w:trPr>
        <w:tc>
          <w:tcPr>
            <w:tcW w:w="2518" w:type="dxa"/>
            <w:vMerge w:val="restart"/>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B.3.4.</w:t>
            </w:r>
            <w:r w:rsidRPr="00C42895">
              <w:rPr>
                <w:rFonts w:asciiTheme="minorHAnsi" w:hAnsiTheme="minorHAnsi" w:cstheme="minorHAnsi"/>
                <w:b/>
                <w:spacing w:val="-4"/>
              </w:rPr>
              <w:t xml:space="preserve"> </w:t>
            </w:r>
            <w:r w:rsidRPr="00C42895">
              <w:rPr>
                <w:rFonts w:asciiTheme="minorHAnsi" w:hAnsiTheme="minorHAnsi" w:cstheme="minorHAnsi"/>
                <w:b/>
              </w:rPr>
              <w:t>Dezavantajlı</w:t>
            </w:r>
          </w:p>
          <w:p w:rsidR="00C35ECD" w:rsidRPr="00C42895" w:rsidRDefault="008F5BC4">
            <w:pPr>
              <w:pStyle w:val="TableParagraph"/>
              <w:rPr>
                <w:rFonts w:asciiTheme="minorHAnsi" w:hAnsiTheme="minorHAnsi" w:cstheme="minorHAnsi"/>
                <w:b/>
              </w:rPr>
            </w:pPr>
            <w:proofErr w:type="gramStart"/>
            <w:r w:rsidRPr="00C42895">
              <w:rPr>
                <w:rFonts w:asciiTheme="minorHAnsi" w:hAnsiTheme="minorHAnsi" w:cstheme="minorHAnsi"/>
                <w:b/>
              </w:rPr>
              <w:t>gruplar</w:t>
            </w:r>
            <w:proofErr w:type="gramEnd"/>
          </w:p>
          <w:p w:rsidR="00C35ECD" w:rsidRPr="00C42895" w:rsidRDefault="008F5BC4">
            <w:pPr>
              <w:pStyle w:val="TableParagraph"/>
              <w:tabs>
                <w:tab w:val="left" w:pos="1374"/>
                <w:tab w:val="left" w:pos="1746"/>
              </w:tabs>
              <w:ind w:right="94"/>
              <w:jc w:val="both"/>
              <w:rPr>
                <w:rFonts w:asciiTheme="minorHAnsi" w:hAnsiTheme="minorHAnsi" w:cstheme="minorHAnsi"/>
                <w:sz w:val="16"/>
              </w:rPr>
            </w:pPr>
            <w:r w:rsidRPr="00C42895">
              <w:rPr>
                <w:rFonts w:asciiTheme="minorHAnsi" w:hAnsiTheme="minorHAnsi" w:cstheme="minorHAnsi"/>
                <w:sz w:val="16"/>
              </w:rPr>
              <w:t>Dezavantajlı,</w:t>
            </w:r>
            <w:r w:rsidRPr="00C42895">
              <w:rPr>
                <w:rFonts w:asciiTheme="minorHAnsi" w:hAnsiTheme="minorHAnsi" w:cstheme="minorHAnsi"/>
                <w:spacing w:val="1"/>
                <w:sz w:val="16"/>
              </w:rPr>
              <w:t xml:space="preserve"> </w:t>
            </w:r>
            <w:r w:rsidRPr="00C42895">
              <w:rPr>
                <w:rFonts w:asciiTheme="minorHAnsi" w:hAnsiTheme="minorHAnsi" w:cstheme="minorHAnsi"/>
                <w:sz w:val="16"/>
              </w:rPr>
              <w:t>kırılgan</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az</w:t>
            </w:r>
            <w:r w:rsidRPr="00C42895">
              <w:rPr>
                <w:rFonts w:asciiTheme="minorHAnsi" w:hAnsiTheme="minorHAnsi" w:cstheme="minorHAnsi"/>
                <w:spacing w:val="1"/>
                <w:sz w:val="16"/>
              </w:rPr>
              <w:t xml:space="preserve"> </w:t>
            </w:r>
            <w:r w:rsidRPr="00C42895">
              <w:rPr>
                <w:rFonts w:asciiTheme="minorHAnsi" w:hAnsiTheme="minorHAnsi" w:cstheme="minorHAnsi"/>
                <w:sz w:val="16"/>
              </w:rPr>
              <w:t>temsil</w:t>
            </w:r>
            <w:r w:rsidRPr="00C42895">
              <w:rPr>
                <w:rFonts w:asciiTheme="minorHAnsi" w:hAnsiTheme="minorHAnsi" w:cstheme="minorHAnsi"/>
                <w:spacing w:val="-34"/>
                <w:sz w:val="16"/>
              </w:rPr>
              <w:t xml:space="preserve"> </w:t>
            </w:r>
            <w:r w:rsidRPr="00C42895">
              <w:rPr>
                <w:rFonts w:asciiTheme="minorHAnsi" w:hAnsiTheme="minorHAnsi" w:cstheme="minorHAnsi"/>
                <w:sz w:val="16"/>
              </w:rPr>
              <w:t>edilen</w:t>
            </w:r>
            <w:r w:rsidRPr="00C42895">
              <w:rPr>
                <w:rFonts w:asciiTheme="minorHAnsi" w:hAnsiTheme="minorHAnsi" w:cstheme="minorHAnsi"/>
                <w:spacing w:val="1"/>
                <w:sz w:val="16"/>
              </w:rPr>
              <w:t xml:space="preserve"> </w:t>
            </w:r>
            <w:r w:rsidRPr="00C42895">
              <w:rPr>
                <w:rFonts w:asciiTheme="minorHAnsi" w:hAnsiTheme="minorHAnsi" w:cstheme="minorHAnsi"/>
                <w:sz w:val="16"/>
              </w:rPr>
              <w:t>grupların</w:t>
            </w:r>
            <w:r w:rsidRPr="00C42895">
              <w:rPr>
                <w:rFonts w:asciiTheme="minorHAnsi" w:hAnsiTheme="minorHAnsi" w:cstheme="minorHAnsi"/>
                <w:spacing w:val="1"/>
                <w:sz w:val="16"/>
              </w:rPr>
              <w:t xml:space="preserve"> </w:t>
            </w:r>
            <w:r w:rsidRPr="00C42895">
              <w:rPr>
                <w:rFonts w:asciiTheme="minorHAnsi" w:hAnsiTheme="minorHAnsi" w:cstheme="minorHAnsi"/>
                <w:sz w:val="16"/>
              </w:rPr>
              <w:t>(engelli,</w:t>
            </w:r>
            <w:r w:rsidRPr="00C42895">
              <w:rPr>
                <w:rFonts w:asciiTheme="minorHAnsi" w:hAnsiTheme="minorHAnsi" w:cstheme="minorHAnsi"/>
                <w:spacing w:val="1"/>
                <w:sz w:val="16"/>
              </w:rPr>
              <w:t xml:space="preserve"> </w:t>
            </w:r>
            <w:r w:rsidRPr="00C42895">
              <w:rPr>
                <w:rFonts w:asciiTheme="minorHAnsi" w:hAnsiTheme="minorHAnsi" w:cstheme="minorHAnsi"/>
                <w:sz w:val="16"/>
              </w:rPr>
              <w:t>yoksul,</w:t>
            </w:r>
            <w:r w:rsidRPr="00C42895">
              <w:rPr>
                <w:rFonts w:asciiTheme="minorHAnsi" w:hAnsiTheme="minorHAnsi" w:cstheme="minorHAnsi"/>
                <w:spacing w:val="-34"/>
                <w:sz w:val="16"/>
              </w:rPr>
              <w:t xml:space="preserve"> </w:t>
            </w:r>
            <w:r w:rsidRPr="00C42895">
              <w:rPr>
                <w:rFonts w:asciiTheme="minorHAnsi" w:hAnsiTheme="minorHAnsi" w:cstheme="minorHAnsi"/>
                <w:sz w:val="16"/>
              </w:rPr>
              <w:t>azınlık,</w:t>
            </w:r>
            <w:r w:rsidRPr="00C42895">
              <w:rPr>
                <w:rFonts w:asciiTheme="minorHAnsi" w:hAnsiTheme="minorHAnsi" w:cstheme="minorHAnsi"/>
                <w:spacing w:val="1"/>
                <w:sz w:val="16"/>
              </w:rPr>
              <w:t xml:space="preserve"> </w:t>
            </w:r>
            <w:r w:rsidRPr="00C42895">
              <w:rPr>
                <w:rFonts w:asciiTheme="minorHAnsi" w:hAnsiTheme="minorHAnsi" w:cstheme="minorHAnsi"/>
                <w:sz w:val="16"/>
              </w:rPr>
              <w:t>göçmen</w:t>
            </w:r>
            <w:r w:rsidRPr="00C42895">
              <w:rPr>
                <w:rFonts w:asciiTheme="minorHAnsi" w:hAnsiTheme="minorHAnsi" w:cstheme="minorHAnsi"/>
                <w:spacing w:val="1"/>
                <w:sz w:val="16"/>
              </w:rPr>
              <w:t xml:space="preserve"> </w:t>
            </w:r>
            <w:r w:rsidRPr="00C42895">
              <w:rPr>
                <w:rFonts w:asciiTheme="minorHAnsi" w:hAnsiTheme="minorHAnsi" w:cstheme="minorHAnsi"/>
                <w:sz w:val="16"/>
              </w:rPr>
              <w:t>vb.)</w:t>
            </w:r>
            <w:r w:rsidRPr="00C42895">
              <w:rPr>
                <w:rFonts w:asciiTheme="minorHAnsi" w:hAnsiTheme="minorHAnsi" w:cstheme="minorHAnsi"/>
                <w:spacing w:val="1"/>
                <w:sz w:val="16"/>
              </w:rPr>
              <w:t xml:space="preserve"> </w:t>
            </w:r>
            <w:r w:rsidRPr="00C42895">
              <w:rPr>
                <w:rFonts w:asciiTheme="minorHAnsi" w:hAnsiTheme="minorHAnsi" w:cstheme="minorHAnsi"/>
                <w:sz w:val="16"/>
              </w:rPr>
              <w:t>eğitim</w:t>
            </w:r>
            <w:r w:rsidRPr="00C42895">
              <w:rPr>
                <w:rFonts w:asciiTheme="minorHAnsi" w:hAnsiTheme="minorHAnsi" w:cstheme="minorHAnsi"/>
                <w:spacing w:val="-34"/>
                <w:sz w:val="16"/>
              </w:rPr>
              <w:t xml:space="preserve"> </w:t>
            </w:r>
            <w:r w:rsidRPr="00C42895">
              <w:rPr>
                <w:rFonts w:asciiTheme="minorHAnsi" w:hAnsiTheme="minorHAnsi" w:cstheme="minorHAnsi"/>
                <w:sz w:val="16"/>
              </w:rPr>
              <w:t>olanaklarına</w:t>
            </w:r>
            <w:r w:rsidRPr="00C42895">
              <w:rPr>
                <w:rFonts w:asciiTheme="minorHAnsi" w:hAnsiTheme="minorHAnsi" w:cstheme="minorHAnsi"/>
                <w:spacing w:val="1"/>
                <w:sz w:val="16"/>
              </w:rPr>
              <w:t xml:space="preserve"> </w:t>
            </w:r>
            <w:r w:rsidRPr="00C42895">
              <w:rPr>
                <w:rFonts w:asciiTheme="minorHAnsi" w:hAnsiTheme="minorHAnsi" w:cstheme="minorHAnsi"/>
                <w:sz w:val="16"/>
              </w:rPr>
              <w:t>erişimi</w:t>
            </w:r>
            <w:r w:rsidRPr="00C42895">
              <w:rPr>
                <w:rFonts w:asciiTheme="minorHAnsi" w:hAnsiTheme="minorHAnsi" w:cstheme="minorHAnsi"/>
                <w:spacing w:val="1"/>
                <w:sz w:val="16"/>
              </w:rPr>
              <w:t xml:space="preserve"> </w:t>
            </w:r>
            <w:r w:rsidRPr="00C42895">
              <w:rPr>
                <w:rFonts w:asciiTheme="minorHAnsi" w:hAnsiTheme="minorHAnsi" w:cstheme="minorHAnsi"/>
                <w:sz w:val="16"/>
              </w:rPr>
              <w:t>eşitlik,</w:t>
            </w:r>
            <w:r w:rsidRPr="00C42895">
              <w:rPr>
                <w:rFonts w:asciiTheme="minorHAnsi" w:hAnsiTheme="minorHAnsi" w:cstheme="minorHAnsi"/>
                <w:spacing w:val="1"/>
                <w:sz w:val="16"/>
              </w:rPr>
              <w:t xml:space="preserve"> </w:t>
            </w:r>
            <w:r w:rsidRPr="00C42895">
              <w:rPr>
                <w:rFonts w:asciiTheme="minorHAnsi" w:hAnsiTheme="minorHAnsi" w:cstheme="minorHAnsi"/>
                <w:sz w:val="16"/>
              </w:rPr>
              <w:t>hakkaniyet, çeşitlilik ve kapsayıcılık</w:t>
            </w:r>
            <w:r w:rsidRPr="00C42895">
              <w:rPr>
                <w:rFonts w:asciiTheme="minorHAnsi" w:hAnsiTheme="minorHAnsi" w:cstheme="minorHAnsi"/>
                <w:spacing w:val="1"/>
                <w:sz w:val="16"/>
              </w:rPr>
              <w:t xml:space="preserve"> </w:t>
            </w:r>
            <w:r w:rsidRPr="00C42895">
              <w:rPr>
                <w:rFonts w:asciiTheme="minorHAnsi" w:hAnsiTheme="minorHAnsi" w:cstheme="minorHAnsi"/>
                <w:sz w:val="16"/>
              </w:rPr>
              <w:t>gözetilerek</w:t>
            </w:r>
            <w:r w:rsidRPr="00C42895">
              <w:rPr>
                <w:rFonts w:asciiTheme="minorHAnsi" w:hAnsiTheme="minorHAnsi" w:cstheme="minorHAnsi"/>
                <w:sz w:val="16"/>
              </w:rPr>
              <w:tab/>
            </w:r>
            <w:r w:rsidRPr="00C42895">
              <w:rPr>
                <w:rFonts w:asciiTheme="minorHAnsi" w:hAnsiTheme="minorHAnsi" w:cstheme="minorHAnsi"/>
                <w:spacing w:val="-1"/>
                <w:sz w:val="16"/>
              </w:rPr>
              <w:t>sağlanmaktadır.</w:t>
            </w:r>
            <w:r w:rsidRPr="00C42895">
              <w:rPr>
                <w:rFonts w:asciiTheme="minorHAnsi" w:hAnsiTheme="minorHAnsi" w:cstheme="minorHAnsi"/>
                <w:spacing w:val="-34"/>
                <w:sz w:val="16"/>
              </w:rPr>
              <w:t xml:space="preserve"> </w:t>
            </w:r>
            <w:r w:rsidRPr="00C42895">
              <w:rPr>
                <w:rFonts w:asciiTheme="minorHAnsi" w:hAnsiTheme="minorHAnsi" w:cstheme="minorHAnsi"/>
                <w:sz w:val="16"/>
              </w:rPr>
              <w:t>Uzaktan</w:t>
            </w:r>
            <w:r w:rsidRPr="00C42895">
              <w:rPr>
                <w:rFonts w:asciiTheme="minorHAnsi" w:hAnsiTheme="minorHAnsi" w:cstheme="minorHAnsi"/>
                <w:spacing w:val="1"/>
                <w:sz w:val="16"/>
              </w:rPr>
              <w:t xml:space="preserve"> </w:t>
            </w:r>
            <w:r w:rsidRPr="00C42895">
              <w:rPr>
                <w:rFonts w:asciiTheme="minorHAnsi" w:hAnsiTheme="minorHAnsi" w:cstheme="minorHAnsi"/>
                <w:sz w:val="16"/>
              </w:rPr>
              <w:t>eğitim</w:t>
            </w:r>
            <w:r w:rsidRPr="00C42895">
              <w:rPr>
                <w:rFonts w:asciiTheme="minorHAnsi" w:hAnsiTheme="minorHAnsi" w:cstheme="minorHAnsi"/>
                <w:spacing w:val="1"/>
                <w:sz w:val="16"/>
              </w:rPr>
              <w:t xml:space="preserve"> </w:t>
            </w:r>
            <w:r w:rsidRPr="00C42895">
              <w:rPr>
                <w:rFonts w:asciiTheme="minorHAnsi" w:hAnsiTheme="minorHAnsi" w:cstheme="minorHAnsi"/>
                <w:sz w:val="16"/>
              </w:rPr>
              <w:t>alt</w:t>
            </w:r>
            <w:r w:rsidRPr="00C42895">
              <w:rPr>
                <w:rFonts w:asciiTheme="minorHAnsi" w:hAnsiTheme="minorHAnsi" w:cstheme="minorHAnsi"/>
                <w:spacing w:val="1"/>
                <w:sz w:val="16"/>
              </w:rPr>
              <w:t xml:space="preserve"> </w:t>
            </w:r>
            <w:r w:rsidRPr="00C42895">
              <w:rPr>
                <w:rFonts w:asciiTheme="minorHAnsi" w:hAnsiTheme="minorHAnsi" w:cstheme="minorHAnsi"/>
                <w:sz w:val="16"/>
              </w:rPr>
              <w:t>yapısı</w:t>
            </w:r>
            <w:r w:rsidRPr="00C42895">
              <w:rPr>
                <w:rFonts w:asciiTheme="minorHAnsi" w:hAnsiTheme="minorHAnsi" w:cstheme="minorHAnsi"/>
                <w:spacing w:val="1"/>
                <w:sz w:val="16"/>
              </w:rPr>
              <w:t xml:space="preserve"> </w:t>
            </w:r>
            <w:r w:rsidRPr="00C42895">
              <w:rPr>
                <w:rFonts w:asciiTheme="minorHAnsi" w:hAnsiTheme="minorHAnsi" w:cstheme="minorHAnsi"/>
                <w:sz w:val="16"/>
              </w:rPr>
              <w:t>bu</w:t>
            </w:r>
            <w:r w:rsidRPr="00C42895">
              <w:rPr>
                <w:rFonts w:asciiTheme="minorHAnsi" w:hAnsiTheme="minorHAnsi" w:cstheme="minorHAnsi"/>
                <w:spacing w:val="1"/>
                <w:sz w:val="16"/>
              </w:rPr>
              <w:t xml:space="preserve"> </w:t>
            </w:r>
            <w:r w:rsidRPr="00C42895">
              <w:rPr>
                <w:rFonts w:asciiTheme="minorHAnsi" w:hAnsiTheme="minorHAnsi" w:cstheme="minorHAnsi"/>
                <w:sz w:val="16"/>
              </w:rPr>
              <w:t>grupların</w:t>
            </w:r>
            <w:r w:rsidRPr="00C42895">
              <w:rPr>
                <w:rFonts w:asciiTheme="minorHAnsi" w:hAnsiTheme="minorHAnsi" w:cstheme="minorHAnsi"/>
                <w:spacing w:val="1"/>
                <w:sz w:val="16"/>
              </w:rPr>
              <w:t xml:space="preserve"> </w:t>
            </w:r>
            <w:r w:rsidRPr="00C42895">
              <w:rPr>
                <w:rFonts w:asciiTheme="minorHAnsi" w:hAnsiTheme="minorHAnsi" w:cstheme="minorHAnsi"/>
                <w:sz w:val="16"/>
              </w:rPr>
              <w:t>ihtiyacı</w:t>
            </w:r>
            <w:r w:rsidRPr="00C42895">
              <w:rPr>
                <w:rFonts w:asciiTheme="minorHAnsi" w:hAnsiTheme="minorHAnsi" w:cstheme="minorHAnsi"/>
                <w:spacing w:val="1"/>
                <w:sz w:val="16"/>
              </w:rPr>
              <w:t xml:space="preserve"> </w:t>
            </w:r>
            <w:r w:rsidRPr="00C42895">
              <w:rPr>
                <w:rFonts w:asciiTheme="minorHAnsi" w:hAnsiTheme="minorHAnsi" w:cstheme="minorHAnsi"/>
                <w:sz w:val="16"/>
              </w:rPr>
              <w:t>dikkate</w:t>
            </w:r>
            <w:r w:rsidRPr="00C42895">
              <w:rPr>
                <w:rFonts w:asciiTheme="minorHAnsi" w:hAnsiTheme="minorHAnsi" w:cstheme="minorHAnsi"/>
                <w:spacing w:val="1"/>
                <w:sz w:val="16"/>
              </w:rPr>
              <w:t xml:space="preserve"> </w:t>
            </w:r>
            <w:r w:rsidRPr="00C42895">
              <w:rPr>
                <w:rFonts w:asciiTheme="minorHAnsi" w:hAnsiTheme="minorHAnsi" w:cstheme="minorHAnsi"/>
                <w:sz w:val="16"/>
              </w:rPr>
              <w:t>alınarak</w:t>
            </w:r>
            <w:r w:rsidRPr="00C42895">
              <w:rPr>
                <w:rFonts w:asciiTheme="minorHAnsi" w:hAnsiTheme="minorHAnsi" w:cstheme="minorHAnsi"/>
                <w:spacing w:val="1"/>
                <w:sz w:val="16"/>
              </w:rPr>
              <w:t xml:space="preserve"> </w:t>
            </w:r>
            <w:r w:rsidRPr="00C42895">
              <w:rPr>
                <w:rFonts w:asciiTheme="minorHAnsi" w:hAnsiTheme="minorHAnsi" w:cstheme="minorHAnsi"/>
                <w:sz w:val="16"/>
              </w:rPr>
              <w:t>oluşturulmuştur.</w:t>
            </w:r>
            <w:r w:rsidRPr="00C42895">
              <w:rPr>
                <w:rFonts w:asciiTheme="minorHAnsi" w:hAnsiTheme="minorHAnsi" w:cstheme="minorHAnsi"/>
                <w:sz w:val="16"/>
              </w:rPr>
              <w:tab/>
            </w:r>
            <w:r w:rsidRPr="00C42895">
              <w:rPr>
                <w:rFonts w:asciiTheme="minorHAnsi" w:hAnsiTheme="minorHAnsi" w:cstheme="minorHAnsi"/>
                <w:sz w:val="16"/>
              </w:rPr>
              <w:tab/>
            </w:r>
            <w:r w:rsidRPr="00C42895">
              <w:rPr>
                <w:rFonts w:asciiTheme="minorHAnsi" w:hAnsiTheme="minorHAnsi" w:cstheme="minorHAnsi"/>
                <w:spacing w:val="-1"/>
                <w:sz w:val="16"/>
              </w:rPr>
              <w:t>Üniversite</w:t>
            </w:r>
          </w:p>
          <w:p w:rsidR="00C35ECD" w:rsidRPr="00C42895" w:rsidRDefault="008F5BC4">
            <w:pPr>
              <w:pStyle w:val="TableParagraph"/>
              <w:tabs>
                <w:tab w:val="left" w:pos="1460"/>
                <w:tab w:val="left" w:pos="1813"/>
              </w:tabs>
              <w:ind w:right="95"/>
              <w:jc w:val="both"/>
              <w:rPr>
                <w:rFonts w:asciiTheme="minorHAnsi" w:hAnsiTheme="minorHAnsi" w:cstheme="minorHAnsi"/>
                <w:sz w:val="16"/>
              </w:rPr>
            </w:pPr>
            <w:proofErr w:type="gramStart"/>
            <w:r w:rsidRPr="00C42895">
              <w:rPr>
                <w:rFonts w:asciiTheme="minorHAnsi" w:hAnsiTheme="minorHAnsi" w:cstheme="minorHAnsi"/>
                <w:sz w:val="16"/>
              </w:rPr>
              <w:t>yerleşkelerinde</w:t>
            </w:r>
            <w:proofErr w:type="gramEnd"/>
            <w:r w:rsidRPr="00C42895">
              <w:rPr>
                <w:rFonts w:asciiTheme="minorHAnsi" w:hAnsiTheme="minorHAnsi" w:cstheme="minorHAnsi"/>
                <w:sz w:val="16"/>
              </w:rPr>
              <w:tab/>
            </w:r>
            <w:r w:rsidRPr="00C42895">
              <w:rPr>
                <w:rFonts w:asciiTheme="minorHAnsi" w:hAnsiTheme="minorHAnsi" w:cstheme="minorHAnsi"/>
                <w:sz w:val="16"/>
              </w:rPr>
              <w:tab/>
            </w:r>
            <w:r w:rsidRPr="00C42895">
              <w:rPr>
                <w:rFonts w:asciiTheme="minorHAnsi" w:hAnsiTheme="minorHAnsi" w:cstheme="minorHAnsi"/>
                <w:spacing w:val="-1"/>
                <w:sz w:val="16"/>
              </w:rPr>
              <w:t>ihtiyaçlar</w:t>
            </w:r>
            <w:r w:rsidRPr="00C42895">
              <w:rPr>
                <w:rFonts w:asciiTheme="minorHAnsi" w:hAnsiTheme="minorHAnsi" w:cstheme="minorHAnsi"/>
                <w:spacing w:val="-34"/>
                <w:sz w:val="16"/>
              </w:rPr>
              <w:t xml:space="preserve"> </w:t>
            </w:r>
            <w:r w:rsidRPr="00C42895">
              <w:rPr>
                <w:rFonts w:asciiTheme="minorHAnsi" w:hAnsiTheme="minorHAnsi" w:cstheme="minorHAnsi"/>
                <w:sz w:val="16"/>
              </w:rPr>
              <w:t>doğrultusunda</w:t>
            </w:r>
            <w:r w:rsidRPr="00C42895">
              <w:rPr>
                <w:rFonts w:asciiTheme="minorHAnsi" w:hAnsiTheme="minorHAnsi" w:cstheme="minorHAnsi"/>
                <w:spacing w:val="1"/>
                <w:sz w:val="16"/>
              </w:rPr>
              <w:t xml:space="preserve"> </w:t>
            </w:r>
            <w:r w:rsidRPr="00C42895">
              <w:rPr>
                <w:rFonts w:asciiTheme="minorHAnsi" w:hAnsiTheme="minorHAnsi" w:cstheme="minorHAnsi"/>
                <w:sz w:val="16"/>
              </w:rPr>
              <w:t>engelsiz</w:t>
            </w:r>
            <w:r w:rsidRPr="00C42895">
              <w:rPr>
                <w:rFonts w:asciiTheme="minorHAnsi" w:hAnsiTheme="minorHAnsi" w:cstheme="minorHAnsi"/>
                <w:spacing w:val="1"/>
                <w:sz w:val="16"/>
              </w:rPr>
              <w:t xml:space="preserve"> </w:t>
            </w:r>
            <w:r w:rsidRPr="00C42895">
              <w:rPr>
                <w:rFonts w:asciiTheme="minorHAnsi" w:hAnsiTheme="minorHAnsi" w:cstheme="minorHAnsi"/>
                <w:sz w:val="16"/>
              </w:rPr>
              <w:t>üniversite</w:t>
            </w:r>
            <w:r w:rsidRPr="00C42895">
              <w:rPr>
                <w:rFonts w:asciiTheme="minorHAnsi" w:hAnsiTheme="minorHAnsi" w:cstheme="minorHAnsi"/>
                <w:spacing w:val="1"/>
                <w:sz w:val="16"/>
              </w:rPr>
              <w:t xml:space="preserve"> </w:t>
            </w:r>
            <w:r w:rsidRPr="00C42895">
              <w:rPr>
                <w:rFonts w:asciiTheme="minorHAnsi" w:hAnsiTheme="minorHAnsi" w:cstheme="minorHAnsi"/>
                <w:sz w:val="16"/>
              </w:rPr>
              <w:t>uygulamaları</w:t>
            </w:r>
            <w:r w:rsidRPr="00C42895">
              <w:rPr>
                <w:rFonts w:asciiTheme="minorHAnsi" w:hAnsiTheme="minorHAnsi" w:cstheme="minorHAnsi"/>
                <w:spacing w:val="1"/>
                <w:sz w:val="16"/>
              </w:rPr>
              <w:t xml:space="preserve"> </w:t>
            </w:r>
            <w:r w:rsidRPr="00C42895">
              <w:rPr>
                <w:rFonts w:asciiTheme="minorHAnsi" w:hAnsiTheme="minorHAnsi" w:cstheme="minorHAnsi"/>
                <w:sz w:val="16"/>
              </w:rPr>
              <w:t>bulunmaktadır.</w:t>
            </w:r>
            <w:r w:rsidRPr="00C42895">
              <w:rPr>
                <w:rFonts w:asciiTheme="minorHAnsi" w:hAnsiTheme="minorHAnsi" w:cstheme="minorHAnsi"/>
                <w:spacing w:val="1"/>
                <w:sz w:val="16"/>
              </w:rPr>
              <w:t xml:space="preserve"> </w:t>
            </w:r>
            <w:r w:rsidRPr="00C42895">
              <w:rPr>
                <w:rFonts w:asciiTheme="minorHAnsi" w:hAnsiTheme="minorHAnsi" w:cstheme="minorHAnsi"/>
                <w:sz w:val="16"/>
              </w:rPr>
              <w:t>Bu</w:t>
            </w:r>
            <w:r w:rsidRPr="00C42895">
              <w:rPr>
                <w:rFonts w:asciiTheme="minorHAnsi" w:hAnsiTheme="minorHAnsi" w:cstheme="minorHAnsi"/>
                <w:spacing w:val="1"/>
                <w:sz w:val="16"/>
              </w:rPr>
              <w:t xml:space="preserve"> </w:t>
            </w:r>
            <w:r w:rsidRPr="00C42895">
              <w:rPr>
                <w:rFonts w:asciiTheme="minorHAnsi" w:hAnsiTheme="minorHAnsi" w:cstheme="minorHAnsi"/>
                <w:sz w:val="16"/>
              </w:rPr>
              <w:t>grupların</w:t>
            </w:r>
            <w:r w:rsidRPr="00C42895">
              <w:rPr>
                <w:rFonts w:asciiTheme="minorHAnsi" w:hAnsiTheme="minorHAnsi" w:cstheme="minorHAnsi"/>
                <w:spacing w:val="1"/>
                <w:sz w:val="16"/>
              </w:rPr>
              <w:t xml:space="preserve"> </w:t>
            </w:r>
            <w:r w:rsidRPr="00C42895">
              <w:rPr>
                <w:rFonts w:asciiTheme="minorHAnsi" w:hAnsiTheme="minorHAnsi" w:cstheme="minorHAnsi"/>
                <w:sz w:val="16"/>
              </w:rPr>
              <w:t>eğitim</w:t>
            </w:r>
            <w:r w:rsidRPr="00C42895">
              <w:rPr>
                <w:rFonts w:asciiTheme="minorHAnsi" w:hAnsiTheme="minorHAnsi" w:cstheme="minorHAnsi"/>
                <w:spacing w:val="1"/>
                <w:sz w:val="16"/>
              </w:rPr>
              <w:t xml:space="preserve"> </w:t>
            </w:r>
            <w:r w:rsidRPr="00C42895">
              <w:rPr>
                <w:rFonts w:asciiTheme="minorHAnsi" w:hAnsiTheme="minorHAnsi" w:cstheme="minorHAnsi"/>
                <w:sz w:val="16"/>
              </w:rPr>
              <w:t>olanaklarına</w:t>
            </w:r>
            <w:r w:rsidRPr="00C42895">
              <w:rPr>
                <w:rFonts w:asciiTheme="minorHAnsi" w:hAnsiTheme="minorHAnsi" w:cstheme="minorHAnsi"/>
                <w:spacing w:val="1"/>
                <w:sz w:val="16"/>
              </w:rPr>
              <w:t xml:space="preserve"> </w:t>
            </w:r>
            <w:r w:rsidRPr="00C42895">
              <w:rPr>
                <w:rFonts w:asciiTheme="minorHAnsi" w:hAnsiTheme="minorHAnsi" w:cstheme="minorHAnsi"/>
                <w:sz w:val="16"/>
              </w:rPr>
              <w:t>erişimi</w:t>
            </w:r>
            <w:r w:rsidRPr="00C42895">
              <w:rPr>
                <w:rFonts w:asciiTheme="minorHAnsi" w:hAnsiTheme="minorHAnsi" w:cstheme="minorHAnsi"/>
                <w:spacing w:val="1"/>
                <w:sz w:val="16"/>
              </w:rPr>
              <w:t xml:space="preserve"> </w:t>
            </w:r>
            <w:r w:rsidRPr="00C42895">
              <w:rPr>
                <w:rFonts w:asciiTheme="minorHAnsi" w:hAnsiTheme="minorHAnsi" w:cstheme="minorHAnsi"/>
                <w:sz w:val="16"/>
              </w:rPr>
              <w:t>izlenmekte</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geri</w:t>
            </w:r>
            <w:r w:rsidRPr="00C42895">
              <w:rPr>
                <w:rFonts w:asciiTheme="minorHAnsi" w:hAnsiTheme="minorHAnsi" w:cstheme="minorHAnsi"/>
                <w:spacing w:val="1"/>
                <w:sz w:val="16"/>
              </w:rPr>
              <w:t xml:space="preserve"> </w:t>
            </w:r>
            <w:r w:rsidRPr="00C42895">
              <w:rPr>
                <w:rFonts w:asciiTheme="minorHAnsi" w:hAnsiTheme="minorHAnsi" w:cstheme="minorHAnsi"/>
                <w:sz w:val="16"/>
              </w:rPr>
              <w:t>bildirimleri</w:t>
            </w:r>
            <w:r w:rsidRPr="00C42895">
              <w:rPr>
                <w:rFonts w:asciiTheme="minorHAnsi" w:hAnsiTheme="minorHAnsi" w:cstheme="minorHAnsi"/>
                <w:sz w:val="16"/>
              </w:rPr>
              <w:tab/>
            </w:r>
            <w:r w:rsidRPr="00C42895">
              <w:rPr>
                <w:rFonts w:asciiTheme="minorHAnsi" w:hAnsiTheme="minorHAnsi" w:cstheme="minorHAnsi"/>
                <w:spacing w:val="-1"/>
                <w:sz w:val="16"/>
              </w:rPr>
              <w:t>doğrultusunda</w:t>
            </w:r>
            <w:r w:rsidRPr="00C42895">
              <w:rPr>
                <w:rFonts w:asciiTheme="minorHAnsi" w:hAnsiTheme="minorHAnsi" w:cstheme="minorHAnsi"/>
                <w:spacing w:val="-34"/>
                <w:sz w:val="16"/>
              </w:rPr>
              <w:t xml:space="preserve"> </w:t>
            </w:r>
            <w:r w:rsidRPr="00C42895">
              <w:rPr>
                <w:rFonts w:asciiTheme="minorHAnsi" w:hAnsiTheme="minorHAnsi" w:cstheme="minorHAnsi"/>
                <w:sz w:val="16"/>
              </w:rPr>
              <w:t>iyileştirilmektedir.</w:t>
            </w:r>
          </w:p>
        </w:tc>
        <w:tc>
          <w:tcPr>
            <w:tcW w:w="8696" w:type="dxa"/>
          </w:tcPr>
          <w:p w:rsidR="00705EAF" w:rsidRPr="00C42895" w:rsidRDefault="00705EAF">
            <w:pPr>
              <w:pStyle w:val="TableParagraph"/>
              <w:rPr>
                <w:rFonts w:asciiTheme="minorHAnsi" w:hAnsiTheme="minorHAnsi" w:cstheme="minorHAnsi"/>
              </w:rPr>
            </w:pPr>
          </w:p>
          <w:p w:rsidR="0024601B" w:rsidRPr="00C42895" w:rsidRDefault="0024601B" w:rsidP="0024601B">
            <w:pPr>
              <w:pStyle w:val="NormalWeb"/>
              <w:rPr>
                <w:rFonts w:asciiTheme="minorHAnsi" w:hAnsiTheme="minorHAnsi" w:cstheme="minorHAnsi"/>
                <w:sz w:val="22"/>
                <w:szCs w:val="22"/>
              </w:rPr>
            </w:pPr>
            <w:r w:rsidRPr="00C42895">
              <w:rPr>
                <w:rStyle w:val="Gl"/>
                <w:rFonts w:asciiTheme="minorHAnsi" w:hAnsiTheme="minorHAnsi" w:cstheme="minorHAnsi"/>
                <w:sz w:val="22"/>
                <w:szCs w:val="22"/>
              </w:rPr>
              <w:t>Fakültemizde Dezavantajlı Gruplara Yönelik Faaliyet ve Olanaklar</w:t>
            </w:r>
          </w:p>
          <w:p w:rsidR="0024601B" w:rsidRPr="00C42895" w:rsidRDefault="0024601B" w:rsidP="006A560D">
            <w:pPr>
              <w:pStyle w:val="NormalWeb"/>
              <w:jc w:val="both"/>
              <w:rPr>
                <w:rFonts w:asciiTheme="minorHAnsi" w:hAnsiTheme="minorHAnsi" w:cstheme="minorHAnsi"/>
                <w:sz w:val="22"/>
                <w:szCs w:val="22"/>
              </w:rPr>
            </w:pPr>
            <w:r w:rsidRPr="00C42895">
              <w:rPr>
                <w:rFonts w:asciiTheme="minorHAnsi" w:hAnsiTheme="minorHAnsi" w:cstheme="minorHAnsi"/>
                <w:sz w:val="22"/>
                <w:szCs w:val="22"/>
              </w:rPr>
              <w:t>Fakültemiz, dezavantajlı grupların eğitim ve yaşam standartlarını artırmak, kampüs içindeki erişilebilirliği sağlamak ve eşit fırsatlar sunmak amacıyla çeşitli faaliyetler ve olanaklar sunmaktadır. Bu kapsamda yürütülen çalışmalar aşağıda sıralanmıştır:</w:t>
            </w:r>
          </w:p>
          <w:p w:rsidR="0024601B" w:rsidRPr="00C42895" w:rsidRDefault="0024601B" w:rsidP="0024601B">
            <w:pPr>
              <w:pStyle w:val="Balk3"/>
              <w:rPr>
                <w:rFonts w:asciiTheme="minorHAnsi" w:hAnsiTheme="minorHAnsi" w:cstheme="minorHAnsi"/>
                <w:color w:val="auto"/>
                <w:sz w:val="22"/>
                <w:szCs w:val="22"/>
              </w:rPr>
            </w:pPr>
            <w:r w:rsidRPr="00C42895">
              <w:rPr>
                <w:rFonts w:asciiTheme="minorHAnsi" w:hAnsiTheme="minorHAnsi" w:cstheme="minorHAnsi"/>
                <w:color w:val="auto"/>
                <w:sz w:val="22"/>
                <w:szCs w:val="22"/>
              </w:rPr>
              <w:t xml:space="preserve">1. </w:t>
            </w:r>
            <w:r w:rsidRPr="00C42895">
              <w:rPr>
                <w:rStyle w:val="Gl"/>
                <w:rFonts w:asciiTheme="minorHAnsi" w:hAnsiTheme="minorHAnsi" w:cstheme="minorHAnsi"/>
                <w:b w:val="0"/>
                <w:bCs w:val="0"/>
                <w:color w:val="auto"/>
                <w:sz w:val="22"/>
                <w:szCs w:val="22"/>
              </w:rPr>
              <w:t>Engelli Öğrenci Birimi ve Danışmanlık Hizmeti:</w:t>
            </w:r>
          </w:p>
          <w:p w:rsidR="0024601B" w:rsidRPr="00C42895" w:rsidRDefault="0024601B" w:rsidP="006A560D">
            <w:pPr>
              <w:pStyle w:val="NormalWeb"/>
              <w:jc w:val="both"/>
              <w:rPr>
                <w:rFonts w:asciiTheme="minorHAnsi" w:hAnsiTheme="minorHAnsi" w:cstheme="minorHAnsi"/>
                <w:sz w:val="22"/>
                <w:szCs w:val="22"/>
              </w:rPr>
            </w:pPr>
            <w:r w:rsidRPr="00C42895">
              <w:rPr>
                <w:rFonts w:asciiTheme="minorHAnsi" w:hAnsiTheme="minorHAnsi" w:cstheme="minorHAnsi"/>
                <w:sz w:val="22"/>
                <w:szCs w:val="22"/>
              </w:rPr>
              <w:t xml:space="preserve">Üniversitemiz bünyesinde faaliyet gösteren </w:t>
            </w:r>
            <w:r w:rsidRPr="00C42895">
              <w:rPr>
                <w:rStyle w:val="Gl"/>
                <w:rFonts w:asciiTheme="minorHAnsi" w:hAnsiTheme="minorHAnsi" w:cstheme="minorHAnsi"/>
                <w:sz w:val="22"/>
                <w:szCs w:val="22"/>
              </w:rPr>
              <w:t>Engelli Öğrenci Birimi</w:t>
            </w:r>
            <w:r w:rsidRPr="00C42895">
              <w:rPr>
                <w:rFonts w:asciiTheme="minorHAnsi" w:hAnsiTheme="minorHAnsi" w:cstheme="minorHAnsi"/>
                <w:sz w:val="22"/>
                <w:szCs w:val="22"/>
              </w:rPr>
              <w:t xml:space="preserve">, tüm fakülte ve birimlere hizmet vermekte olup, engelli öğrencilerin ihtiyaçlarını karşılamak için çalışmalar yürütmektedir. Fakültemizde de bir </w:t>
            </w:r>
            <w:r w:rsidRPr="00C42895">
              <w:rPr>
                <w:rStyle w:val="Gl"/>
                <w:rFonts w:asciiTheme="minorHAnsi" w:hAnsiTheme="minorHAnsi" w:cstheme="minorHAnsi"/>
                <w:sz w:val="22"/>
                <w:szCs w:val="22"/>
              </w:rPr>
              <w:t>Engelli Öğrenci Danışmanı</w:t>
            </w:r>
            <w:r w:rsidRPr="00C42895">
              <w:rPr>
                <w:rFonts w:asciiTheme="minorHAnsi" w:hAnsiTheme="minorHAnsi" w:cstheme="minorHAnsi"/>
                <w:sz w:val="22"/>
                <w:szCs w:val="22"/>
              </w:rPr>
              <w:t xml:space="preserve"> atanmıştır. Bu danışman, engelli öğrencilerin karşılaştıkları zorlukları tespit etmek, çözüm önerileri sunmak ve gerekli desteği sağlamak amacıyla aktif rol almaktadır.</w:t>
            </w:r>
          </w:p>
          <w:p w:rsidR="0024601B" w:rsidRPr="00C42895" w:rsidRDefault="0024601B" w:rsidP="0024601B">
            <w:pPr>
              <w:pStyle w:val="Balk3"/>
              <w:rPr>
                <w:rFonts w:asciiTheme="minorHAnsi" w:hAnsiTheme="minorHAnsi" w:cstheme="minorHAnsi"/>
                <w:color w:val="auto"/>
                <w:sz w:val="22"/>
                <w:szCs w:val="22"/>
              </w:rPr>
            </w:pPr>
            <w:r w:rsidRPr="00C42895">
              <w:rPr>
                <w:rFonts w:asciiTheme="minorHAnsi" w:hAnsiTheme="minorHAnsi" w:cstheme="minorHAnsi"/>
                <w:color w:val="auto"/>
                <w:sz w:val="22"/>
                <w:szCs w:val="22"/>
              </w:rPr>
              <w:t xml:space="preserve">2. </w:t>
            </w:r>
            <w:r w:rsidRPr="00C42895">
              <w:rPr>
                <w:rStyle w:val="Gl"/>
                <w:rFonts w:asciiTheme="minorHAnsi" w:hAnsiTheme="minorHAnsi" w:cstheme="minorHAnsi"/>
                <w:b w:val="0"/>
                <w:bCs w:val="0"/>
                <w:color w:val="auto"/>
                <w:sz w:val="22"/>
                <w:szCs w:val="22"/>
              </w:rPr>
              <w:t>Fiziksel Erişilebilirlik:</w:t>
            </w:r>
          </w:p>
          <w:p w:rsidR="0024601B" w:rsidRPr="00C42895" w:rsidRDefault="0024601B" w:rsidP="0024601B">
            <w:pPr>
              <w:pStyle w:val="NormalWeb"/>
              <w:rPr>
                <w:rFonts w:asciiTheme="minorHAnsi" w:hAnsiTheme="minorHAnsi" w:cstheme="minorHAnsi"/>
                <w:sz w:val="22"/>
                <w:szCs w:val="22"/>
              </w:rPr>
            </w:pPr>
            <w:r w:rsidRPr="00C42895">
              <w:rPr>
                <w:rFonts w:asciiTheme="minorHAnsi" w:hAnsiTheme="minorHAnsi" w:cstheme="minorHAnsi"/>
                <w:sz w:val="22"/>
                <w:szCs w:val="22"/>
              </w:rPr>
              <w:t>Fakültemiz, dezavantajlı grupların kampüs içinde hareket özgürlüğünü sağlamak amacıyla fiziksel altyapıyı sürekli iyileştirmektedir. Fakültemizde:</w:t>
            </w:r>
          </w:p>
          <w:p w:rsidR="0024601B" w:rsidRPr="00C42895" w:rsidRDefault="0024601B" w:rsidP="00BF6881">
            <w:pPr>
              <w:widowControl/>
              <w:numPr>
                <w:ilvl w:val="0"/>
                <w:numId w:val="6"/>
              </w:numPr>
              <w:autoSpaceDE/>
              <w:autoSpaceDN/>
              <w:spacing w:before="100" w:beforeAutospacing="1" w:after="100" w:afterAutospacing="1"/>
              <w:rPr>
                <w:rFonts w:asciiTheme="minorHAnsi" w:hAnsiTheme="minorHAnsi" w:cstheme="minorHAnsi"/>
              </w:rPr>
            </w:pPr>
            <w:r w:rsidRPr="00C42895">
              <w:rPr>
                <w:rStyle w:val="Gl"/>
                <w:rFonts w:asciiTheme="minorHAnsi" w:hAnsiTheme="minorHAnsi" w:cstheme="minorHAnsi"/>
              </w:rPr>
              <w:t>Asansörler</w:t>
            </w:r>
            <w:r w:rsidRPr="00C42895">
              <w:rPr>
                <w:rFonts w:asciiTheme="minorHAnsi" w:hAnsiTheme="minorHAnsi" w:cstheme="minorHAnsi"/>
              </w:rPr>
              <w:t>: Engelli öğrencilerin katlar arasında kolaylıkla erişim sağlaması için tasarlanmıştır.</w:t>
            </w:r>
          </w:p>
          <w:p w:rsidR="0024601B" w:rsidRPr="00C42895" w:rsidRDefault="0024601B" w:rsidP="006A560D">
            <w:pPr>
              <w:widowControl/>
              <w:numPr>
                <w:ilvl w:val="0"/>
                <w:numId w:val="6"/>
              </w:numPr>
              <w:autoSpaceDE/>
              <w:autoSpaceDN/>
              <w:spacing w:before="100" w:beforeAutospacing="1" w:after="100" w:afterAutospacing="1"/>
              <w:jc w:val="both"/>
              <w:rPr>
                <w:rFonts w:asciiTheme="minorHAnsi" w:hAnsiTheme="minorHAnsi" w:cstheme="minorHAnsi"/>
              </w:rPr>
            </w:pPr>
            <w:r w:rsidRPr="00C42895">
              <w:rPr>
                <w:rStyle w:val="Gl"/>
                <w:rFonts w:asciiTheme="minorHAnsi" w:hAnsiTheme="minorHAnsi" w:cstheme="minorHAnsi"/>
              </w:rPr>
              <w:t>Görme Engelliler İçin Yer İşaretleri</w:t>
            </w:r>
            <w:r w:rsidRPr="00C42895">
              <w:rPr>
                <w:rFonts w:asciiTheme="minorHAnsi" w:hAnsiTheme="minorHAnsi" w:cstheme="minorHAnsi"/>
              </w:rPr>
              <w:t>: Fakülte içerisinde görme engelli bireylerin yön bulmasını kolaylaştırmak için zemin işaretleri bulunmaktadır.</w:t>
            </w:r>
          </w:p>
          <w:p w:rsidR="0024601B" w:rsidRPr="00C42895" w:rsidRDefault="0024601B" w:rsidP="00BF6881">
            <w:pPr>
              <w:widowControl/>
              <w:numPr>
                <w:ilvl w:val="0"/>
                <w:numId w:val="6"/>
              </w:numPr>
              <w:autoSpaceDE/>
              <w:autoSpaceDN/>
              <w:spacing w:before="100" w:beforeAutospacing="1" w:after="100" w:afterAutospacing="1"/>
              <w:rPr>
                <w:rFonts w:asciiTheme="minorHAnsi" w:hAnsiTheme="minorHAnsi" w:cstheme="minorHAnsi"/>
              </w:rPr>
            </w:pPr>
            <w:r w:rsidRPr="00C42895">
              <w:rPr>
                <w:rStyle w:val="Gl"/>
                <w:rFonts w:asciiTheme="minorHAnsi" w:hAnsiTheme="minorHAnsi" w:cstheme="minorHAnsi"/>
              </w:rPr>
              <w:t>Rampalar</w:t>
            </w:r>
            <w:r w:rsidRPr="00C42895">
              <w:rPr>
                <w:rFonts w:asciiTheme="minorHAnsi" w:hAnsiTheme="minorHAnsi" w:cstheme="minorHAnsi"/>
              </w:rPr>
              <w:t>: Tekerlekli sandalye kullanan bireylerin erişimini kolaylaştırmak için uygun açılarda rampalar yapılmıştır.</w:t>
            </w:r>
          </w:p>
          <w:p w:rsidR="0024601B" w:rsidRPr="00C42895" w:rsidRDefault="0024601B" w:rsidP="0024601B">
            <w:pPr>
              <w:pStyle w:val="Balk3"/>
              <w:rPr>
                <w:rFonts w:asciiTheme="minorHAnsi" w:hAnsiTheme="minorHAnsi" w:cstheme="minorHAnsi"/>
                <w:color w:val="auto"/>
                <w:sz w:val="22"/>
                <w:szCs w:val="22"/>
              </w:rPr>
            </w:pPr>
            <w:r w:rsidRPr="00C42895">
              <w:rPr>
                <w:rFonts w:asciiTheme="minorHAnsi" w:hAnsiTheme="minorHAnsi" w:cstheme="minorHAnsi"/>
                <w:color w:val="auto"/>
                <w:sz w:val="22"/>
                <w:szCs w:val="22"/>
              </w:rPr>
              <w:t xml:space="preserve">3. </w:t>
            </w:r>
            <w:r w:rsidRPr="00C42895">
              <w:rPr>
                <w:rStyle w:val="Gl"/>
                <w:rFonts w:asciiTheme="minorHAnsi" w:hAnsiTheme="minorHAnsi" w:cstheme="minorHAnsi"/>
                <w:b w:val="0"/>
                <w:bCs w:val="0"/>
                <w:color w:val="auto"/>
                <w:sz w:val="22"/>
                <w:szCs w:val="22"/>
              </w:rPr>
              <w:t>Engelli Dostu Fakülte Olma Özelliği:</w:t>
            </w:r>
          </w:p>
          <w:p w:rsidR="0024601B" w:rsidRPr="00C42895" w:rsidRDefault="0024601B" w:rsidP="006A560D">
            <w:pPr>
              <w:pStyle w:val="NormalWeb"/>
              <w:jc w:val="both"/>
              <w:rPr>
                <w:rFonts w:asciiTheme="minorHAnsi" w:hAnsiTheme="minorHAnsi" w:cstheme="minorHAnsi"/>
                <w:sz w:val="22"/>
                <w:szCs w:val="22"/>
              </w:rPr>
            </w:pPr>
            <w:r w:rsidRPr="00C42895">
              <w:rPr>
                <w:rFonts w:asciiTheme="minorHAnsi" w:hAnsiTheme="minorHAnsi" w:cstheme="minorHAnsi"/>
                <w:sz w:val="22"/>
                <w:szCs w:val="22"/>
              </w:rPr>
              <w:t xml:space="preserve">Fakültemiz, engelli bireylerin ihtiyaçlarına duyarlı altyapı ve uygulamaları sayesinde </w:t>
            </w:r>
            <w:r w:rsidRPr="00C42895">
              <w:rPr>
                <w:rStyle w:val="Gl"/>
                <w:rFonts w:asciiTheme="minorHAnsi" w:hAnsiTheme="minorHAnsi" w:cstheme="minorHAnsi"/>
                <w:sz w:val="22"/>
                <w:szCs w:val="22"/>
              </w:rPr>
              <w:t>Sarı Bayrak</w:t>
            </w:r>
            <w:r w:rsidRPr="00C42895">
              <w:rPr>
                <w:rFonts w:asciiTheme="minorHAnsi" w:hAnsiTheme="minorHAnsi" w:cstheme="minorHAnsi"/>
                <w:sz w:val="22"/>
                <w:szCs w:val="22"/>
              </w:rPr>
              <w:t xml:space="preserve"> sahibi bir </w:t>
            </w:r>
            <w:r w:rsidRPr="00C42895">
              <w:rPr>
                <w:rStyle w:val="Gl"/>
                <w:rFonts w:asciiTheme="minorHAnsi" w:hAnsiTheme="minorHAnsi" w:cstheme="minorHAnsi"/>
                <w:sz w:val="22"/>
                <w:szCs w:val="22"/>
              </w:rPr>
              <w:t>"Engelli Dostu Fakülte"</w:t>
            </w:r>
            <w:r w:rsidRPr="00C42895">
              <w:rPr>
                <w:rFonts w:asciiTheme="minorHAnsi" w:hAnsiTheme="minorHAnsi" w:cstheme="minorHAnsi"/>
                <w:sz w:val="22"/>
                <w:szCs w:val="22"/>
              </w:rPr>
              <w:t xml:space="preserve"> olarak tanınmaktadır. Bu ödül, fakültemizin erişilebilirlik ve kapsayıcılık konularında gösterdiği başarıyı temsil etmektedir.</w:t>
            </w:r>
          </w:p>
          <w:p w:rsidR="0024601B" w:rsidRPr="00C42895" w:rsidRDefault="0024601B" w:rsidP="0024601B">
            <w:pPr>
              <w:pStyle w:val="Balk3"/>
              <w:rPr>
                <w:rFonts w:asciiTheme="minorHAnsi" w:hAnsiTheme="minorHAnsi" w:cstheme="minorHAnsi"/>
                <w:color w:val="auto"/>
                <w:sz w:val="22"/>
                <w:szCs w:val="22"/>
              </w:rPr>
            </w:pPr>
            <w:r w:rsidRPr="00C42895">
              <w:rPr>
                <w:rFonts w:asciiTheme="minorHAnsi" w:hAnsiTheme="minorHAnsi" w:cstheme="minorHAnsi"/>
                <w:color w:val="auto"/>
                <w:sz w:val="22"/>
                <w:szCs w:val="22"/>
              </w:rPr>
              <w:t xml:space="preserve">4. </w:t>
            </w:r>
            <w:r w:rsidRPr="00C42895">
              <w:rPr>
                <w:rStyle w:val="Gl"/>
                <w:rFonts w:asciiTheme="minorHAnsi" w:hAnsiTheme="minorHAnsi" w:cstheme="minorHAnsi"/>
                <w:b w:val="0"/>
                <w:bCs w:val="0"/>
                <w:color w:val="auto"/>
                <w:sz w:val="22"/>
                <w:szCs w:val="22"/>
              </w:rPr>
              <w:t>Engelsiz Üniversite Ödülü:</w:t>
            </w:r>
          </w:p>
          <w:p w:rsidR="00C35ECD" w:rsidRPr="00C42895" w:rsidRDefault="0024601B" w:rsidP="006A560D">
            <w:pPr>
              <w:pStyle w:val="TableParagraph"/>
              <w:numPr>
                <w:ilvl w:val="0"/>
                <w:numId w:val="6"/>
              </w:numPr>
              <w:tabs>
                <w:tab w:val="left" w:pos="325"/>
              </w:tabs>
              <w:jc w:val="both"/>
              <w:rPr>
                <w:rFonts w:asciiTheme="minorHAnsi" w:hAnsiTheme="minorHAnsi" w:cstheme="minorHAnsi"/>
              </w:rPr>
            </w:pPr>
            <w:r w:rsidRPr="00C42895">
              <w:rPr>
                <w:rFonts w:asciiTheme="minorHAnsi" w:hAnsiTheme="minorHAnsi" w:cstheme="minorHAnsi"/>
              </w:rPr>
              <w:t xml:space="preserve">Fakültemiz, üniversitemizin Yükseköğretim Kurulu (YÖK) tarafından verilen </w:t>
            </w:r>
            <w:r w:rsidRPr="00C42895">
              <w:rPr>
                <w:rStyle w:val="Gl"/>
                <w:rFonts w:asciiTheme="minorHAnsi" w:hAnsiTheme="minorHAnsi" w:cstheme="minorHAnsi"/>
              </w:rPr>
              <w:t>Engelsiz Üniversite Ödülü</w:t>
            </w:r>
            <w:r w:rsidRPr="00C42895">
              <w:rPr>
                <w:rFonts w:asciiTheme="minorHAnsi" w:hAnsiTheme="minorHAnsi" w:cstheme="minorHAnsi"/>
              </w:rPr>
              <w:t xml:space="preserve"> ile tanınmasını gururla desteklemektedir. Bu ödül, üniversitemizin engelli bireylerin eğitim-öğretim süreçlerine ve sosyal yaşamlarına yaptığı katkıyı ortaya koymaktadır.</w:t>
            </w:r>
          </w:p>
          <w:p w:rsidR="009A7A43" w:rsidRPr="00C42895" w:rsidRDefault="009A7A43" w:rsidP="009A7A43">
            <w:pPr>
              <w:pStyle w:val="TableParagraph"/>
              <w:tabs>
                <w:tab w:val="left" w:pos="325"/>
              </w:tabs>
              <w:rPr>
                <w:rFonts w:asciiTheme="minorHAnsi" w:hAnsiTheme="minorHAnsi" w:cstheme="minorHAnsi"/>
              </w:rPr>
            </w:pPr>
          </w:p>
          <w:p w:rsidR="009A7A43" w:rsidRPr="00C42895" w:rsidRDefault="009A7A43" w:rsidP="009A7A43">
            <w:pPr>
              <w:pStyle w:val="TableParagraph"/>
              <w:tabs>
                <w:tab w:val="left" w:pos="325"/>
              </w:tabs>
              <w:rPr>
                <w:rFonts w:asciiTheme="minorHAnsi" w:hAnsiTheme="minorHAnsi" w:cstheme="minorHAnsi"/>
              </w:rPr>
            </w:pPr>
            <w:r w:rsidRPr="00C42895">
              <w:rPr>
                <w:rFonts w:asciiTheme="minorHAnsi" w:hAnsiTheme="minorHAnsi" w:cstheme="minorHAnsi"/>
              </w:rPr>
              <w:t>Sonuç olarak K.B.3.4.1, K.B.3.4.2, K.B.3.4.3 ve K.B.3.4.4’te gösterildiği üzere dezavantajlı gruplarla ilgili rahat bir ortam sağlanmıştır.</w:t>
            </w:r>
          </w:p>
        </w:tc>
      </w:tr>
      <w:tr w:rsidR="00C35ECD" w:rsidRPr="00C42895">
        <w:trPr>
          <w:trHeight w:val="4524"/>
        </w:trPr>
        <w:tc>
          <w:tcPr>
            <w:tcW w:w="2518" w:type="dxa"/>
            <w:vMerge/>
            <w:tcBorders>
              <w:top w:val="nil"/>
            </w:tcBorders>
          </w:tcPr>
          <w:p w:rsidR="00C35ECD" w:rsidRPr="00C42895" w:rsidRDefault="00C35ECD">
            <w:pPr>
              <w:rPr>
                <w:rFonts w:asciiTheme="minorHAnsi" w:hAnsiTheme="minorHAnsi" w:cstheme="minorHAnsi"/>
                <w:sz w:val="2"/>
                <w:szCs w:val="2"/>
              </w:rPr>
            </w:pPr>
          </w:p>
        </w:tc>
        <w:tc>
          <w:tcPr>
            <w:tcW w:w="8696" w:type="dxa"/>
          </w:tcPr>
          <w:p w:rsidR="00C35ECD" w:rsidRPr="00C42895" w:rsidRDefault="008F5BC4">
            <w:pPr>
              <w:pStyle w:val="TableParagraph"/>
              <w:rPr>
                <w:rFonts w:asciiTheme="minorHAnsi" w:hAnsiTheme="minorHAnsi" w:cstheme="minorHAnsi"/>
              </w:rPr>
            </w:pPr>
            <w:r w:rsidRPr="00C42895">
              <w:rPr>
                <w:rFonts w:asciiTheme="minorHAnsi" w:hAnsiTheme="minorHAnsi" w:cstheme="minorHAnsi"/>
              </w:rPr>
              <w:t>Kanıtlar:</w:t>
            </w:r>
          </w:p>
          <w:p w:rsidR="009A7A43" w:rsidRPr="00C42895" w:rsidRDefault="009A7A43" w:rsidP="009A7A43">
            <w:pPr>
              <w:pStyle w:val="TableParagraph"/>
              <w:tabs>
                <w:tab w:val="left" w:pos="277"/>
              </w:tabs>
              <w:ind w:left="276"/>
              <w:rPr>
                <w:rFonts w:asciiTheme="minorHAnsi" w:hAnsiTheme="minorHAnsi" w:cstheme="minorHAnsi"/>
              </w:rPr>
            </w:pPr>
            <w:r w:rsidRPr="00C42895">
              <w:rPr>
                <w:rFonts w:asciiTheme="minorHAnsi" w:hAnsiTheme="minorHAnsi" w:cstheme="minorHAnsi"/>
              </w:rPr>
              <w:t>K.B.3.4.1</w:t>
            </w:r>
            <w:r w:rsidRPr="00C42895">
              <w:rPr>
                <w:rFonts w:asciiTheme="minorHAnsi" w:hAnsiTheme="minorHAnsi" w:cstheme="minorHAnsi"/>
              </w:rPr>
              <w:tab/>
              <w:t>Engelli Öğrenci Birimi (https://engelsiz.ksu.edu.tr/)</w:t>
            </w:r>
          </w:p>
          <w:p w:rsidR="009A7A43" w:rsidRPr="00C42895" w:rsidRDefault="009A7A43" w:rsidP="009A7A43">
            <w:pPr>
              <w:pStyle w:val="TableParagraph"/>
              <w:tabs>
                <w:tab w:val="left" w:pos="277"/>
              </w:tabs>
              <w:ind w:left="276"/>
              <w:rPr>
                <w:rFonts w:asciiTheme="minorHAnsi" w:hAnsiTheme="minorHAnsi" w:cstheme="minorHAnsi"/>
              </w:rPr>
            </w:pPr>
            <w:r w:rsidRPr="00C42895">
              <w:rPr>
                <w:rFonts w:asciiTheme="minorHAnsi" w:hAnsiTheme="minorHAnsi" w:cstheme="minorHAnsi"/>
              </w:rPr>
              <w:t>K.B.3.4.2</w:t>
            </w:r>
            <w:r w:rsidRPr="00C42895">
              <w:rPr>
                <w:rFonts w:asciiTheme="minorHAnsi" w:hAnsiTheme="minorHAnsi" w:cstheme="minorHAnsi"/>
              </w:rPr>
              <w:tab/>
              <w:t>Asansör, Görme Engelli yer işaretleri, Rampa (https://engelsiz.ksu.edu.tr/depo/belgeler/%C3%87al%C4%B1%C5%9Fmalar_2201311632479 196.pdf)</w:t>
            </w:r>
          </w:p>
          <w:p w:rsidR="009A7A43" w:rsidRPr="00C42895" w:rsidRDefault="009A7A43" w:rsidP="009A7A43">
            <w:pPr>
              <w:pStyle w:val="TableParagraph"/>
              <w:tabs>
                <w:tab w:val="left" w:pos="277"/>
              </w:tabs>
              <w:ind w:left="276"/>
              <w:rPr>
                <w:rFonts w:asciiTheme="minorHAnsi" w:hAnsiTheme="minorHAnsi" w:cstheme="minorHAnsi"/>
              </w:rPr>
            </w:pPr>
            <w:r w:rsidRPr="00C42895">
              <w:rPr>
                <w:rFonts w:asciiTheme="minorHAnsi" w:hAnsiTheme="minorHAnsi" w:cstheme="minorHAnsi"/>
              </w:rPr>
              <w:t>K.B.3.4.3</w:t>
            </w:r>
            <w:r w:rsidRPr="00C42895">
              <w:rPr>
                <w:rFonts w:asciiTheme="minorHAnsi" w:hAnsiTheme="minorHAnsi" w:cstheme="minorHAnsi"/>
              </w:rPr>
              <w:tab/>
              <w:t>Sarı Bayrak Engelli Dostu Fakülte Web (https://www.ksu.edu.tr/default.aspx?did=35667)</w:t>
            </w:r>
          </w:p>
          <w:p w:rsidR="00C35ECD" w:rsidRPr="00C42895" w:rsidRDefault="009A7A43" w:rsidP="009A7A43">
            <w:pPr>
              <w:pStyle w:val="TableParagraph"/>
              <w:tabs>
                <w:tab w:val="left" w:pos="277"/>
              </w:tabs>
              <w:ind w:left="276"/>
              <w:rPr>
                <w:rFonts w:asciiTheme="minorHAnsi" w:hAnsiTheme="minorHAnsi" w:cstheme="minorHAnsi"/>
              </w:rPr>
            </w:pPr>
            <w:r w:rsidRPr="00C42895">
              <w:rPr>
                <w:rFonts w:asciiTheme="minorHAnsi" w:hAnsiTheme="minorHAnsi" w:cstheme="minorHAnsi"/>
              </w:rPr>
              <w:t>K.B.3.4.4</w:t>
            </w:r>
            <w:r w:rsidRPr="00C42895">
              <w:rPr>
                <w:rFonts w:asciiTheme="minorHAnsi" w:hAnsiTheme="minorHAnsi" w:cstheme="minorHAnsi"/>
              </w:rPr>
              <w:tab/>
              <w:t>KSU, duyurular, https://www.ksu.edu.tr/default.aspx?did=35667</w:t>
            </w:r>
          </w:p>
        </w:tc>
      </w:tr>
    </w:tbl>
    <w:p w:rsidR="00C35ECD" w:rsidRPr="00C42895" w:rsidRDefault="00C35ECD">
      <w:pPr>
        <w:rPr>
          <w:rFonts w:asciiTheme="minorHAnsi" w:hAnsiTheme="minorHAnsi" w:cstheme="minorHAnsi"/>
        </w:rPr>
        <w:sectPr w:rsidR="00C35ECD" w:rsidRPr="00C42895">
          <w:pgSz w:w="11910" w:h="16840"/>
          <w:pgMar w:top="122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8195"/>
      </w:tblGrid>
      <w:tr w:rsidR="00C35ECD" w:rsidRPr="00C42895">
        <w:trPr>
          <w:trHeight w:val="537"/>
        </w:trPr>
        <w:tc>
          <w:tcPr>
            <w:tcW w:w="11138" w:type="dxa"/>
            <w:gridSpan w:val="2"/>
            <w:shd w:val="clear" w:color="auto" w:fill="BADEF4"/>
          </w:tcPr>
          <w:p w:rsidR="00C35ECD" w:rsidRPr="00C42895" w:rsidRDefault="008F5BC4">
            <w:pPr>
              <w:pStyle w:val="TableParagraph"/>
              <w:spacing w:line="266" w:lineRule="exact"/>
              <w:rPr>
                <w:rFonts w:asciiTheme="minorHAnsi" w:hAnsiTheme="minorHAnsi" w:cstheme="minorHAnsi"/>
                <w:b/>
              </w:rPr>
            </w:pPr>
            <w:r w:rsidRPr="00C42895">
              <w:rPr>
                <w:rFonts w:asciiTheme="minorHAnsi" w:hAnsiTheme="minorHAnsi" w:cstheme="minorHAnsi"/>
                <w:b/>
              </w:rPr>
              <w:lastRenderedPageBreak/>
              <w:t>B.</w:t>
            </w:r>
            <w:r w:rsidRPr="00C42895">
              <w:rPr>
                <w:rFonts w:asciiTheme="minorHAnsi" w:hAnsiTheme="minorHAnsi" w:cstheme="minorHAnsi"/>
                <w:b/>
                <w:spacing w:val="-3"/>
              </w:rPr>
              <w:t xml:space="preserve"> </w:t>
            </w:r>
            <w:r w:rsidRPr="00C42895">
              <w:rPr>
                <w:rFonts w:asciiTheme="minorHAnsi" w:hAnsiTheme="minorHAnsi" w:cstheme="minorHAnsi"/>
                <w:b/>
              </w:rPr>
              <w:t>EĞİTİM</w:t>
            </w:r>
            <w:r w:rsidRPr="00C42895">
              <w:rPr>
                <w:rFonts w:asciiTheme="minorHAnsi" w:hAnsiTheme="minorHAnsi" w:cstheme="minorHAnsi"/>
                <w:b/>
                <w:spacing w:val="-3"/>
              </w:rPr>
              <w:t xml:space="preserve"> </w:t>
            </w:r>
            <w:r w:rsidRPr="00C42895">
              <w:rPr>
                <w:rFonts w:asciiTheme="minorHAnsi" w:hAnsiTheme="minorHAnsi" w:cstheme="minorHAnsi"/>
                <w:b/>
              </w:rPr>
              <w:t>ve</w:t>
            </w:r>
            <w:r w:rsidRPr="00C42895">
              <w:rPr>
                <w:rFonts w:asciiTheme="minorHAnsi" w:hAnsiTheme="minorHAnsi" w:cstheme="minorHAnsi"/>
                <w:b/>
                <w:spacing w:val="-3"/>
              </w:rPr>
              <w:t xml:space="preserve"> </w:t>
            </w:r>
            <w:r w:rsidRPr="00C42895">
              <w:rPr>
                <w:rFonts w:asciiTheme="minorHAnsi" w:hAnsiTheme="minorHAnsi" w:cstheme="minorHAnsi"/>
                <w:b/>
              </w:rPr>
              <w:t>ÖĞRETİM</w:t>
            </w:r>
          </w:p>
        </w:tc>
      </w:tr>
      <w:tr w:rsidR="00C35ECD" w:rsidRPr="00C42895">
        <w:trPr>
          <w:trHeight w:val="463"/>
        </w:trPr>
        <w:tc>
          <w:tcPr>
            <w:tcW w:w="11138" w:type="dxa"/>
            <w:gridSpan w:val="2"/>
            <w:shd w:val="clear" w:color="auto" w:fill="BADEF4"/>
          </w:tcPr>
          <w:p w:rsidR="00C35ECD" w:rsidRPr="00C42895" w:rsidRDefault="008F5BC4">
            <w:pPr>
              <w:pStyle w:val="TableParagraph"/>
              <w:spacing w:line="266" w:lineRule="exact"/>
              <w:rPr>
                <w:rFonts w:asciiTheme="minorHAnsi" w:hAnsiTheme="minorHAnsi" w:cstheme="minorHAnsi"/>
                <w:b/>
              </w:rPr>
            </w:pPr>
            <w:r w:rsidRPr="00C42895">
              <w:rPr>
                <w:rFonts w:asciiTheme="minorHAnsi" w:hAnsiTheme="minorHAnsi" w:cstheme="minorHAnsi"/>
                <w:b/>
              </w:rPr>
              <w:t>B.3.</w:t>
            </w:r>
            <w:r w:rsidRPr="00C42895">
              <w:rPr>
                <w:rFonts w:asciiTheme="minorHAnsi" w:hAnsiTheme="minorHAnsi" w:cstheme="minorHAnsi"/>
                <w:b/>
                <w:spacing w:val="45"/>
              </w:rPr>
              <w:t xml:space="preserve"> </w:t>
            </w:r>
            <w:r w:rsidRPr="00C42895">
              <w:rPr>
                <w:rFonts w:asciiTheme="minorHAnsi" w:hAnsiTheme="minorHAnsi" w:cstheme="minorHAnsi"/>
                <w:b/>
              </w:rPr>
              <w:t>Öğrenme</w:t>
            </w:r>
            <w:r w:rsidRPr="00C42895">
              <w:rPr>
                <w:rFonts w:asciiTheme="minorHAnsi" w:hAnsiTheme="minorHAnsi" w:cstheme="minorHAnsi"/>
                <w:b/>
                <w:spacing w:val="-2"/>
              </w:rPr>
              <w:t xml:space="preserve"> </w:t>
            </w:r>
            <w:r w:rsidRPr="00C42895">
              <w:rPr>
                <w:rFonts w:asciiTheme="minorHAnsi" w:hAnsiTheme="minorHAnsi" w:cstheme="minorHAnsi"/>
                <w:b/>
              </w:rPr>
              <w:t>Kaynakları</w:t>
            </w:r>
            <w:r w:rsidRPr="00C42895">
              <w:rPr>
                <w:rFonts w:asciiTheme="minorHAnsi" w:hAnsiTheme="minorHAnsi" w:cstheme="minorHAnsi"/>
                <w:b/>
                <w:spacing w:val="-3"/>
              </w:rPr>
              <w:t xml:space="preserve"> </w:t>
            </w:r>
            <w:r w:rsidRPr="00C42895">
              <w:rPr>
                <w:rFonts w:asciiTheme="minorHAnsi" w:hAnsiTheme="minorHAnsi" w:cstheme="minorHAnsi"/>
                <w:b/>
              </w:rPr>
              <w:t>ve</w:t>
            </w:r>
            <w:r w:rsidRPr="00C42895">
              <w:rPr>
                <w:rFonts w:asciiTheme="minorHAnsi" w:hAnsiTheme="minorHAnsi" w:cstheme="minorHAnsi"/>
                <w:b/>
                <w:spacing w:val="-3"/>
              </w:rPr>
              <w:t xml:space="preserve"> </w:t>
            </w:r>
            <w:r w:rsidRPr="00C42895">
              <w:rPr>
                <w:rFonts w:asciiTheme="minorHAnsi" w:hAnsiTheme="minorHAnsi" w:cstheme="minorHAnsi"/>
                <w:b/>
              </w:rPr>
              <w:t>Akademik</w:t>
            </w:r>
            <w:r w:rsidRPr="00C42895">
              <w:rPr>
                <w:rFonts w:asciiTheme="minorHAnsi" w:hAnsiTheme="minorHAnsi" w:cstheme="minorHAnsi"/>
                <w:b/>
                <w:spacing w:val="-3"/>
              </w:rPr>
              <w:t xml:space="preserve"> </w:t>
            </w:r>
            <w:r w:rsidRPr="00C42895">
              <w:rPr>
                <w:rFonts w:asciiTheme="minorHAnsi" w:hAnsiTheme="minorHAnsi" w:cstheme="minorHAnsi"/>
                <w:b/>
              </w:rPr>
              <w:t>Destek</w:t>
            </w:r>
            <w:r w:rsidRPr="00C42895">
              <w:rPr>
                <w:rFonts w:asciiTheme="minorHAnsi" w:hAnsiTheme="minorHAnsi" w:cstheme="minorHAnsi"/>
                <w:b/>
                <w:spacing w:val="-2"/>
              </w:rPr>
              <w:t xml:space="preserve"> </w:t>
            </w:r>
            <w:r w:rsidRPr="00C42895">
              <w:rPr>
                <w:rFonts w:asciiTheme="minorHAnsi" w:hAnsiTheme="minorHAnsi" w:cstheme="minorHAnsi"/>
                <w:b/>
              </w:rPr>
              <w:t>Hizmetleri</w:t>
            </w:r>
          </w:p>
        </w:tc>
      </w:tr>
      <w:tr w:rsidR="00C35ECD" w:rsidRPr="00C42895">
        <w:trPr>
          <w:trHeight w:val="268"/>
        </w:trPr>
        <w:tc>
          <w:tcPr>
            <w:tcW w:w="2943" w:type="dxa"/>
          </w:tcPr>
          <w:p w:rsidR="00C35ECD" w:rsidRPr="00C42895" w:rsidRDefault="00C35ECD">
            <w:pPr>
              <w:pStyle w:val="TableParagraph"/>
              <w:ind w:left="0"/>
              <w:rPr>
                <w:rFonts w:asciiTheme="minorHAnsi" w:hAnsiTheme="minorHAnsi" w:cstheme="minorHAnsi"/>
                <w:sz w:val="18"/>
              </w:rPr>
            </w:pPr>
          </w:p>
        </w:tc>
        <w:tc>
          <w:tcPr>
            <w:tcW w:w="8195" w:type="dxa"/>
          </w:tcPr>
          <w:p w:rsidR="00C35ECD" w:rsidRPr="00C42895" w:rsidRDefault="008F5BC4">
            <w:pPr>
              <w:pStyle w:val="TableParagraph"/>
              <w:spacing w:line="249" w:lineRule="exact"/>
              <w:ind w:left="107"/>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4834"/>
        </w:trPr>
        <w:tc>
          <w:tcPr>
            <w:tcW w:w="2943" w:type="dxa"/>
            <w:vMerge w:val="restart"/>
          </w:tcPr>
          <w:p w:rsidR="00C35ECD" w:rsidRPr="00C42895" w:rsidRDefault="008F5BC4">
            <w:pPr>
              <w:pStyle w:val="TableParagraph"/>
              <w:ind w:right="88"/>
              <w:rPr>
                <w:rFonts w:asciiTheme="minorHAnsi" w:hAnsiTheme="minorHAnsi" w:cstheme="minorHAnsi"/>
                <w:b/>
              </w:rPr>
            </w:pPr>
            <w:r w:rsidRPr="00C42895">
              <w:rPr>
                <w:rFonts w:asciiTheme="minorHAnsi" w:hAnsiTheme="minorHAnsi" w:cstheme="minorHAnsi"/>
                <w:b/>
              </w:rPr>
              <w:t>B.3.5.</w:t>
            </w:r>
            <w:r w:rsidRPr="00C42895">
              <w:rPr>
                <w:rFonts w:asciiTheme="minorHAnsi" w:hAnsiTheme="minorHAnsi" w:cstheme="minorHAnsi"/>
                <w:b/>
                <w:spacing w:val="12"/>
              </w:rPr>
              <w:t xml:space="preserve"> </w:t>
            </w:r>
            <w:r w:rsidRPr="00C42895">
              <w:rPr>
                <w:rFonts w:asciiTheme="minorHAnsi" w:hAnsiTheme="minorHAnsi" w:cstheme="minorHAnsi"/>
                <w:b/>
              </w:rPr>
              <w:t>Sosyal,</w:t>
            </w:r>
            <w:r w:rsidRPr="00C42895">
              <w:rPr>
                <w:rFonts w:asciiTheme="minorHAnsi" w:hAnsiTheme="minorHAnsi" w:cstheme="minorHAnsi"/>
                <w:b/>
                <w:spacing w:val="13"/>
              </w:rPr>
              <w:t xml:space="preserve"> </w:t>
            </w:r>
            <w:r w:rsidRPr="00C42895">
              <w:rPr>
                <w:rFonts w:asciiTheme="minorHAnsi" w:hAnsiTheme="minorHAnsi" w:cstheme="minorHAnsi"/>
                <w:b/>
              </w:rPr>
              <w:t>kültürel,</w:t>
            </w:r>
            <w:r w:rsidRPr="00C42895">
              <w:rPr>
                <w:rFonts w:asciiTheme="minorHAnsi" w:hAnsiTheme="minorHAnsi" w:cstheme="minorHAnsi"/>
                <w:b/>
                <w:spacing w:val="12"/>
              </w:rPr>
              <w:t xml:space="preserve"> </w:t>
            </w:r>
            <w:r w:rsidRPr="00C42895">
              <w:rPr>
                <w:rFonts w:asciiTheme="minorHAnsi" w:hAnsiTheme="minorHAnsi" w:cstheme="minorHAnsi"/>
                <w:b/>
              </w:rPr>
              <w:t>sportif</w:t>
            </w:r>
            <w:r w:rsidRPr="00C42895">
              <w:rPr>
                <w:rFonts w:asciiTheme="minorHAnsi" w:hAnsiTheme="minorHAnsi" w:cstheme="minorHAnsi"/>
                <w:b/>
                <w:spacing w:val="-47"/>
              </w:rPr>
              <w:t xml:space="preserve"> </w:t>
            </w:r>
            <w:r w:rsidRPr="00C42895">
              <w:rPr>
                <w:rFonts w:asciiTheme="minorHAnsi" w:hAnsiTheme="minorHAnsi" w:cstheme="minorHAnsi"/>
                <w:b/>
              </w:rPr>
              <w:t>faaliyetler</w:t>
            </w:r>
          </w:p>
          <w:p w:rsidR="00C35ECD" w:rsidRPr="00C42895" w:rsidRDefault="008F5BC4">
            <w:pPr>
              <w:pStyle w:val="TableParagraph"/>
              <w:spacing w:before="193"/>
              <w:ind w:right="95"/>
              <w:jc w:val="both"/>
              <w:rPr>
                <w:rFonts w:asciiTheme="minorHAnsi" w:hAnsiTheme="minorHAnsi" w:cstheme="minorHAnsi"/>
                <w:sz w:val="16"/>
              </w:rPr>
            </w:pPr>
            <w:r w:rsidRPr="00C42895">
              <w:rPr>
                <w:rFonts w:asciiTheme="minorHAnsi" w:hAnsiTheme="minorHAnsi" w:cstheme="minorHAnsi"/>
                <w:sz w:val="16"/>
              </w:rPr>
              <w:t>Öğrenci</w:t>
            </w:r>
            <w:r w:rsidRPr="00C42895">
              <w:rPr>
                <w:rFonts w:asciiTheme="minorHAnsi" w:hAnsiTheme="minorHAnsi" w:cstheme="minorHAnsi"/>
                <w:spacing w:val="1"/>
                <w:sz w:val="16"/>
              </w:rPr>
              <w:t xml:space="preserve"> </w:t>
            </w:r>
            <w:r w:rsidRPr="00C42895">
              <w:rPr>
                <w:rFonts w:asciiTheme="minorHAnsi" w:hAnsiTheme="minorHAnsi" w:cstheme="minorHAnsi"/>
                <w:sz w:val="16"/>
              </w:rPr>
              <w:t>toplulukları</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bu</w:t>
            </w:r>
            <w:r w:rsidRPr="00C42895">
              <w:rPr>
                <w:rFonts w:asciiTheme="minorHAnsi" w:hAnsiTheme="minorHAnsi" w:cstheme="minorHAnsi"/>
                <w:spacing w:val="1"/>
                <w:sz w:val="16"/>
              </w:rPr>
              <w:t xml:space="preserve"> </w:t>
            </w:r>
            <w:r w:rsidRPr="00C42895">
              <w:rPr>
                <w:rFonts w:asciiTheme="minorHAnsi" w:hAnsiTheme="minorHAnsi" w:cstheme="minorHAnsi"/>
                <w:sz w:val="16"/>
              </w:rPr>
              <w:t>toplulukların</w:t>
            </w:r>
            <w:r w:rsidRPr="00C42895">
              <w:rPr>
                <w:rFonts w:asciiTheme="minorHAnsi" w:hAnsiTheme="minorHAnsi" w:cstheme="minorHAnsi"/>
                <w:spacing w:val="1"/>
                <w:sz w:val="16"/>
              </w:rPr>
              <w:t xml:space="preserve"> </w:t>
            </w:r>
            <w:r w:rsidRPr="00C42895">
              <w:rPr>
                <w:rFonts w:asciiTheme="minorHAnsi" w:hAnsiTheme="minorHAnsi" w:cstheme="minorHAnsi"/>
                <w:sz w:val="16"/>
              </w:rPr>
              <w:t>etkinlikleri,</w:t>
            </w:r>
            <w:r w:rsidRPr="00C42895">
              <w:rPr>
                <w:rFonts w:asciiTheme="minorHAnsi" w:hAnsiTheme="minorHAnsi" w:cstheme="minorHAnsi"/>
                <w:spacing w:val="1"/>
                <w:sz w:val="16"/>
              </w:rPr>
              <w:t xml:space="preserve"> </w:t>
            </w:r>
            <w:r w:rsidRPr="00C42895">
              <w:rPr>
                <w:rFonts w:asciiTheme="minorHAnsi" w:hAnsiTheme="minorHAnsi" w:cstheme="minorHAnsi"/>
                <w:sz w:val="16"/>
              </w:rPr>
              <w:t>sosyal,</w:t>
            </w:r>
            <w:r w:rsidRPr="00C42895">
              <w:rPr>
                <w:rFonts w:asciiTheme="minorHAnsi" w:hAnsiTheme="minorHAnsi" w:cstheme="minorHAnsi"/>
                <w:spacing w:val="1"/>
                <w:sz w:val="16"/>
              </w:rPr>
              <w:t xml:space="preserve"> </w:t>
            </w:r>
            <w:r w:rsidRPr="00C42895">
              <w:rPr>
                <w:rFonts w:asciiTheme="minorHAnsi" w:hAnsiTheme="minorHAnsi" w:cstheme="minorHAnsi"/>
                <w:sz w:val="16"/>
              </w:rPr>
              <w:t>kültürel</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sportif</w:t>
            </w:r>
            <w:r w:rsidRPr="00C42895">
              <w:rPr>
                <w:rFonts w:asciiTheme="minorHAnsi" w:hAnsiTheme="minorHAnsi" w:cstheme="minorHAnsi"/>
                <w:spacing w:val="1"/>
                <w:sz w:val="16"/>
              </w:rPr>
              <w:t xml:space="preserve"> </w:t>
            </w:r>
            <w:r w:rsidRPr="00C42895">
              <w:rPr>
                <w:rFonts w:asciiTheme="minorHAnsi" w:hAnsiTheme="minorHAnsi" w:cstheme="minorHAnsi"/>
                <w:sz w:val="16"/>
              </w:rPr>
              <w:t>faaliyetlerine</w:t>
            </w:r>
            <w:r w:rsidRPr="00C42895">
              <w:rPr>
                <w:rFonts w:asciiTheme="minorHAnsi" w:hAnsiTheme="minorHAnsi" w:cstheme="minorHAnsi"/>
                <w:spacing w:val="1"/>
                <w:sz w:val="16"/>
              </w:rPr>
              <w:t xml:space="preserve"> </w:t>
            </w:r>
            <w:r w:rsidRPr="00C42895">
              <w:rPr>
                <w:rFonts w:asciiTheme="minorHAnsi" w:hAnsiTheme="minorHAnsi" w:cstheme="minorHAnsi"/>
                <w:sz w:val="16"/>
              </w:rPr>
              <w:t>yönelik</w:t>
            </w:r>
            <w:r w:rsidRPr="00C42895">
              <w:rPr>
                <w:rFonts w:asciiTheme="minorHAnsi" w:hAnsiTheme="minorHAnsi" w:cstheme="minorHAnsi"/>
                <w:spacing w:val="1"/>
                <w:sz w:val="16"/>
              </w:rPr>
              <w:t xml:space="preserve"> </w:t>
            </w:r>
            <w:r w:rsidRPr="00C42895">
              <w:rPr>
                <w:rFonts w:asciiTheme="minorHAnsi" w:hAnsiTheme="minorHAnsi" w:cstheme="minorHAnsi"/>
                <w:sz w:val="16"/>
              </w:rPr>
              <w:t>mekân,</w:t>
            </w:r>
            <w:r w:rsidRPr="00C42895">
              <w:rPr>
                <w:rFonts w:asciiTheme="minorHAnsi" w:hAnsiTheme="minorHAnsi" w:cstheme="minorHAnsi"/>
                <w:spacing w:val="1"/>
                <w:sz w:val="16"/>
              </w:rPr>
              <w:t xml:space="preserve"> </w:t>
            </w:r>
            <w:r w:rsidRPr="00C42895">
              <w:rPr>
                <w:rFonts w:asciiTheme="minorHAnsi" w:hAnsiTheme="minorHAnsi" w:cstheme="minorHAnsi"/>
                <w:sz w:val="16"/>
              </w:rPr>
              <w:t>bütçe</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rehberlik</w:t>
            </w:r>
            <w:r w:rsidRPr="00C42895">
              <w:rPr>
                <w:rFonts w:asciiTheme="minorHAnsi" w:hAnsiTheme="minorHAnsi" w:cstheme="minorHAnsi"/>
                <w:spacing w:val="-2"/>
                <w:sz w:val="16"/>
              </w:rPr>
              <w:t xml:space="preserve"> </w:t>
            </w:r>
            <w:r w:rsidRPr="00C42895">
              <w:rPr>
                <w:rFonts w:asciiTheme="minorHAnsi" w:hAnsiTheme="minorHAnsi" w:cstheme="minorHAnsi"/>
                <w:sz w:val="16"/>
              </w:rPr>
              <w:t>desteği vardır.</w:t>
            </w:r>
          </w:p>
          <w:p w:rsidR="00C35ECD" w:rsidRPr="00C42895" w:rsidRDefault="00C35ECD">
            <w:pPr>
              <w:pStyle w:val="TableParagraph"/>
              <w:spacing w:before="11"/>
              <w:ind w:left="0"/>
              <w:rPr>
                <w:rFonts w:asciiTheme="minorHAnsi" w:hAnsiTheme="minorHAnsi" w:cstheme="minorHAnsi"/>
                <w:sz w:val="16"/>
              </w:rPr>
            </w:pP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Ayrıca sosyal, kültürel, sportif faaliyetleri</w:t>
            </w:r>
            <w:r w:rsidRPr="00C42895">
              <w:rPr>
                <w:rFonts w:asciiTheme="minorHAnsi" w:hAnsiTheme="minorHAnsi" w:cstheme="minorHAnsi"/>
                <w:spacing w:val="1"/>
                <w:sz w:val="16"/>
              </w:rPr>
              <w:t xml:space="preserve"> </w:t>
            </w:r>
            <w:r w:rsidRPr="00C42895">
              <w:rPr>
                <w:rFonts w:asciiTheme="minorHAnsi" w:hAnsiTheme="minorHAnsi" w:cstheme="minorHAnsi"/>
                <w:sz w:val="16"/>
              </w:rPr>
              <w:t>yürüten</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yöneten</w:t>
            </w:r>
            <w:r w:rsidRPr="00C42895">
              <w:rPr>
                <w:rFonts w:asciiTheme="minorHAnsi" w:hAnsiTheme="minorHAnsi" w:cstheme="minorHAnsi"/>
                <w:spacing w:val="1"/>
                <w:sz w:val="16"/>
              </w:rPr>
              <w:t xml:space="preserve"> </w:t>
            </w:r>
            <w:r w:rsidRPr="00C42895">
              <w:rPr>
                <w:rFonts w:asciiTheme="minorHAnsi" w:hAnsiTheme="minorHAnsi" w:cstheme="minorHAnsi"/>
                <w:sz w:val="16"/>
              </w:rPr>
              <w:t>idari</w:t>
            </w:r>
            <w:r w:rsidRPr="00C42895">
              <w:rPr>
                <w:rFonts w:asciiTheme="minorHAnsi" w:hAnsiTheme="minorHAnsi" w:cstheme="minorHAnsi"/>
                <w:spacing w:val="1"/>
                <w:sz w:val="16"/>
              </w:rPr>
              <w:t xml:space="preserve"> </w:t>
            </w:r>
            <w:r w:rsidRPr="00C42895">
              <w:rPr>
                <w:rFonts w:asciiTheme="minorHAnsi" w:hAnsiTheme="minorHAnsi" w:cstheme="minorHAnsi"/>
                <w:sz w:val="16"/>
              </w:rPr>
              <w:t>örgütlenme</w:t>
            </w:r>
            <w:r w:rsidRPr="00C42895">
              <w:rPr>
                <w:rFonts w:asciiTheme="minorHAnsi" w:hAnsiTheme="minorHAnsi" w:cstheme="minorHAnsi"/>
                <w:spacing w:val="1"/>
                <w:sz w:val="16"/>
              </w:rPr>
              <w:t xml:space="preserve"> </w:t>
            </w:r>
            <w:r w:rsidRPr="00C42895">
              <w:rPr>
                <w:rFonts w:asciiTheme="minorHAnsi" w:hAnsiTheme="minorHAnsi" w:cstheme="minorHAnsi"/>
                <w:sz w:val="16"/>
              </w:rPr>
              <w:t>mevcuttur.</w:t>
            </w:r>
          </w:p>
          <w:p w:rsidR="00C35ECD" w:rsidRPr="00C42895" w:rsidRDefault="00C35ECD">
            <w:pPr>
              <w:pStyle w:val="TableParagraph"/>
              <w:ind w:left="0"/>
              <w:rPr>
                <w:rFonts w:asciiTheme="minorHAnsi" w:hAnsiTheme="minorHAnsi" w:cstheme="minorHAnsi"/>
                <w:sz w:val="17"/>
              </w:rPr>
            </w:pPr>
          </w:p>
          <w:p w:rsidR="00C35ECD" w:rsidRPr="00C42895" w:rsidRDefault="008F5BC4">
            <w:pPr>
              <w:pStyle w:val="TableParagraph"/>
              <w:tabs>
                <w:tab w:val="left" w:pos="1885"/>
              </w:tabs>
              <w:ind w:right="96"/>
              <w:jc w:val="both"/>
              <w:rPr>
                <w:rFonts w:asciiTheme="minorHAnsi" w:hAnsiTheme="minorHAnsi" w:cstheme="minorHAnsi"/>
                <w:sz w:val="16"/>
              </w:rPr>
            </w:pPr>
            <w:r w:rsidRPr="00C42895">
              <w:rPr>
                <w:rFonts w:asciiTheme="minorHAnsi" w:hAnsiTheme="minorHAnsi" w:cstheme="minorHAnsi"/>
                <w:sz w:val="16"/>
              </w:rPr>
              <w:t>Gerçekleştirilen</w:t>
            </w:r>
            <w:r w:rsidRPr="00C42895">
              <w:rPr>
                <w:rFonts w:asciiTheme="minorHAnsi" w:hAnsiTheme="minorHAnsi" w:cstheme="minorHAnsi"/>
                <w:spacing w:val="1"/>
                <w:sz w:val="16"/>
              </w:rPr>
              <w:t xml:space="preserve"> </w:t>
            </w:r>
            <w:r w:rsidRPr="00C42895">
              <w:rPr>
                <w:rFonts w:asciiTheme="minorHAnsi" w:hAnsiTheme="minorHAnsi" w:cstheme="minorHAnsi"/>
                <w:sz w:val="16"/>
              </w:rPr>
              <w:t>faaliyetler</w:t>
            </w:r>
            <w:r w:rsidRPr="00C42895">
              <w:rPr>
                <w:rFonts w:asciiTheme="minorHAnsi" w:hAnsiTheme="minorHAnsi" w:cstheme="minorHAnsi"/>
                <w:spacing w:val="1"/>
                <w:sz w:val="16"/>
              </w:rPr>
              <w:t xml:space="preserve"> </w:t>
            </w:r>
            <w:r w:rsidRPr="00C42895">
              <w:rPr>
                <w:rFonts w:asciiTheme="minorHAnsi" w:hAnsiTheme="minorHAnsi" w:cstheme="minorHAnsi"/>
                <w:sz w:val="16"/>
              </w:rPr>
              <w:t>izlenmekte,</w:t>
            </w:r>
            <w:r w:rsidRPr="00C42895">
              <w:rPr>
                <w:rFonts w:asciiTheme="minorHAnsi" w:hAnsiTheme="minorHAnsi" w:cstheme="minorHAnsi"/>
                <w:spacing w:val="1"/>
                <w:sz w:val="16"/>
              </w:rPr>
              <w:t xml:space="preserve"> </w:t>
            </w:r>
            <w:r w:rsidRPr="00C42895">
              <w:rPr>
                <w:rFonts w:asciiTheme="minorHAnsi" w:hAnsiTheme="minorHAnsi" w:cstheme="minorHAnsi"/>
                <w:sz w:val="16"/>
              </w:rPr>
              <w:t>ihtiyaçlar</w:t>
            </w:r>
            <w:r w:rsidRPr="00C42895">
              <w:rPr>
                <w:rFonts w:asciiTheme="minorHAnsi" w:hAnsiTheme="minorHAnsi" w:cstheme="minorHAnsi"/>
                <w:sz w:val="16"/>
              </w:rPr>
              <w:tab/>
            </w:r>
            <w:r w:rsidRPr="00C42895">
              <w:rPr>
                <w:rFonts w:asciiTheme="minorHAnsi" w:hAnsiTheme="minorHAnsi" w:cstheme="minorHAnsi"/>
                <w:spacing w:val="-1"/>
                <w:sz w:val="16"/>
              </w:rPr>
              <w:t>doğrultusunda</w:t>
            </w:r>
            <w:r w:rsidRPr="00C42895">
              <w:rPr>
                <w:rFonts w:asciiTheme="minorHAnsi" w:hAnsiTheme="minorHAnsi" w:cstheme="minorHAnsi"/>
                <w:spacing w:val="-34"/>
                <w:sz w:val="16"/>
              </w:rPr>
              <w:t xml:space="preserve"> </w:t>
            </w:r>
            <w:r w:rsidRPr="00C42895">
              <w:rPr>
                <w:rFonts w:asciiTheme="minorHAnsi" w:hAnsiTheme="minorHAnsi" w:cstheme="minorHAnsi"/>
                <w:sz w:val="16"/>
              </w:rPr>
              <w:t>iyileşti</w:t>
            </w:r>
            <w:r w:rsidR="00956967" w:rsidRPr="00C42895">
              <w:rPr>
                <w:rFonts w:asciiTheme="minorHAnsi" w:hAnsiTheme="minorHAnsi" w:cstheme="minorHAnsi"/>
                <w:sz w:val="16"/>
              </w:rPr>
              <w:t>r</w:t>
            </w:r>
            <w:r w:rsidRPr="00C42895">
              <w:rPr>
                <w:rFonts w:asciiTheme="minorHAnsi" w:hAnsiTheme="minorHAnsi" w:cstheme="minorHAnsi"/>
                <w:sz w:val="16"/>
              </w:rPr>
              <w:t>ilmektedir.</w:t>
            </w:r>
          </w:p>
        </w:tc>
        <w:tc>
          <w:tcPr>
            <w:tcW w:w="8195" w:type="dxa"/>
          </w:tcPr>
          <w:p w:rsidR="0024601B" w:rsidRPr="00C42895" w:rsidRDefault="0024601B" w:rsidP="0024601B">
            <w:pPr>
              <w:spacing w:after="160" w:line="259" w:lineRule="auto"/>
              <w:rPr>
                <w:rFonts w:asciiTheme="minorHAnsi" w:hAnsiTheme="minorHAnsi" w:cstheme="minorHAnsi"/>
              </w:rPr>
            </w:pPr>
            <w:r w:rsidRPr="00C42895">
              <w:rPr>
                <w:rFonts w:asciiTheme="minorHAnsi" w:hAnsiTheme="minorHAnsi" w:cstheme="minorHAnsi"/>
                <w:b/>
                <w:bCs/>
              </w:rPr>
              <w:t>Fakültemizde Sosyal, Kültürel ve Sportif Faaliyetler</w:t>
            </w:r>
          </w:p>
          <w:p w:rsidR="0024601B" w:rsidRPr="00C42895" w:rsidRDefault="0024601B" w:rsidP="006A560D">
            <w:pPr>
              <w:spacing w:after="160" w:line="259" w:lineRule="auto"/>
              <w:jc w:val="both"/>
              <w:rPr>
                <w:rFonts w:asciiTheme="minorHAnsi" w:hAnsiTheme="minorHAnsi" w:cstheme="minorHAnsi"/>
              </w:rPr>
            </w:pPr>
            <w:r w:rsidRPr="00C42895">
              <w:rPr>
                <w:rFonts w:asciiTheme="minorHAnsi" w:hAnsiTheme="minorHAnsi" w:cstheme="minorHAnsi"/>
              </w:rPr>
              <w:t>Fakültemiz, öğrencilerin akademik yaşamlarının yanı sıra sosyal, kültürel ve sportif alanlarda da aktif olmalarını teşvik etmektedir. Bu amaçla, öğrenci toplulukları ve çeşitli etkinlikler aracılığıyla zengin bir sosyal ortam sunulmaktadır. Fakültemizde gerçekleştirilen sosyal, kültürel ve sportif faaliyetler şu şekildedir:</w:t>
            </w:r>
          </w:p>
          <w:p w:rsidR="0024601B" w:rsidRPr="00C42895" w:rsidRDefault="0024601B" w:rsidP="0024601B">
            <w:pPr>
              <w:spacing w:after="160" w:line="259" w:lineRule="auto"/>
              <w:rPr>
                <w:rFonts w:asciiTheme="minorHAnsi" w:hAnsiTheme="minorHAnsi" w:cstheme="minorHAnsi"/>
                <w:b/>
                <w:bCs/>
              </w:rPr>
            </w:pPr>
            <w:r w:rsidRPr="00C42895">
              <w:rPr>
                <w:rFonts w:asciiTheme="minorHAnsi" w:hAnsiTheme="minorHAnsi" w:cstheme="minorHAnsi"/>
                <w:b/>
                <w:bCs/>
              </w:rPr>
              <w:t>1. Öğrenci Toplulukları:</w:t>
            </w:r>
          </w:p>
          <w:p w:rsidR="0024601B" w:rsidRPr="00C42895" w:rsidRDefault="0024601B" w:rsidP="006A560D">
            <w:pPr>
              <w:spacing w:after="160" w:line="259" w:lineRule="auto"/>
              <w:jc w:val="both"/>
              <w:rPr>
                <w:rFonts w:asciiTheme="minorHAnsi" w:hAnsiTheme="minorHAnsi" w:cstheme="minorHAnsi"/>
              </w:rPr>
            </w:pPr>
            <w:r w:rsidRPr="00C42895">
              <w:rPr>
                <w:rFonts w:asciiTheme="minorHAnsi" w:hAnsiTheme="minorHAnsi" w:cstheme="minorHAnsi"/>
              </w:rPr>
              <w:t>Fakültemizin çoğu bölümünde, öğrencilerin ilgi alanlarına ve mesleki hedeflerine uygun olarak oluşturulmuş aktif öğrenci toplulukları bulunmaktadır. Bu topluluklar, öğrencilerin kişisel gelişimlerine katkıda bulunmakta ve farklı alanlarda faaliyet göstermektedir. Fakültemizdeki öğrenci topluluklarından bazıları şunlardır:</w:t>
            </w:r>
          </w:p>
          <w:p w:rsidR="0024601B" w:rsidRPr="00C42895" w:rsidRDefault="0024601B" w:rsidP="00BF6881">
            <w:pPr>
              <w:widowControl/>
              <w:numPr>
                <w:ilvl w:val="0"/>
                <w:numId w:val="39"/>
              </w:numPr>
              <w:autoSpaceDE/>
              <w:autoSpaceDN/>
              <w:spacing w:after="160" w:line="259" w:lineRule="auto"/>
              <w:rPr>
                <w:rFonts w:asciiTheme="minorHAnsi" w:hAnsiTheme="minorHAnsi" w:cstheme="minorHAnsi"/>
              </w:rPr>
            </w:pPr>
            <w:r w:rsidRPr="00C42895">
              <w:rPr>
                <w:rFonts w:asciiTheme="minorHAnsi" w:hAnsiTheme="minorHAnsi" w:cstheme="minorHAnsi"/>
                <w:b/>
                <w:bCs/>
              </w:rPr>
              <w:t xml:space="preserve">Kariyer, Girişimcilik ve </w:t>
            </w:r>
            <w:proofErr w:type="spellStart"/>
            <w:r w:rsidRPr="00C42895">
              <w:rPr>
                <w:rFonts w:asciiTheme="minorHAnsi" w:hAnsiTheme="minorHAnsi" w:cstheme="minorHAnsi"/>
                <w:b/>
                <w:bCs/>
              </w:rPr>
              <w:t>İnovasyon</w:t>
            </w:r>
            <w:proofErr w:type="spellEnd"/>
            <w:r w:rsidRPr="00C42895">
              <w:rPr>
                <w:rFonts w:asciiTheme="minorHAnsi" w:hAnsiTheme="minorHAnsi" w:cstheme="minorHAnsi"/>
                <w:b/>
                <w:bCs/>
              </w:rPr>
              <w:t xml:space="preserve"> Öğrenci Topluluğu</w:t>
            </w:r>
          </w:p>
          <w:p w:rsidR="0024601B" w:rsidRPr="00C42895" w:rsidRDefault="0024601B" w:rsidP="00BF6881">
            <w:pPr>
              <w:widowControl/>
              <w:numPr>
                <w:ilvl w:val="0"/>
                <w:numId w:val="39"/>
              </w:numPr>
              <w:autoSpaceDE/>
              <w:autoSpaceDN/>
              <w:spacing w:after="160" w:line="259" w:lineRule="auto"/>
              <w:rPr>
                <w:rFonts w:asciiTheme="minorHAnsi" w:hAnsiTheme="minorHAnsi" w:cstheme="minorHAnsi"/>
              </w:rPr>
            </w:pPr>
            <w:r w:rsidRPr="00C42895">
              <w:rPr>
                <w:rFonts w:asciiTheme="minorHAnsi" w:hAnsiTheme="minorHAnsi" w:cstheme="minorHAnsi"/>
                <w:b/>
                <w:bCs/>
              </w:rPr>
              <w:t>Sağlık Yönetimi Öğrenci Topluluğu</w:t>
            </w:r>
          </w:p>
          <w:p w:rsidR="0024601B" w:rsidRPr="00C42895" w:rsidRDefault="0024601B" w:rsidP="00BF6881">
            <w:pPr>
              <w:widowControl/>
              <w:numPr>
                <w:ilvl w:val="0"/>
                <w:numId w:val="39"/>
              </w:numPr>
              <w:autoSpaceDE/>
              <w:autoSpaceDN/>
              <w:spacing w:after="160" w:line="259" w:lineRule="auto"/>
              <w:rPr>
                <w:rFonts w:asciiTheme="minorHAnsi" w:hAnsiTheme="minorHAnsi" w:cstheme="minorHAnsi"/>
              </w:rPr>
            </w:pPr>
            <w:r w:rsidRPr="00C42895">
              <w:rPr>
                <w:rFonts w:asciiTheme="minorHAnsi" w:hAnsiTheme="minorHAnsi" w:cstheme="minorHAnsi"/>
                <w:b/>
                <w:bCs/>
              </w:rPr>
              <w:t>Sosyal Hizmet Öğrenci Topluluğu</w:t>
            </w:r>
          </w:p>
          <w:p w:rsidR="0024601B" w:rsidRPr="00C42895" w:rsidRDefault="0024601B" w:rsidP="00BF6881">
            <w:pPr>
              <w:widowControl/>
              <w:numPr>
                <w:ilvl w:val="0"/>
                <w:numId w:val="39"/>
              </w:numPr>
              <w:autoSpaceDE/>
              <w:autoSpaceDN/>
              <w:spacing w:after="160" w:line="259" w:lineRule="auto"/>
              <w:rPr>
                <w:rFonts w:asciiTheme="minorHAnsi" w:hAnsiTheme="minorHAnsi" w:cstheme="minorHAnsi"/>
              </w:rPr>
            </w:pPr>
            <w:r w:rsidRPr="00C42895">
              <w:rPr>
                <w:rFonts w:asciiTheme="minorHAnsi" w:hAnsiTheme="minorHAnsi" w:cstheme="minorHAnsi"/>
                <w:b/>
                <w:bCs/>
              </w:rPr>
              <w:t>Uluslararası Ticaret ve Lojistik Öğrenci Topluluğu</w:t>
            </w:r>
          </w:p>
          <w:p w:rsidR="0024601B" w:rsidRPr="00C42895" w:rsidRDefault="0024601B" w:rsidP="00BF6881">
            <w:pPr>
              <w:widowControl/>
              <w:numPr>
                <w:ilvl w:val="0"/>
                <w:numId w:val="39"/>
              </w:numPr>
              <w:autoSpaceDE/>
              <w:autoSpaceDN/>
              <w:spacing w:after="160" w:line="259" w:lineRule="auto"/>
              <w:rPr>
                <w:rFonts w:asciiTheme="minorHAnsi" w:hAnsiTheme="minorHAnsi" w:cstheme="minorHAnsi"/>
              </w:rPr>
            </w:pPr>
            <w:r w:rsidRPr="00C42895">
              <w:rPr>
                <w:rFonts w:asciiTheme="minorHAnsi" w:hAnsiTheme="minorHAnsi" w:cstheme="minorHAnsi"/>
                <w:b/>
                <w:bCs/>
              </w:rPr>
              <w:t>Uluslararası İlişkiler Öğrenci Topluluğu</w:t>
            </w:r>
          </w:p>
          <w:p w:rsidR="0024601B" w:rsidRPr="00E9303A" w:rsidRDefault="0024601B" w:rsidP="00BF6881">
            <w:pPr>
              <w:widowControl/>
              <w:numPr>
                <w:ilvl w:val="0"/>
                <w:numId w:val="39"/>
              </w:numPr>
              <w:autoSpaceDE/>
              <w:autoSpaceDN/>
              <w:spacing w:after="160" w:line="259" w:lineRule="auto"/>
              <w:rPr>
                <w:rFonts w:asciiTheme="minorHAnsi" w:hAnsiTheme="minorHAnsi" w:cstheme="minorHAnsi"/>
              </w:rPr>
            </w:pPr>
            <w:r w:rsidRPr="00C42895">
              <w:rPr>
                <w:rFonts w:asciiTheme="minorHAnsi" w:hAnsiTheme="minorHAnsi" w:cstheme="minorHAnsi"/>
                <w:b/>
                <w:bCs/>
              </w:rPr>
              <w:t>Kamu Yönetimi Öğrenci Topluluğu</w:t>
            </w:r>
          </w:p>
          <w:p w:rsidR="00E9303A" w:rsidRDefault="00E9303A" w:rsidP="00E9303A">
            <w:pPr>
              <w:widowControl/>
              <w:numPr>
                <w:ilvl w:val="0"/>
                <w:numId w:val="39"/>
              </w:numPr>
              <w:autoSpaceDE/>
              <w:autoSpaceDN/>
              <w:spacing w:after="160" w:line="259" w:lineRule="auto"/>
              <w:rPr>
                <w:rFonts w:asciiTheme="minorHAnsi" w:hAnsiTheme="minorHAnsi" w:cstheme="minorHAnsi"/>
                <w:b/>
              </w:rPr>
            </w:pPr>
            <w:r w:rsidRPr="00E9303A">
              <w:rPr>
                <w:rFonts w:asciiTheme="minorHAnsi" w:hAnsiTheme="minorHAnsi" w:cstheme="minorHAnsi"/>
                <w:b/>
              </w:rPr>
              <w:t xml:space="preserve">Bilim Kültür ve Sanat </w:t>
            </w:r>
            <w:r w:rsidR="00463C0B">
              <w:rPr>
                <w:rFonts w:asciiTheme="minorHAnsi" w:hAnsiTheme="minorHAnsi" w:cstheme="minorHAnsi"/>
                <w:b/>
              </w:rPr>
              <w:t>Ö</w:t>
            </w:r>
            <w:r w:rsidRPr="00E9303A">
              <w:rPr>
                <w:rFonts w:asciiTheme="minorHAnsi" w:hAnsiTheme="minorHAnsi" w:cstheme="minorHAnsi"/>
                <w:b/>
              </w:rPr>
              <w:t>ğrenci topluluğu</w:t>
            </w:r>
          </w:p>
          <w:p w:rsidR="00E9303A" w:rsidRDefault="00E9303A" w:rsidP="00E9303A">
            <w:pPr>
              <w:widowControl/>
              <w:numPr>
                <w:ilvl w:val="0"/>
                <w:numId w:val="39"/>
              </w:numPr>
              <w:autoSpaceDE/>
              <w:autoSpaceDN/>
              <w:spacing w:after="160" w:line="259" w:lineRule="auto"/>
              <w:rPr>
                <w:rFonts w:asciiTheme="minorHAnsi" w:hAnsiTheme="minorHAnsi" w:cstheme="minorHAnsi"/>
                <w:b/>
              </w:rPr>
            </w:pPr>
            <w:r>
              <w:rPr>
                <w:rFonts w:asciiTheme="minorHAnsi" w:hAnsiTheme="minorHAnsi" w:cstheme="minorHAnsi"/>
                <w:b/>
              </w:rPr>
              <w:t>İşletme Öğrenci Topluluğu</w:t>
            </w:r>
          </w:p>
          <w:p w:rsidR="00E9303A" w:rsidRDefault="00E9303A" w:rsidP="00E9303A">
            <w:pPr>
              <w:widowControl/>
              <w:numPr>
                <w:ilvl w:val="0"/>
                <w:numId w:val="39"/>
              </w:numPr>
              <w:autoSpaceDE/>
              <w:autoSpaceDN/>
              <w:spacing w:after="160" w:line="259" w:lineRule="auto"/>
              <w:rPr>
                <w:rFonts w:asciiTheme="minorHAnsi" w:hAnsiTheme="minorHAnsi" w:cstheme="minorHAnsi"/>
                <w:b/>
              </w:rPr>
            </w:pPr>
            <w:r w:rsidRPr="00E9303A">
              <w:rPr>
                <w:rFonts w:asciiTheme="minorHAnsi" w:hAnsiTheme="minorHAnsi" w:cstheme="minorHAnsi"/>
                <w:b/>
                <w:bCs/>
              </w:rPr>
              <w:t>Ata Sporları</w:t>
            </w:r>
            <w:r w:rsidRPr="00E9303A">
              <w:rPr>
                <w:rFonts w:asciiTheme="minorHAnsi" w:hAnsiTheme="minorHAnsi" w:cstheme="minorHAnsi"/>
                <w:b/>
              </w:rPr>
              <w:t> Öğrenci Topluluğu</w:t>
            </w:r>
          </w:p>
          <w:p w:rsidR="00E9303A" w:rsidRPr="00E9303A" w:rsidRDefault="00463C0B" w:rsidP="00E9303A">
            <w:pPr>
              <w:widowControl/>
              <w:numPr>
                <w:ilvl w:val="0"/>
                <w:numId w:val="39"/>
              </w:numPr>
              <w:autoSpaceDE/>
              <w:autoSpaceDN/>
              <w:spacing w:after="160" w:line="259" w:lineRule="auto"/>
              <w:rPr>
                <w:rFonts w:asciiTheme="minorHAnsi" w:hAnsiTheme="minorHAnsi" w:cstheme="minorHAnsi"/>
                <w:b/>
              </w:rPr>
            </w:pPr>
            <w:r>
              <w:rPr>
                <w:rFonts w:asciiTheme="minorHAnsi" w:hAnsiTheme="minorHAnsi" w:cstheme="minorHAnsi"/>
                <w:b/>
              </w:rPr>
              <w:t>Uluslararası Öğrenci Topluluğu</w:t>
            </w:r>
          </w:p>
          <w:p w:rsidR="0024601B" w:rsidRPr="00C42895" w:rsidRDefault="0024601B" w:rsidP="009C0ECF">
            <w:pPr>
              <w:spacing w:after="160" w:line="259" w:lineRule="auto"/>
              <w:jc w:val="both"/>
              <w:rPr>
                <w:rFonts w:asciiTheme="minorHAnsi" w:hAnsiTheme="minorHAnsi" w:cstheme="minorHAnsi"/>
              </w:rPr>
            </w:pPr>
            <w:r w:rsidRPr="00C42895">
              <w:rPr>
                <w:rFonts w:asciiTheme="minorHAnsi" w:hAnsiTheme="minorHAnsi" w:cstheme="minorHAnsi"/>
              </w:rPr>
              <w:t>Bu topluluklar, öğrencilerin hem akademik hem de sosyal becerilerini geliştirebilecekleri etkinlikler düzenlemekte, seminerler, atölye çalışmaları ve kariyer günleri gibi organizasyonlarla öğrencilerin üniversite deneyimlerini zenginleştirmektedir.</w:t>
            </w:r>
          </w:p>
          <w:p w:rsidR="0024601B" w:rsidRPr="00C42895" w:rsidRDefault="0024601B" w:rsidP="0024601B">
            <w:pPr>
              <w:spacing w:after="160" w:line="259" w:lineRule="auto"/>
              <w:rPr>
                <w:rFonts w:asciiTheme="minorHAnsi" w:hAnsiTheme="minorHAnsi" w:cstheme="minorHAnsi"/>
                <w:b/>
                <w:bCs/>
              </w:rPr>
            </w:pPr>
            <w:r w:rsidRPr="00C42895">
              <w:rPr>
                <w:rFonts w:asciiTheme="minorHAnsi" w:hAnsiTheme="minorHAnsi" w:cstheme="minorHAnsi"/>
                <w:b/>
                <w:bCs/>
              </w:rPr>
              <w:t>2. Etkinlik Mekanları:</w:t>
            </w:r>
          </w:p>
          <w:p w:rsidR="0024601B" w:rsidRPr="00C42895" w:rsidRDefault="0024601B" w:rsidP="0024601B">
            <w:pPr>
              <w:spacing w:after="160" w:line="259" w:lineRule="auto"/>
              <w:rPr>
                <w:rFonts w:asciiTheme="minorHAnsi" w:hAnsiTheme="minorHAnsi" w:cstheme="minorHAnsi"/>
              </w:rPr>
            </w:pPr>
            <w:r w:rsidRPr="00C42895">
              <w:rPr>
                <w:rFonts w:asciiTheme="minorHAnsi" w:hAnsiTheme="minorHAnsi" w:cstheme="minorHAnsi"/>
              </w:rPr>
              <w:t>Fakültemizin öğrenci toplulukları, etkinliklerini gerçekleştirmek için üniversitemizin modern ve geniş kapsamlı mekanlarını kullanmaktadır. Bu mekanlar arasında şunlar yer almaktadır:</w:t>
            </w:r>
          </w:p>
          <w:p w:rsidR="0024601B" w:rsidRPr="00C42895" w:rsidRDefault="0024601B" w:rsidP="00BF6881">
            <w:pPr>
              <w:widowControl/>
              <w:numPr>
                <w:ilvl w:val="0"/>
                <w:numId w:val="40"/>
              </w:numPr>
              <w:autoSpaceDE/>
              <w:autoSpaceDN/>
              <w:spacing w:after="160" w:line="259" w:lineRule="auto"/>
              <w:rPr>
                <w:rFonts w:asciiTheme="minorHAnsi" w:hAnsiTheme="minorHAnsi" w:cstheme="minorHAnsi"/>
              </w:rPr>
            </w:pPr>
            <w:r w:rsidRPr="00C42895">
              <w:rPr>
                <w:rFonts w:asciiTheme="minorHAnsi" w:hAnsiTheme="minorHAnsi" w:cstheme="minorHAnsi"/>
                <w:b/>
                <w:bCs/>
              </w:rPr>
              <w:t xml:space="preserve">Kapalı Yüzme Havuzu ve </w:t>
            </w:r>
            <w:proofErr w:type="spellStart"/>
            <w:r w:rsidRPr="00C42895">
              <w:rPr>
                <w:rFonts w:asciiTheme="minorHAnsi" w:hAnsiTheme="minorHAnsi" w:cstheme="minorHAnsi"/>
                <w:b/>
                <w:bCs/>
              </w:rPr>
              <w:t>Fitness</w:t>
            </w:r>
            <w:proofErr w:type="spellEnd"/>
            <w:r w:rsidRPr="00C42895">
              <w:rPr>
                <w:rFonts w:asciiTheme="minorHAnsi" w:hAnsiTheme="minorHAnsi" w:cstheme="minorHAnsi"/>
                <w:b/>
                <w:bCs/>
              </w:rPr>
              <w:t xml:space="preserve"> Merkezi</w:t>
            </w:r>
          </w:p>
          <w:p w:rsidR="0024601B" w:rsidRPr="00C42895" w:rsidRDefault="0024601B" w:rsidP="00BF6881">
            <w:pPr>
              <w:widowControl/>
              <w:numPr>
                <w:ilvl w:val="0"/>
                <w:numId w:val="40"/>
              </w:numPr>
              <w:autoSpaceDE/>
              <w:autoSpaceDN/>
              <w:spacing w:after="160" w:line="259" w:lineRule="auto"/>
              <w:rPr>
                <w:rFonts w:asciiTheme="minorHAnsi" w:hAnsiTheme="minorHAnsi" w:cstheme="minorHAnsi"/>
              </w:rPr>
            </w:pPr>
            <w:r w:rsidRPr="00C42895">
              <w:rPr>
                <w:rFonts w:asciiTheme="minorHAnsi" w:hAnsiTheme="minorHAnsi" w:cstheme="minorHAnsi"/>
                <w:b/>
                <w:bCs/>
              </w:rPr>
              <w:t>Kongre Merkezi</w:t>
            </w:r>
          </w:p>
          <w:p w:rsidR="0024601B" w:rsidRPr="00C42895" w:rsidRDefault="0024601B" w:rsidP="00BF6881">
            <w:pPr>
              <w:widowControl/>
              <w:numPr>
                <w:ilvl w:val="0"/>
                <w:numId w:val="40"/>
              </w:numPr>
              <w:autoSpaceDE/>
              <w:autoSpaceDN/>
              <w:spacing w:after="160" w:line="259" w:lineRule="auto"/>
              <w:rPr>
                <w:rFonts w:asciiTheme="minorHAnsi" w:hAnsiTheme="minorHAnsi" w:cstheme="minorHAnsi"/>
              </w:rPr>
            </w:pPr>
            <w:r w:rsidRPr="00C42895">
              <w:rPr>
                <w:rFonts w:asciiTheme="minorHAnsi" w:hAnsiTheme="minorHAnsi" w:cstheme="minorHAnsi"/>
                <w:b/>
                <w:bCs/>
              </w:rPr>
              <w:t>Açık ve Kapalı Spor Alanları</w:t>
            </w:r>
          </w:p>
          <w:p w:rsidR="0024601B" w:rsidRPr="00C42895" w:rsidRDefault="0024601B" w:rsidP="0024601B">
            <w:pPr>
              <w:spacing w:after="160" w:line="259" w:lineRule="auto"/>
              <w:rPr>
                <w:rFonts w:asciiTheme="minorHAnsi" w:hAnsiTheme="minorHAnsi" w:cstheme="minorHAnsi"/>
              </w:rPr>
            </w:pPr>
            <w:r w:rsidRPr="00C42895">
              <w:rPr>
                <w:rFonts w:asciiTheme="minorHAnsi" w:hAnsiTheme="minorHAnsi" w:cstheme="minorHAnsi"/>
              </w:rPr>
              <w:t>Bu alanlar, sosyal, kültürel ve sportif faaliyetlerin yürütülmesi için öğrencilere gerekli ortamı sağlamaktadır.</w:t>
            </w:r>
          </w:p>
          <w:p w:rsidR="0024601B" w:rsidRPr="00C42895" w:rsidRDefault="0024601B" w:rsidP="0024601B">
            <w:pPr>
              <w:spacing w:after="160" w:line="259" w:lineRule="auto"/>
              <w:rPr>
                <w:rFonts w:asciiTheme="minorHAnsi" w:hAnsiTheme="minorHAnsi" w:cstheme="minorHAnsi"/>
                <w:b/>
                <w:bCs/>
              </w:rPr>
            </w:pPr>
            <w:r w:rsidRPr="00C42895">
              <w:rPr>
                <w:rFonts w:asciiTheme="minorHAnsi" w:hAnsiTheme="minorHAnsi" w:cstheme="minorHAnsi"/>
                <w:b/>
                <w:bCs/>
              </w:rPr>
              <w:t>3. Yönetim ve Bütçe Çalışmaları:</w:t>
            </w:r>
          </w:p>
          <w:p w:rsidR="0024601B" w:rsidRPr="00C42895" w:rsidRDefault="0024601B" w:rsidP="0024601B">
            <w:pPr>
              <w:spacing w:after="160" w:line="259" w:lineRule="auto"/>
              <w:rPr>
                <w:rFonts w:asciiTheme="minorHAnsi" w:hAnsiTheme="minorHAnsi" w:cstheme="minorHAnsi"/>
              </w:rPr>
            </w:pPr>
            <w:r w:rsidRPr="00C42895">
              <w:rPr>
                <w:rFonts w:asciiTheme="minorHAnsi" w:hAnsiTheme="minorHAnsi" w:cstheme="minorHAnsi"/>
              </w:rPr>
              <w:t xml:space="preserve">Fakültemizdeki faal öğrenci topluluklarının etkinlikleri ve ihtiyaçları, üniversitemiz bünyesindeki </w:t>
            </w:r>
            <w:r w:rsidRPr="00C42895">
              <w:rPr>
                <w:rFonts w:asciiTheme="minorHAnsi" w:hAnsiTheme="minorHAnsi" w:cstheme="minorHAnsi"/>
                <w:b/>
                <w:bCs/>
              </w:rPr>
              <w:t>Sağlık, Kültür ve Spor Daire Başkanlığı</w:t>
            </w:r>
            <w:r w:rsidRPr="00C42895">
              <w:rPr>
                <w:rFonts w:asciiTheme="minorHAnsi" w:hAnsiTheme="minorHAnsi" w:cstheme="minorHAnsi"/>
              </w:rPr>
              <w:t xml:space="preserve"> tarafından koordine edilmektedir. Bu birim, toplulukların bütçe ihtiyaçlarını karşılamak ve etkinliklerin sorunsuz bir şekilde </w:t>
            </w:r>
            <w:r w:rsidRPr="00C42895">
              <w:rPr>
                <w:rFonts w:asciiTheme="minorHAnsi" w:hAnsiTheme="minorHAnsi" w:cstheme="minorHAnsi"/>
              </w:rPr>
              <w:lastRenderedPageBreak/>
              <w:t>gerçekleşmesini sağlamak için gerekli destek ve rehberliği sunmaktadır.</w:t>
            </w:r>
          </w:p>
          <w:p w:rsidR="0024601B" w:rsidRPr="00C42895" w:rsidRDefault="0024601B" w:rsidP="0024601B">
            <w:pPr>
              <w:spacing w:after="160" w:line="259" w:lineRule="auto"/>
              <w:rPr>
                <w:rFonts w:asciiTheme="minorHAnsi" w:hAnsiTheme="minorHAnsi" w:cstheme="minorHAnsi"/>
                <w:b/>
                <w:bCs/>
              </w:rPr>
            </w:pPr>
            <w:r w:rsidRPr="00C42895">
              <w:rPr>
                <w:rFonts w:asciiTheme="minorHAnsi" w:hAnsiTheme="minorHAnsi" w:cstheme="minorHAnsi"/>
                <w:b/>
                <w:bCs/>
              </w:rPr>
              <w:t>4. İş Birlikleri ile Gerçekleştirilen Faaliyetler:</w:t>
            </w:r>
          </w:p>
          <w:p w:rsidR="00C35ECD" w:rsidRPr="00C42895" w:rsidRDefault="0024601B" w:rsidP="00BF6881">
            <w:pPr>
              <w:pStyle w:val="TableParagraph"/>
              <w:numPr>
                <w:ilvl w:val="0"/>
                <w:numId w:val="5"/>
              </w:numPr>
              <w:tabs>
                <w:tab w:val="left" w:pos="469"/>
              </w:tabs>
              <w:ind w:left="467" w:right="167" w:hanging="360"/>
              <w:rPr>
                <w:rFonts w:asciiTheme="minorHAnsi" w:hAnsiTheme="minorHAnsi" w:cstheme="minorHAnsi"/>
              </w:rPr>
            </w:pPr>
            <w:r w:rsidRPr="00C42895">
              <w:rPr>
                <w:rFonts w:asciiTheme="minorHAnsi" w:hAnsiTheme="minorHAnsi" w:cstheme="minorHAnsi"/>
              </w:rPr>
              <w:t xml:space="preserve">Fakültemiz, sosyal, kültürel ve sportif etkinliklerini, üniversitemizin </w:t>
            </w:r>
            <w:r w:rsidRPr="00C42895">
              <w:rPr>
                <w:rFonts w:asciiTheme="minorHAnsi" w:hAnsiTheme="minorHAnsi" w:cstheme="minorHAnsi"/>
                <w:b/>
                <w:bCs/>
              </w:rPr>
              <w:t>Sağlık, Kültür ve Spor Daire Başkanlığı</w:t>
            </w:r>
            <w:r w:rsidRPr="00C42895">
              <w:rPr>
                <w:rFonts w:asciiTheme="minorHAnsi" w:hAnsiTheme="minorHAnsi" w:cstheme="minorHAnsi"/>
              </w:rPr>
              <w:t xml:space="preserve"> ile iş birliği içinde gerçekleştirmektedir. Bu iş birliği sayesinde, etkinlikler daha geniş bir kapsamda planlanmakta ve öğrencilere çeşitli alanlarda katılım fırsatları sunulmaktadır.</w:t>
            </w:r>
          </w:p>
          <w:p w:rsidR="009A7A43" w:rsidRPr="00C42895" w:rsidRDefault="009A7A43" w:rsidP="009A7A43">
            <w:pPr>
              <w:pStyle w:val="TableParagraph"/>
              <w:tabs>
                <w:tab w:val="left" w:pos="469"/>
              </w:tabs>
              <w:ind w:right="167"/>
              <w:rPr>
                <w:rFonts w:asciiTheme="minorHAnsi" w:hAnsiTheme="minorHAnsi" w:cstheme="minorHAnsi"/>
              </w:rPr>
            </w:pPr>
          </w:p>
          <w:p w:rsidR="009A7A43" w:rsidRPr="00C42895" w:rsidRDefault="009A7A43" w:rsidP="009A7A43">
            <w:pPr>
              <w:pStyle w:val="TableParagraph"/>
              <w:tabs>
                <w:tab w:val="left" w:pos="469"/>
              </w:tabs>
              <w:ind w:right="167"/>
              <w:rPr>
                <w:rFonts w:asciiTheme="minorHAnsi" w:hAnsiTheme="minorHAnsi" w:cstheme="minorHAnsi"/>
              </w:rPr>
            </w:pPr>
            <w:r w:rsidRPr="00C42895">
              <w:rPr>
                <w:rFonts w:asciiTheme="minorHAnsi" w:hAnsiTheme="minorHAnsi" w:cstheme="minorHAnsi"/>
              </w:rPr>
              <w:t>Sonuç olarak K.B.3.5.1, K.B.3.5.2, K.B.3.5.3 ve K.B.3.5.4’te gösterildiği üzere sosyal ve kültürel etkinliklerle ilgili süreçler tanımlıdır.</w:t>
            </w:r>
          </w:p>
        </w:tc>
      </w:tr>
      <w:tr w:rsidR="00C35ECD" w:rsidRPr="00C42895">
        <w:trPr>
          <w:trHeight w:val="4505"/>
        </w:trPr>
        <w:tc>
          <w:tcPr>
            <w:tcW w:w="2943" w:type="dxa"/>
            <w:vMerge/>
            <w:tcBorders>
              <w:top w:val="nil"/>
            </w:tcBorders>
          </w:tcPr>
          <w:p w:rsidR="00C35ECD" w:rsidRPr="00C42895" w:rsidRDefault="00C35ECD">
            <w:pPr>
              <w:rPr>
                <w:rFonts w:asciiTheme="minorHAnsi" w:hAnsiTheme="minorHAnsi" w:cstheme="minorHAnsi"/>
                <w:sz w:val="2"/>
                <w:szCs w:val="2"/>
              </w:rPr>
            </w:pPr>
          </w:p>
        </w:tc>
        <w:tc>
          <w:tcPr>
            <w:tcW w:w="8195" w:type="dxa"/>
          </w:tcPr>
          <w:p w:rsidR="00C35ECD" w:rsidRPr="00C42895" w:rsidRDefault="008F5BC4">
            <w:pPr>
              <w:pStyle w:val="TableParagraph"/>
              <w:spacing w:line="266" w:lineRule="exact"/>
              <w:ind w:left="107"/>
              <w:rPr>
                <w:rFonts w:asciiTheme="minorHAnsi" w:hAnsiTheme="minorHAnsi" w:cstheme="minorHAnsi"/>
              </w:rPr>
            </w:pPr>
            <w:r w:rsidRPr="00C42895">
              <w:rPr>
                <w:rFonts w:asciiTheme="minorHAnsi" w:hAnsiTheme="minorHAnsi" w:cstheme="minorHAnsi"/>
              </w:rPr>
              <w:t>Kanıtlar:</w:t>
            </w:r>
          </w:p>
          <w:p w:rsidR="00C35ECD" w:rsidRPr="00C42895" w:rsidRDefault="00C35ECD" w:rsidP="009A7A43">
            <w:pPr>
              <w:pStyle w:val="TableParagraph"/>
              <w:ind w:left="0"/>
              <w:rPr>
                <w:rFonts w:asciiTheme="minorHAnsi" w:hAnsiTheme="minorHAnsi" w:cstheme="minorHAnsi"/>
              </w:rPr>
            </w:pPr>
          </w:p>
          <w:p w:rsidR="009A7A43" w:rsidRPr="00C42895" w:rsidRDefault="009A7A43" w:rsidP="009A7A43">
            <w:pPr>
              <w:pStyle w:val="TableParagraph"/>
              <w:rPr>
                <w:rFonts w:asciiTheme="minorHAnsi" w:hAnsiTheme="minorHAnsi" w:cstheme="minorHAnsi"/>
              </w:rPr>
            </w:pPr>
            <w:r w:rsidRPr="00C42895">
              <w:rPr>
                <w:rFonts w:asciiTheme="minorHAnsi" w:hAnsiTheme="minorHAnsi" w:cstheme="minorHAnsi"/>
              </w:rPr>
              <w:t>K.B.3.5.1</w:t>
            </w:r>
            <w:r w:rsidRPr="00C42895">
              <w:rPr>
                <w:rFonts w:asciiTheme="minorHAnsi" w:hAnsiTheme="minorHAnsi" w:cstheme="minorHAnsi"/>
              </w:rPr>
              <w:tab/>
              <w:t>https://otyb.ksu.edu.tr/Default.aspx?SId=7482</w:t>
            </w:r>
          </w:p>
          <w:p w:rsidR="009A7A43" w:rsidRPr="00C42895" w:rsidRDefault="009A7A43" w:rsidP="009A7A43">
            <w:pPr>
              <w:pStyle w:val="TableParagraph"/>
              <w:rPr>
                <w:rFonts w:asciiTheme="minorHAnsi" w:hAnsiTheme="minorHAnsi" w:cstheme="minorHAnsi"/>
              </w:rPr>
            </w:pPr>
            <w:r w:rsidRPr="00C42895">
              <w:rPr>
                <w:rFonts w:asciiTheme="minorHAnsi" w:hAnsiTheme="minorHAnsi" w:cstheme="minorHAnsi"/>
              </w:rPr>
              <w:t>K.B.3.5.2</w:t>
            </w:r>
            <w:r w:rsidRPr="00C42895">
              <w:rPr>
                <w:rFonts w:asciiTheme="minorHAnsi" w:hAnsiTheme="minorHAnsi" w:cstheme="minorHAnsi"/>
              </w:rPr>
              <w:tab/>
              <w:t>Fakültemizin Öğrenci Topluluğu Mesajları:</w:t>
            </w:r>
          </w:p>
          <w:p w:rsidR="009A7A43" w:rsidRPr="00C42895" w:rsidRDefault="009A7A43" w:rsidP="009A7A43">
            <w:pPr>
              <w:pStyle w:val="TableParagraph"/>
              <w:rPr>
                <w:rFonts w:asciiTheme="minorHAnsi" w:hAnsiTheme="minorHAnsi" w:cstheme="minorHAnsi"/>
              </w:rPr>
            </w:pPr>
            <w:r w:rsidRPr="00C42895">
              <w:rPr>
                <w:rFonts w:asciiTheme="minorHAnsi" w:hAnsiTheme="minorHAnsi" w:cstheme="minorHAnsi"/>
              </w:rPr>
              <w:t>K.B.3.5.3</w:t>
            </w:r>
            <w:r w:rsidRPr="00C42895">
              <w:rPr>
                <w:rFonts w:asciiTheme="minorHAnsi" w:hAnsiTheme="minorHAnsi" w:cstheme="minorHAnsi"/>
              </w:rPr>
              <w:tab/>
              <w:t xml:space="preserve">(https://iibf.ksu.edu.tr/default.aspx?DId=34115) </w:t>
            </w:r>
          </w:p>
          <w:p w:rsidR="009A7A43" w:rsidRPr="00C42895" w:rsidRDefault="009A7A43" w:rsidP="009A7A43">
            <w:pPr>
              <w:pStyle w:val="TableParagraph"/>
              <w:ind w:left="0"/>
              <w:rPr>
                <w:rFonts w:asciiTheme="minorHAnsi" w:hAnsiTheme="minorHAnsi" w:cstheme="minorHAnsi"/>
              </w:rPr>
            </w:pPr>
            <w:r w:rsidRPr="00C42895">
              <w:rPr>
                <w:rFonts w:asciiTheme="minorHAnsi" w:hAnsiTheme="minorHAnsi" w:cstheme="minorHAnsi"/>
              </w:rPr>
              <w:t xml:space="preserve">  K.B.3.5.4</w:t>
            </w:r>
            <w:r w:rsidRPr="00C42895">
              <w:rPr>
                <w:rFonts w:asciiTheme="minorHAnsi" w:hAnsiTheme="minorHAnsi" w:cstheme="minorHAnsi"/>
              </w:rPr>
              <w:tab/>
              <w:t>Sağlık Kültür Daire Başkanlığı</w:t>
            </w:r>
          </w:p>
        </w:tc>
      </w:tr>
    </w:tbl>
    <w:p w:rsidR="00C35ECD" w:rsidRPr="00C42895" w:rsidRDefault="00C35ECD">
      <w:pPr>
        <w:rPr>
          <w:rFonts w:asciiTheme="minorHAnsi" w:hAnsiTheme="minorHAnsi" w:cstheme="minorHAnsi"/>
        </w:rPr>
        <w:sectPr w:rsidR="00C35ECD" w:rsidRPr="00C42895">
          <w:pgSz w:w="11910" w:h="16840"/>
          <w:pgMar w:top="96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7704"/>
      </w:tblGrid>
      <w:tr w:rsidR="00C35ECD" w:rsidRPr="00C42895">
        <w:trPr>
          <w:trHeight w:val="537"/>
        </w:trPr>
        <w:tc>
          <w:tcPr>
            <w:tcW w:w="11214" w:type="dxa"/>
            <w:gridSpan w:val="2"/>
            <w:shd w:val="clear" w:color="auto" w:fill="BADEF4"/>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lastRenderedPageBreak/>
              <w:t>B.</w:t>
            </w:r>
            <w:r w:rsidRPr="00C42895">
              <w:rPr>
                <w:rFonts w:asciiTheme="minorHAnsi" w:hAnsiTheme="minorHAnsi" w:cstheme="minorHAnsi"/>
                <w:b/>
                <w:spacing w:val="-3"/>
              </w:rPr>
              <w:t xml:space="preserve"> </w:t>
            </w:r>
            <w:r w:rsidRPr="00C42895">
              <w:rPr>
                <w:rFonts w:asciiTheme="minorHAnsi" w:hAnsiTheme="minorHAnsi" w:cstheme="minorHAnsi"/>
                <w:b/>
              </w:rPr>
              <w:t>EĞİTİM</w:t>
            </w:r>
            <w:r w:rsidRPr="00C42895">
              <w:rPr>
                <w:rFonts w:asciiTheme="minorHAnsi" w:hAnsiTheme="minorHAnsi" w:cstheme="minorHAnsi"/>
                <w:b/>
                <w:spacing w:val="-3"/>
              </w:rPr>
              <w:t xml:space="preserve"> </w:t>
            </w:r>
            <w:r w:rsidRPr="00C42895">
              <w:rPr>
                <w:rFonts w:asciiTheme="minorHAnsi" w:hAnsiTheme="minorHAnsi" w:cstheme="minorHAnsi"/>
                <w:b/>
              </w:rPr>
              <w:t>ve</w:t>
            </w:r>
            <w:r w:rsidRPr="00C42895">
              <w:rPr>
                <w:rFonts w:asciiTheme="minorHAnsi" w:hAnsiTheme="minorHAnsi" w:cstheme="minorHAnsi"/>
                <w:b/>
                <w:spacing w:val="-3"/>
              </w:rPr>
              <w:t xml:space="preserve"> </w:t>
            </w:r>
            <w:r w:rsidRPr="00C42895">
              <w:rPr>
                <w:rFonts w:asciiTheme="minorHAnsi" w:hAnsiTheme="minorHAnsi" w:cstheme="minorHAnsi"/>
                <w:b/>
              </w:rPr>
              <w:t>ÖĞRETİM</w:t>
            </w:r>
          </w:p>
        </w:tc>
      </w:tr>
      <w:tr w:rsidR="00C35ECD" w:rsidRPr="00C42895">
        <w:trPr>
          <w:trHeight w:val="659"/>
        </w:trPr>
        <w:tc>
          <w:tcPr>
            <w:tcW w:w="11214" w:type="dxa"/>
            <w:gridSpan w:val="2"/>
            <w:shd w:val="clear" w:color="auto" w:fill="BADEF4"/>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B.4.</w:t>
            </w:r>
            <w:r w:rsidRPr="00C42895">
              <w:rPr>
                <w:rFonts w:asciiTheme="minorHAnsi" w:hAnsiTheme="minorHAnsi" w:cstheme="minorHAnsi"/>
                <w:b/>
                <w:spacing w:val="-2"/>
              </w:rPr>
              <w:t xml:space="preserve"> </w:t>
            </w:r>
            <w:r w:rsidRPr="00C42895">
              <w:rPr>
                <w:rFonts w:asciiTheme="minorHAnsi" w:hAnsiTheme="minorHAnsi" w:cstheme="minorHAnsi"/>
                <w:b/>
              </w:rPr>
              <w:t>Öğretim</w:t>
            </w:r>
            <w:r w:rsidRPr="00C42895">
              <w:rPr>
                <w:rFonts w:asciiTheme="minorHAnsi" w:hAnsiTheme="minorHAnsi" w:cstheme="minorHAnsi"/>
                <w:b/>
                <w:spacing w:val="-2"/>
              </w:rPr>
              <w:t xml:space="preserve"> </w:t>
            </w:r>
            <w:r w:rsidRPr="00C42895">
              <w:rPr>
                <w:rFonts w:asciiTheme="minorHAnsi" w:hAnsiTheme="minorHAnsi" w:cstheme="minorHAnsi"/>
                <w:b/>
              </w:rPr>
              <w:t>Kadrosu</w:t>
            </w:r>
          </w:p>
          <w:p w:rsidR="00C35ECD" w:rsidRPr="00C42895" w:rsidRDefault="008F5BC4">
            <w:pPr>
              <w:pStyle w:val="TableParagraph"/>
              <w:spacing w:line="190" w:lineRule="atLeast"/>
              <w:rPr>
                <w:rFonts w:asciiTheme="minorHAnsi" w:hAnsiTheme="minorHAnsi" w:cstheme="minorHAnsi"/>
                <w:sz w:val="16"/>
              </w:rPr>
            </w:pPr>
            <w:r w:rsidRPr="00C42895">
              <w:rPr>
                <w:rFonts w:asciiTheme="minorHAnsi" w:hAnsiTheme="minorHAnsi" w:cstheme="minorHAnsi"/>
                <w:sz w:val="16"/>
              </w:rPr>
              <w:t>Kurum,</w:t>
            </w:r>
            <w:r w:rsidRPr="00C42895">
              <w:rPr>
                <w:rFonts w:asciiTheme="minorHAnsi" w:hAnsiTheme="minorHAnsi" w:cstheme="minorHAnsi"/>
                <w:spacing w:val="16"/>
                <w:sz w:val="16"/>
              </w:rPr>
              <w:t xml:space="preserve"> </w:t>
            </w:r>
            <w:r w:rsidRPr="00C42895">
              <w:rPr>
                <w:rFonts w:asciiTheme="minorHAnsi" w:hAnsiTheme="minorHAnsi" w:cstheme="minorHAnsi"/>
                <w:sz w:val="16"/>
              </w:rPr>
              <w:t>öğretim</w:t>
            </w:r>
            <w:r w:rsidRPr="00C42895">
              <w:rPr>
                <w:rFonts w:asciiTheme="minorHAnsi" w:hAnsiTheme="minorHAnsi" w:cstheme="minorHAnsi"/>
                <w:spacing w:val="17"/>
                <w:sz w:val="16"/>
              </w:rPr>
              <w:t xml:space="preserve"> </w:t>
            </w:r>
            <w:r w:rsidRPr="00C42895">
              <w:rPr>
                <w:rFonts w:asciiTheme="minorHAnsi" w:hAnsiTheme="minorHAnsi" w:cstheme="minorHAnsi"/>
                <w:sz w:val="16"/>
              </w:rPr>
              <w:t>elemanlarının</w:t>
            </w:r>
            <w:r w:rsidRPr="00C42895">
              <w:rPr>
                <w:rFonts w:asciiTheme="minorHAnsi" w:hAnsiTheme="minorHAnsi" w:cstheme="minorHAnsi"/>
                <w:spacing w:val="17"/>
                <w:sz w:val="16"/>
              </w:rPr>
              <w:t xml:space="preserve"> </w:t>
            </w:r>
            <w:r w:rsidRPr="00C42895">
              <w:rPr>
                <w:rFonts w:asciiTheme="minorHAnsi" w:hAnsiTheme="minorHAnsi" w:cstheme="minorHAnsi"/>
                <w:sz w:val="16"/>
              </w:rPr>
              <w:t>işe</w:t>
            </w:r>
            <w:r w:rsidRPr="00C42895">
              <w:rPr>
                <w:rFonts w:asciiTheme="minorHAnsi" w:hAnsiTheme="minorHAnsi" w:cstheme="minorHAnsi"/>
                <w:spacing w:val="17"/>
                <w:sz w:val="16"/>
              </w:rPr>
              <w:t xml:space="preserve"> </w:t>
            </w:r>
            <w:r w:rsidRPr="00C42895">
              <w:rPr>
                <w:rFonts w:asciiTheme="minorHAnsi" w:hAnsiTheme="minorHAnsi" w:cstheme="minorHAnsi"/>
                <w:sz w:val="16"/>
              </w:rPr>
              <w:t>alınması,</w:t>
            </w:r>
            <w:r w:rsidRPr="00C42895">
              <w:rPr>
                <w:rFonts w:asciiTheme="minorHAnsi" w:hAnsiTheme="minorHAnsi" w:cstheme="minorHAnsi"/>
                <w:spacing w:val="16"/>
                <w:sz w:val="16"/>
              </w:rPr>
              <w:t xml:space="preserve"> </w:t>
            </w:r>
            <w:r w:rsidRPr="00C42895">
              <w:rPr>
                <w:rFonts w:asciiTheme="minorHAnsi" w:hAnsiTheme="minorHAnsi" w:cstheme="minorHAnsi"/>
                <w:sz w:val="16"/>
              </w:rPr>
              <w:t>atanması,</w:t>
            </w:r>
            <w:r w:rsidRPr="00C42895">
              <w:rPr>
                <w:rFonts w:asciiTheme="minorHAnsi" w:hAnsiTheme="minorHAnsi" w:cstheme="minorHAnsi"/>
                <w:spacing w:val="17"/>
                <w:sz w:val="16"/>
              </w:rPr>
              <w:t xml:space="preserve"> </w:t>
            </w:r>
            <w:r w:rsidRPr="00C42895">
              <w:rPr>
                <w:rFonts w:asciiTheme="minorHAnsi" w:hAnsiTheme="minorHAnsi" w:cstheme="minorHAnsi"/>
                <w:sz w:val="16"/>
              </w:rPr>
              <w:t>yükseltilmesi</w:t>
            </w:r>
            <w:r w:rsidRPr="00C42895">
              <w:rPr>
                <w:rFonts w:asciiTheme="minorHAnsi" w:hAnsiTheme="minorHAnsi" w:cstheme="minorHAnsi"/>
                <w:spacing w:val="17"/>
                <w:sz w:val="16"/>
              </w:rPr>
              <w:t xml:space="preserve"> </w:t>
            </w:r>
            <w:r w:rsidRPr="00C42895">
              <w:rPr>
                <w:rFonts w:asciiTheme="minorHAnsi" w:hAnsiTheme="minorHAnsi" w:cstheme="minorHAnsi"/>
                <w:sz w:val="16"/>
              </w:rPr>
              <w:t>ve</w:t>
            </w:r>
            <w:r w:rsidRPr="00C42895">
              <w:rPr>
                <w:rFonts w:asciiTheme="minorHAnsi" w:hAnsiTheme="minorHAnsi" w:cstheme="minorHAnsi"/>
                <w:spacing w:val="17"/>
                <w:sz w:val="16"/>
              </w:rPr>
              <w:t xml:space="preserve"> </w:t>
            </w:r>
            <w:r w:rsidRPr="00C42895">
              <w:rPr>
                <w:rFonts w:asciiTheme="minorHAnsi" w:hAnsiTheme="minorHAnsi" w:cstheme="minorHAnsi"/>
                <w:sz w:val="16"/>
              </w:rPr>
              <w:t>ders</w:t>
            </w:r>
            <w:r w:rsidRPr="00C42895">
              <w:rPr>
                <w:rFonts w:asciiTheme="minorHAnsi" w:hAnsiTheme="minorHAnsi" w:cstheme="minorHAnsi"/>
                <w:spacing w:val="17"/>
                <w:sz w:val="16"/>
              </w:rPr>
              <w:t xml:space="preserve"> </w:t>
            </w:r>
            <w:r w:rsidRPr="00C42895">
              <w:rPr>
                <w:rFonts w:asciiTheme="minorHAnsi" w:hAnsiTheme="minorHAnsi" w:cstheme="minorHAnsi"/>
                <w:sz w:val="16"/>
              </w:rPr>
              <w:t>görevlendirmesi</w:t>
            </w:r>
            <w:r w:rsidRPr="00C42895">
              <w:rPr>
                <w:rFonts w:asciiTheme="minorHAnsi" w:hAnsiTheme="minorHAnsi" w:cstheme="minorHAnsi"/>
                <w:spacing w:val="16"/>
                <w:sz w:val="16"/>
              </w:rPr>
              <w:t xml:space="preserve"> </w:t>
            </w:r>
            <w:r w:rsidRPr="00C42895">
              <w:rPr>
                <w:rFonts w:asciiTheme="minorHAnsi" w:hAnsiTheme="minorHAnsi" w:cstheme="minorHAnsi"/>
                <w:sz w:val="16"/>
              </w:rPr>
              <w:t>ile</w:t>
            </w:r>
            <w:r w:rsidRPr="00C42895">
              <w:rPr>
                <w:rFonts w:asciiTheme="minorHAnsi" w:hAnsiTheme="minorHAnsi" w:cstheme="minorHAnsi"/>
                <w:spacing w:val="17"/>
                <w:sz w:val="16"/>
              </w:rPr>
              <w:t xml:space="preserve"> </w:t>
            </w:r>
            <w:r w:rsidRPr="00C42895">
              <w:rPr>
                <w:rFonts w:asciiTheme="minorHAnsi" w:hAnsiTheme="minorHAnsi" w:cstheme="minorHAnsi"/>
                <w:sz w:val="16"/>
              </w:rPr>
              <w:t>ilgili</w:t>
            </w:r>
            <w:r w:rsidRPr="00C42895">
              <w:rPr>
                <w:rFonts w:asciiTheme="minorHAnsi" w:hAnsiTheme="minorHAnsi" w:cstheme="minorHAnsi"/>
                <w:spacing w:val="17"/>
                <w:sz w:val="16"/>
              </w:rPr>
              <w:t xml:space="preserve"> </w:t>
            </w:r>
            <w:r w:rsidRPr="00C42895">
              <w:rPr>
                <w:rFonts w:asciiTheme="minorHAnsi" w:hAnsiTheme="minorHAnsi" w:cstheme="minorHAnsi"/>
                <w:sz w:val="16"/>
              </w:rPr>
              <w:t>tüm</w:t>
            </w:r>
            <w:r w:rsidRPr="00C42895">
              <w:rPr>
                <w:rFonts w:asciiTheme="minorHAnsi" w:hAnsiTheme="minorHAnsi" w:cstheme="minorHAnsi"/>
                <w:spacing w:val="17"/>
                <w:sz w:val="16"/>
              </w:rPr>
              <w:t xml:space="preserve"> </w:t>
            </w:r>
            <w:r w:rsidRPr="00C42895">
              <w:rPr>
                <w:rFonts w:asciiTheme="minorHAnsi" w:hAnsiTheme="minorHAnsi" w:cstheme="minorHAnsi"/>
                <w:sz w:val="16"/>
              </w:rPr>
              <w:t>süreçlerde</w:t>
            </w:r>
            <w:r w:rsidRPr="00C42895">
              <w:rPr>
                <w:rFonts w:asciiTheme="minorHAnsi" w:hAnsiTheme="minorHAnsi" w:cstheme="minorHAnsi"/>
                <w:spacing w:val="17"/>
                <w:sz w:val="16"/>
              </w:rPr>
              <w:t xml:space="preserve"> </w:t>
            </w:r>
            <w:r w:rsidRPr="00C42895">
              <w:rPr>
                <w:rFonts w:asciiTheme="minorHAnsi" w:hAnsiTheme="minorHAnsi" w:cstheme="minorHAnsi"/>
                <w:sz w:val="16"/>
              </w:rPr>
              <w:t>adil</w:t>
            </w:r>
            <w:r w:rsidRPr="00C42895">
              <w:rPr>
                <w:rFonts w:asciiTheme="minorHAnsi" w:hAnsiTheme="minorHAnsi" w:cstheme="minorHAnsi"/>
                <w:spacing w:val="16"/>
                <w:sz w:val="16"/>
              </w:rPr>
              <w:t xml:space="preserve"> </w:t>
            </w:r>
            <w:r w:rsidRPr="00C42895">
              <w:rPr>
                <w:rFonts w:asciiTheme="minorHAnsi" w:hAnsiTheme="minorHAnsi" w:cstheme="minorHAnsi"/>
                <w:sz w:val="16"/>
              </w:rPr>
              <w:t>ve</w:t>
            </w:r>
            <w:r w:rsidRPr="00C42895">
              <w:rPr>
                <w:rFonts w:asciiTheme="minorHAnsi" w:hAnsiTheme="minorHAnsi" w:cstheme="minorHAnsi"/>
                <w:spacing w:val="17"/>
                <w:sz w:val="16"/>
              </w:rPr>
              <w:t xml:space="preserve"> </w:t>
            </w:r>
            <w:r w:rsidRPr="00C42895">
              <w:rPr>
                <w:rFonts w:asciiTheme="minorHAnsi" w:hAnsiTheme="minorHAnsi" w:cstheme="minorHAnsi"/>
                <w:sz w:val="16"/>
              </w:rPr>
              <w:t>açık</w:t>
            </w:r>
            <w:r w:rsidRPr="00C42895">
              <w:rPr>
                <w:rFonts w:asciiTheme="minorHAnsi" w:hAnsiTheme="minorHAnsi" w:cstheme="minorHAnsi"/>
                <w:spacing w:val="17"/>
                <w:sz w:val="16"/>
              </w:rPr>
              <w:t xml:space="preserve"> </w:t>
            </w:r>
            <w:r w:rsidRPr="00C42895">
              <w:rPr>
                <w:rFonts w:asciiTheme="minorHAnsi" w:hAnsiTheme="minorHAnsi" w:cstheme="minorHAnsi"/>
                <w:sz w:val="16"/>
              </w:rPr>
              <w:t>olmalıdır.</w:t>
            </w:r>
            <w:r w:rsidRPr="00C42895">
              <w:rPr>
                <w:rFonts w:asciiTheme="minorHAnsi" w:hAnsiTheme="minorHAnsi" w:cstheme="minorHAnsi"/>
                <w:spacing w:val="17"/>
                <w:sz w:val="16"/>
              </w:rPr>
              <w:t xml:space="preserve"> </w:t>
            </w:r>
            <w:r w:rsidRPr="00C42895">
              <w:rPr>
                <w:rFonts w:asciiTheme="minorHAnsi" w:hAnsiTheme="minorHAnsi" w:cstheme="minorHAnsi"/>
                <w:sz w:val="16"/>
              </w:rPr>
              <w:t>Hedeflenen</w:t>
            </w:r>
            <w:r w:rsidRPr="00C42895">
              <w:rPr>
                <w:rFonts w:asciiTheme="minorHAnsi" w:hAnsiTheme="minorHAnsi" w:cstheme="minorHAnsi"/>
                <w:spacing w:val="17"/>
                <w:sz w:val="16"/>
              </w:rPr>
              <w:t xml:space="preserve"> </w:t>
            </w:r>
            <w:r w:rsidRPr="00C42895">
              <w:rPr>
                <w:rFonts w:asciiTheme="minorHAnsi" w:hAnsiTheme="minorHAnsi" w:cstheme="minorHAnsi"/>
                <w:sz w:val="16"/>
              </w:rPr>
              <w:t>nitelikli</w:t>
            </w:r>
            <w:r w:rsidRPr="00C42895">
              <w:rPr>
                <w:rFonts w:asciiTheme="minorHAnsi" w:hAnsiTheme="minorHAnsi" w:cstheme="minorHAnsi"/>
                <w:spacing w:val="16"/>
                <w:sz w:val="16"/>
              </w:rPr>
              <w:t xml:space="preserve"> </w:t>
            </w:r>
            <w:r w:rsidRPr="00C42895">
              <w:rPr>
                <w:rFonts w:asciiTheme="minorHAnsi" w:hAnsiTheme="minorHAnsi" w:cstheme="minorHAnsi"/>
                <w:sz w:val="16"/>
              </w:rPr>
              <w:t>mezun</w:t>
            </w:r>
            <w:r w:rsidRPr="00C42895">
              <w:rPr>
                <w:rFonts w:asciiTheme="minorHAnsi" w:hAnsiTheme="minorHAnsi" w:cstheme="minorHAnsi"/>
                <w:spacing w:val="1"/>
                <w:sz w:val="16"/>
              </w:rPr>
              <w:t xml:space="preserve"> </w:t>
            </w:r>
            <w:r w:rsidRPr="00C42895">
              <w:rPr>
                <w:rFonts w:asciiTheme="minorHAnsi" w:hAnsiTheme="minorHAnsi" w:cstheme="minorHAnsi"/>
                <w:sz w:val="16"/>
              </w:rPr>
              <w:t>yeterliliklerine</w:t>
            </w:r>
            <w:r w:rsidRPr="00C42895">
              <w:rPr>
                <w:rFonts w:asciiTheme="minorHAnsi" w:hAnsiTheme="minorHAnsi" w:cstheme="minorHAnsi"/>
                <w:spacing w:val="-2"/>
                <w:sz w:val="16"/>
              </w:rPr>
              <w:t xml:space="preserve"> </w:t>
            </w:r>
            <w:r w:rsidRPr="00C42895">
              <w:rPr>
                <w:rFonts w:asciiTheme="minorHAnsi" w:hAnsiTheme="minorHAnsi" w:cstheme="minorHAnsi"/>
                <w:sz w:val="16"/>
              </w:rPr>
              <w:t>ulaşmak</w:t>
            </w:r>
            <w:r w:rsidRPr="00C42895">
              <w:rPr>
                <w:rFonts w:asciiTheme="minorHAnsi" w:hAnsiTheme="minorHAnsi" w:cstheme="minorHAnsi"/>
                <w:spacing w:val="-2"/>
                <w:sz w:val="16"/>
              </w:rPr>
              <w:t xml:space="preserve"> </w:t>
            </w:r>
            <w:r w:rsidRPr="00C42895">
              <w:rPr>
                <w:rFonts w:asciiTheme="minorHAnsi" w:hAnsiTheme="minorHAnsi" w:cstheme="minorHAnsi"/>
                <w:sz w:val="16"/>
              </w:rPr>
              <w:t>amacıyla,</w:t>
            </w:r>
            <w:r w:rsidRPr="00C42895">
              <w:rPr>
                <w:rFonts w:asciiTheme="minorHAnsi" w:hAnsiTheme="minorHAnsi" w:cstheme="minorHAnsi"/>
                <w:spacing w:val="-1"/>
                <w:sz w:val="16"/>
              </w:rPr>
              <w:t xml:space="preserve"> </w:t>
            </w:r>
            <w:r w:rsidRPr="00C42895">
              <w:rPr>
                <w:rFonts w:asciiTheme="minorHAnsi" w:hAnsiTheme="minorHAnsi" w:cstheme="minorHAnsi"/>
                <w:sz w:val="16"/>
              </w:rPr>
              <w:t>öğretim</w:t>
            </w:r>
            <w:r w:rsidRPr="00C42895">
              <w:rPr>
                <w:rFonts w:asciiTheme="minorHAnsi" w:hAnsiTheme="minorHAnsi" w:cstheme="minorHAnsi"/>
                <w:spacing w:val="-1"/>
                <w:sz w:val="16"/>
              </w:rPr>
              <w:t xml:space="preserve"> </w:t>
            </w:r>
            <w:r w:rsidRPr="00C42895">
              <w:rPr>
                <w:rFonts w:asciiTheme="minorHAnsi" w:hAnsiTheme="minorHAnsi" w:cstheme="minorHAnsi"/>
                <w:sz w:val="16"/>
              </w:rPr>
              <w:t>elemanlarının</w:t>
            </w:r>
            <w:r w:rsidRPr="00C42895">
              <w:rPr>
                <w:rFonts w:asciiTheme="minorHAnsi" w:hAnsiTheme="minorHAnsi" w:cstheme="minorHAnsi"/>
                <w:spacing w:val="-1"/>
                <w:sz w:val="16"/>
              </w:rPr>
              <w:t xml:space="preserve"> </w:t>
            </w:r>
            <w:r w:rsidRPr="00C42895">
              <w:rPr>
                <w:rFonts w:asciiTheme="minorHAnsi" w:hAnsiTheme="minorHAnsi" w:cstheme="minorHAnsi"/>
                <w:sz w:val="16"/>
              </w:rPr>
              <w:t>eğitim-öğretim</w:t>
            </w:r>
            <w:r w:rsidRPr="00C42895">
              <w:rPr>
                <w:rFonts w:asciiTheme="minorHAnsi" w:hAnsiTheme="minorHAnsi" w:cstheme="minorHAnsi"/>
                <w:spacing w:val="-1"/>
                <w:sz w:val="16"/>
              </w:rPr>
              <w:t xml:space="preserve"> </w:t>
            </w:r>
            <w:r w:rsidRPr="00C42895">
              <w:rPr>
                <w:rFonts w:asciiTheme="minorHAnsi" w:hAnsiTheme="minorHAnsi" w:cstheme="minorHAnsi"/>
                <w:sz w:val="16"/>
              </w:rPr>
              <w:t>yetkinliklerini</w:t>
            </w:r>
            <w:r w:rsidRPr="00C42895">
              <w:rPr>
                <w:rFonts w:asciiTheme="minorHAnsi" w:hAnsiTheme="minorHAnsi" w:cstheme="minorHAnsi"/>
                <w:spacing w:val="-1"/>
                <w:sz w:val="16"/>
              </w:rPr>
              <w:t xml:space="preserve"> </w:t>
            </w:r>
            <w:r w:rsidRPr="00C42895">
              <w:rPr>
                <w:rFonts w:asciiTheme="minorHAnsi" w:hAnsiTheme="minorHAnsi" w:cstheme="minorHAnsi"/>
                <w:sz w:val="16"/>
              </w:rPr>
              <w:t>sürekli</w:t>
            </w:r>
            <w:r w:rsidRPr="00C42895">
              <w:rPr>
                <w:rFonts w:asciiTheme="minorHAnsi" w:hAnsiTheme="minorHAnsi" w:cstheme="minorHAnsi"/>
                <w:spacing w:val="-1"/>
                <w:sz w:val="16"/>
              </w:rPr>
              <w:t xml:space="preserve"> </w:t>
            </w:r>
            <w:r w:rsidRPr="00C42895">
              <w:rPr>
                <w:rFonts w:asciiTheme="minorHAnsi" w:hAnsiTheme="minorHAnsi" w:cstheme="minorHAnsi"/>
                <w:sz w:val="16"/>
              </w:rPr>
              <w:t>geliştirmek</w:t>
            </w:r>
            <w:r w:rsidRPr="00C42895">
              <w:rPr>
                <w:rFonts w:asciiTheme="minorHAnsi" w:hAnsiTheme="minorHAnsi" w:cstheme="minorHAnsi"/>
                <w:spacing w:val="-1"/>
                <w:sz w:val="16"/>
              </w:rPr>
              <w:t xml:space="preserve"> </w:t>
            </w:r>
            <w:r w:rsidRPr="00C42895">
              <w:rPr>
                <w:rFonts w:asciiTheme="minorHAnsi" w:hAnsiTheme="minorHAnsi" w:cstheme="minorHAnsi"/>
                <w:sz w:val="16"/>
              </w:rPr>
              <w:t>için</w:t>
            </w:r>
            <w:r w:rsidRPr="00C42895">
              <w:rPr>
                <w:rFonts w:asciiTheme="minorHAnsi" w:hAnsiTheme="minorHAnsi" w:cstheme="minorHAnsi"/>
                <w:spacing w:val="-1"/>
                <w:sz w:val="16"/>
              </w:rPr>
              <w:t xml:space="preserve"> </w:t>
            </w:r>
            <w:r w:rsidRPr="00C42895">
              <w:rPr>
                <w:rFonts w:asciiTheme="minorHAnsi" w:hAnsiTheme="minorHAnsi" w:cstheme="minorHAnsi"/>
                <w:sz w:val="16"/>
              </w:rPr>
              <w:t>olanaklar</w:t>
            </w:r>
            <w:r w:rsidRPr="00C42895">
              <w:rPr>
                <w:rFonts w:asciiTheme="minorHAnsi" w:hAnsiTheme="minorHAnsi" w:cstheme="minorHAnsi"/>
                <w:spacing w:val="-1"/>
                <w:sz w:val="16"/>
              </w:rPr>
              <w:t xml:space="preserve"> </w:t>
            </w:r>
            <w:r w:rsidRPr="00C42895">
              <w:rPr>
                <w:rFonts w:asciiTheme="minorHAnsi" w:hAnsiTheme="minorHAnsi" w:cstheme="minorHAnsi"/>
                <w:sz w:val="16"/>
              </w:rPr>
              <w:t>sunmalıdır.</w:t>
            </w:r>
          </w:p>
        </w:tc>
      </w:tr>
      <w:tr w:rsidR="00C35ECD" w:rsidRPr="00C42895">
        <w:trPr>
          <w:trHeight w:val="268"/>
        </w:trPr>
        <w:tc>
          <w:tcPr>
            <w:tcW w:w="3510" w:type="dxa"/>
          </w:tcPr>
          <w:p w:rsidR="00C35ECD" w:rsidRPr="00C42895" w:rsidRDefault="00C35ECD">
            <w:pPr>
              <w:pStyle w:val="TableParagraph"/>
              <w:ind w:left="0"/>
              <w:rPr>
                <w:rFonts w:asciiTheme="minorHAnsi" w:hAnsiTheme="minorHAnsi" w:cstheme="minorHAnsi"/>
                <w:sz w:val="18"/>
              </w:rPr>
            </w:pPr>
          </w:p>
        </w:tc>
        <w:tc>
          <w:tcPr>
            <w:tcW w:w="7704" w:type="dxa"/>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3343"/>
        </w:trPr>
        <w:tc>
          <w:tcPr>
            <w:tcW w:w="3510" w:type="dxa"/>
            <w:vMerge w:val="restart"/>
          </w:tcPr>
          <w:p w:rsidR="00C35ECD" w:rsidRPr="00C42895" w:rsidRDefault="008F5BC4">
            <w:pPr>
              <w:pStyle w:val="TableParagraph"/>
              <w:tabs>
                <w:tab w:val="left" w:pos="946"/>
                <w:tab w:val="left" w:pos="1924"/>
                <w:tab w:val="left" w:pos="3187"/>
              </w:tabs>
              <w:ind w:right="95"/>
              <w:rPr>
                <w:rFonts w:asciiTheme="minorHAnsi" w:hAnsiTheme="minorHAnsi" w:cstheme="minorHAnsi"/>
                <w:b/>
              </w:rPr>
            </w:pPr>
            <w:r w:rsidRPr="00C42895">
              <w:rPr>
                <w:rFonts w:asciiTheme="minorHAnsi" w:hAnsiTheme="minorHAnsi" w:cstheme="minorHAnsi"/>
                <w:b/>
              </w:rPr>
              <w:t>B.4.1.</w:t>
            </w:r>
            <w:r w:rsidRPr="00C42895">
              <w:rPr>
                <w:rFonts w:asciiTheme="minorHAnsi" w:hAnsiTheme="minorHAnsi" w:cstheme="minorHAnsi"/>
                <w:b/>
              </w:rPr>
              <w:tab/>
              <w:t>Atama,</w:t>
            </w:r>
            <w:r w:rsidRPr="00C42895">
              <w:rPr>
                <w:rFonts w:asciiTheme="minorHAnsi" w:hAnsiTheme="minorHAnsi" w:cstheme="minorHAnsi"/>
                <w:b/>
              </w:rPr>
              <w:tab/>
              <w:t>yükseltme</w:t>
            </w:r>
            <w:r w:rsidRPr="00C42895">
              <w:rPr>
                <w:rFonts w:asciiTheme="minorHAnsi" w:hAnsiTheme="minorHAnsi" w:cstheme="minorHAnsi"/>
                <w:b/>
              </w:rPr>
              <w:tab/>
            </w:r>
            <w:r w:rsidRPr="00C42895">
              <w:rPr>
                <w:rFonts w:asciiTheme="minorHAnsi" w:hAnsiTheme="minorHAnsi" w:cstheme="minorHAnsi"/>
                <w:b/>
                <w:spacing w:val="-2"/>
              </w:rPr>
              <w:t>ve</w:t>
            </w:r>
            <w:r w:rsidRPr="00C42895">
              <w:rPr>
                <w:rFonts w:asciiTheme="minorHAnsi" w:hAnsiTheme="minorHAnsi" w:cstheme="minorHAnsi"/>
                <w:b/>
                <w:spacing w:val="-47"/>
              </w:rPr>
              <w:t xml:space="preserve"> </w:t>
            </w:r>
            <w:r w:rsidRPr="00C42895">
              <w:rPr>
                <w:rFonts w:asciiTheme="minorHAnsi" w:hAnsiTheme="minorHAnsi" w:cstheme="minorHAnsi"/>
                <w:b/>
              </w:rPr>
              <w:t>görevlendirme</w:t>
            </w:r>
            <w:r w:rsidRPr="00C42895">
              <w:rPr>
                <w:rFonts w:asciiTheme="minorHAnsi" w:hAnsiTheme="minorHAnsi" w:cstheme="minorHAnsi"/>
                <w:b/>
                <w:spacing w:val="-2"/>
              </w:rPr>
              <w:t xml:space="preserve"> </w:t>
            </w:r>
            <w:r w:rsidRPr="00C42895">
              <w:rPr>
                <w:rFonts w:asciiTheme="minorHAnsi" w:hAnsiTheme="minorHAnsi" w:cstheme="minorHAnsi"/>
                <w:b/>
              </w:rPr>
              <w:t>kriterleri</w:t>
            </w:r>
          </w:p>
          <w:p w:rsidR="00C35ECD" w:rsidRPr="00C42895" w:rsidRDefault="008F5BC4">
            <w:pPr>
              <w:pStyle w:val="TableParagraph"/>
              <w:ind w:right="94"/>
              <w:jc w:val="both"/>
              <w:rPr>
                <w:rFonts w:asciiTheme="minorHAnsi" w:hAnsiTheme="minorHAnsi" w:cstheme="minorHAnsi"/>
                <w:sz w:val="16"/>
              </w:rPr>
            </w:pPr>
            <w:r w:rsidRPr="00C42895">
              <w:rPr>
                <w:rFonts w:asciiTheme="minorHAnsi" w:hAnsiTheme="minorHAnsi" w:cstheme="minorHAnsi"/>
                <w:sz w:val="16"/>
              </w:rPr>
              <w:t>Öğretim</w:t>
            </w:r>
            <w:r w:rsidRPr="00C42895">
              <w:rPr>
                <w:rFonts w:asciiTheme="minorHAnsi" w:hAnsiTheme="minorHAnsi" w:cstheme="minorHAnsi"/>
                <w:spacing w:val="1"/>
                <w:sz w:val="16"/>
              </w:rPr>
              <w:t xml:space="preserve"> </w:t>
            </w:r>
            <w:r w:rsidRPr="00C42895">
              <w:rPr>
                <w:rFonts w:asciiTheme="minorHAnsi" w:hAnsiTheme="minorHAnsi" w:cstheme="minorHAnsi"/>
                <w:sz w:val="16"/>
              </w:rPr>
              <w:t>elemanı</w:t>
            </w:r>
            <w:r w:rsidRPr="00C42895">
              <w:rPr>
                <w:rFonts w:asciiTheme="minorHAnsi" w:hAnsiTheme="minorHAnsi" w:cstheme="minorHAnsi"/>
                <w:spacing w:val="1"/>
                <w:sz w:val="16"/>
              </w:rPr>
              <w:t xml:space="preserve"> </w:t>
            </w:r>
            <w:r w:rsidRPr="00C42895">
              <w:rPr>
                <w:rFonts w:asciiTheme="minorHAnsi" w:hAnsiTheme="minorHAnsi" w:cstheme="minorHAnsi"/>
                <w:sz w:val="16"/>
              </w:rPr>
              <w:t>atama,</w:t>
            </w:r>
            <w:r w:rsidRPr="00C42895">
              <w:rPr>
                <w:rFonts w:asciiTheme="minorHAnsi" w:hAnsiTheme="minorHAnsi" w:cstheme="minorHAnsi"/>
                <w:spacing w:val="1"/>
                <w:sz w:val="16"/>
              </w:rPr>
              <w:t xml:space="preserve"> </w:t>
            </w:r>
            <w:r w:rsidRPr="00C42895">
              <w:rPr>
                <w:rFonts w:asciiTheme="minorHAnsi" w:hAnsiTheme="minorHAnsi" w:cstheme="minorHAnsi"/>
                <w:sz w:val="16"/>
              </w:rPr>
              <w:t>yükseltme</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görevlendirme</w:t>
            </w:r>
            <w:r w:rsidRPr="00C42895">
              <w:rPr>
                <w:rFonts w:asciiTheme="minorHAnsi" w:hAnsiTheme="minorHAnsi" w:cstheme="minorHAnsi"/>
                <w:spacing w:val="1"/>
                <w:sz w:val="16"/>
              </w:rPr>
              <w:t xml:space="preserve"> </w:t>
            </w:r>
            <w:r w:rsidRPr="00C42895">
              <w:rPr>
                <w:rFonts w:asciiTheme="minorHAnsi" w:hAnsiTheme="minorHAnsi" w:cstheme="minorHAnsi"/>
                <w:sz w:val="16"/>
              </w:rPr>
              <w:t>süreç</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kriterleri</w:t>
            </w:r>
            <w:r w:rsidRPr="00C42895">
              <w:rPr>
                <w:rFonts w:asciiTheme="minorHAnsi" w:hAnsiTheme="minorHAnsi" w:cstheme="minorHAnsi"/>
                <w:spacing w:val="1"/>
                <w:sz w:val="16"/>
              </w:rPr>
              <w:t xml:space="preserve"> </w:t>
            </w:r>
            <w:r w:rsidRPr="00C42895">
              <w:rPr>
                <w:rFonts w:asciiTheme="minorHAnsi" w:hAnsiTheme="minorHAnsi" w:cstheme="minorHAnsi"/>
                <w:sz w:val="16"/>
              </w:rPr>
              <w:t>belirlenmiş</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kamuoyuna</w:t>
            </w:r>
            <w:r w:rsidRPr="00C42895">
              <w:rPr>
                <w:rFonts w:asciiTheme="minorHAnsi" w:hAnsiTheme="minorHAnsi" w:cstheme="minorHAnsi"/>
                <w:spacing w:val="-2"/>
                <w:sz w:val="16"/>
              </w:rPr>
              <w:t xml:space="preserve"> </w:t>
            </w:r>
            <w:r w:rsidRPr="00C42895">
              <w:rPr>
                <w:rFonts w:asciiTheme="minorHAnsi" w:hAnsiTheme="minorHAnsi" w:cstheme="minorHAnsi"/>
                <w:sz w:val="16"/>
              </w:rPr>
              <w:t>açıktır.</w:t>
            </w:r>
          </w:p>
          <w:p w:rsidR="00C35ECD" w:rsidRPr="00C42895" w:rsidRDefault="008F5BC4">
            <w:pPr>
              <w:pStyle w:val="TableParagraph"/>
              <w:ind w:right="95" w:firstLine="36"/>
              <w:jc w:val="both"/>
              <w:rPr>
                <w:rFonts w:asciiTheme="minorHAnsi" w:hAnsiTheme="minorHAnsi" w:cstheme="minorHAnsi"/>
                <w:sz w:val="16"/>
              </w:rPr>
            </w:pPr>
            <w:r w:rsidRPr="00C42895">
              <w:rPr>
                <w:rFonts w:asciiTheme="minorHAnsi" w:hAnsiTheme="minorHAnsi" w:cstheme="minorHAnsi"/>
                <w:sz w:val="16"/>
              </w:rPr>
              <w:t>İlgili süreç ve kriterler akademik liyakati gözetip,</w:t>
            </w:r>
            <w:r w:rsidRPr="00C42895">
              <w:rPr>
                <w:rFonts w:asciiTheme="minorHAnsi" w:hAnsiTheme="minorHAnsi" w:cstheme="minorHAnsi"/>
                <w:spacing w:val="1"/>
                <w:sz w:val="16"/>
              </w:rPr>
              <w:t xml:space="preserve"> </w:t>
            </w:r>
            <w:r w:rsidRPr="00C42895">
              <w:rPr>
                <w:rFonts w:asciiTheme="minorHAnsi" w:hAnsiTheme="minorHAnsi" w:cstheme="minorHAnsi"/>
                <w:sz w:val="16"/>
              </w:rPr>
              <w:t>fırsat</w:t>
            </w:r>
            <w:r w:rsidRPr="00C42895">
              <w:rPr>
                <w:rFonts w:asciiTheme="minorHAnsi" w:hAnsiTheme="minorHAnsi" w:cstheme="minorHAnsi"/>
                <w:spacing w:val="1"/>
                <w:sz w:val="16"/>
              </w:rPr>
              <w:t xml:space="preserve"> </w:t>
            </w:r>
            <w:r w:rsidRPr="00C42895">
              <w:rPr>
                <w:rFonts w:asciiTheme="minorHAnsi" w:hAnsiTheme="minorHAnsi" w:cstheme="minorHAnsi"/>
                <w:sz w:val="16"/>
              </w:rPr>
              <w:t>eşitliğini</w:t>
            </w:r>
            <w:r w:rsidRPr="00C42895">
              <w:rPr>
                <w:rFonts w:asciiTheme="minorHAnsi" w:hAnsiTheme="minorHAnsi" w:cstheme="minorHAnsi"/>
                <w:spacing w:val="1"/>
                <w:sz w:val="16"/>
              </w:rPr>
              <w:t xml:space="preserve"> </w:t>
            </w:r>
            <w:r w:rsidRPr="00C42895">
              <w:rPr>
                <w:rFonts w:asciiTheme="minorHAnsi" w:hAnsiTheme="minorHAnsi" w:cstheme="minorHAnsi"/>
                <w:sz w:val="16"/>
              </w:rPr>
              <w:t>sağlayacak</w:t>
            </w:r>
            <w:r w:rsidRPr="00C42895">
              <w:rPr>
                <w:rFonts w:asciiTheme="minorHAnsi" w:hAnsiTheme="minorHAnsi" w:cstheme="minorHAnsi"/>
                <w:spacing w:val="37"/>
                <w:sz w:val="16"/>
              </w:rPr>
              <w:t xml:space="preserve"> </w:t>
            </w:r>
            <w:r w:rsidRPr="00C42895">
              <w:rPr>
                <w:rFonts w:asciiTheme="minorHAnsi" w:hAnsiTheme="minorHAnsi" w:cstheme="minorHAnsi"/>
                <w:sz w:val="16"/>
              </w:rPr>
              <w:t>niteliktedir.</w:t>
            </w:r>
            <w:r w:rsidRPr="00C42895">
              <w:rPr>
                <w:rFonts w:asciiTheme="minorHAnsi" w:hAnsiTheme="minorHAnsi" w:cstheme="minorHAnsi"/>
                <w:spacing w:val="1"/>
                <w:sz w:val="16"/>
              </w:rPr>
              <w:t xml:space="preserve"> </w:t>
            </w:r>
            <w:r w:rsidRPr="00C42895">
              <w:rPr>
                <w:rFonts w:asciiTheme="minorHAnsi" w:hAnsiTheme="minorHAnsi" w:cstheme="minorHAnsi"/>
                <w:sz w:val="16"/>
              </w:rPr>
              <w:t>Uygulamanın</w:t>
            </w:r>
            <w:r w:rsidRPr="00C42895">
              <w:rPr>
                <w:rFonts w:asciiTheme="minorHAnsi" w:hAnsiTheme="minorHAnsi" w:cstheme="minorHAnsi"/>
                <w:spacing w:val="1"/>
                <w:sz w:val="16"/>
              </w:rPr>
              <w:t xml:space="preserve"> </w:t>
            </w:r>
            <w:r w:rsidRPr="00C42895">
              <w:rPr>
                <w:rFonts w:asciiTheme="minorHAnsi" w:hAnsiTheme="minorHAnsi" w:cstheme="minorHAnsi"/>
                <w:sz w:val="16"/>
              </w:rPr>
              <w:t>kriterlere</w:t>
            </w:r>
            <w:r w:rsidRPr="00C42895">
              <w:rPr>
                <w:rFonts w:asciiTheme="minorHAnsi" w:hAnsiTheme="minorHAnsi" w:cstheme="minorHAnsi"/>
                <w:spacing w:val="1"/>
                <w:sz w:val="16"/>
              </w:rPr>
              <w:t xml:space="preserve"> </w:t>
            </w:r>
            <w:r w:rsidRPr="00C42895">
              <w:rPr>
                <w:rFonts w:asciiTheme="minorHAnsi" w:hAnsiTheme="minorHAnsi" w:cstheme="minorHAnsi"/>
                <w:sz w:val="16"/>
              </w:rPr>
              <w:t>uygun</w:t>
            </w:r>
            <w:r w:rsidRPr="00C42895">
              <w:rPr>
                <w:rFonts w:asciiTheme="minorHAnsi" w:hAnsiTheme="minorHAnsi" w:cstheme="minorHAnsi"/>
                <w:spacing w:val="1"/>
                <w:sz w:val="16"/>
              </w:rPr>
              <w:t xml:space="preserve"> </w:t>
            </w:r>
            <w:r w:rsidRPr="00C42895">
              <w:rPr>
                <w:rFonts w:asciiTheme="minorHAnsi" w:hAnsiTheme="minorHAnsi" w:cstheme="minorHAnsi"/>
                <w:sz w:val="16"/>
              </w:rPr>
              <w:t>olduğu</w:t>
            </w:r>
            <w:r w:rsidRPr="00C42895">
              <w:rPr>
                <w:rFonts w:asciiTheme="minorHAnsi" w:hAnsiTheme="minorHAnsi" w:cstheme="minorHAnsi"/>
                <w:spacing w:val="-34"/>
                <w:sz w:val="16"/>
              </w:rPr>
              <w:t xml:space="preserve"> </w:t>
            </w:r>
            <w:r w:rsidRPr="00C42895">
              <w:rPr>
                <w:rFonts w:asciiTheme="minorHAnsi" w:hAnsiTheme="minorHAnsi" w:cstheme="minorHAnsi"/>
                <w:sz w:val="16"/>
              </w:rPr>
              <w:t>kanıtlanmaktadır.</w:t>
            </w:r>
          </w:p>
          <w:p w:rsidR="00C35ECD" w:rsidRPr="00C42895" w:rsidRDefault="008F5BC4">
            <w:pPr>
              <w:pStyle w:val="TableParagraph"/>
              <w:jc w:val="both"/>
              <w:rPr>
                <w:rFonts w:asciiTheme="minorHAnsi" w:hAnsiTheme="minorHAnsi" w:cstheme="minorHAnsi"/>
                <w:sz w:val="16"/>
              </w:rPr>
            </w:pPr>
            <w:r w:rsidRPr="00C42895">
              <w:rPr>
                <w:rFonts w:asciiTheme="minorHAnsi" w:hAnsiTheme="minorHAnsi" w:cstheme="minorHAnsi"/>
                <w:sz w:val="16"/>
              </w:rPr>
              <w:t>Öğretim</w:t>
            </w:r>
            <w:r w:rsidRPr="00C42895">
              <w:rPr>
                <w:rFonts w:asciiTheme="minorHAnsi" w:hAnsiTheme="minorHAnsi" w:cstheme="minorHAnsi"/>
                <w:spacing w:val="12"/>
                <w:sz w:val="16"/>
              </w:rPr>
              <w:t xml:space="preserve"> </w:t>
            </w:r>
            <w:r w:rsidRPr="00C42895">
              <w:rPr>
                <w:rFonts w:asciiTheme="minorHAnsi" w:hAnsiTheme="minorHAnsi" w:cstheme="minorHAnsi"/>
                <w:sz w:val="16"/>
              </w:rPr>
              <w:t>elemanı</w:t>
            </w:r>
            <w:r w:rsidRPr="00C42895">
              <w:rPr>
                <w:rFonts w:asciiTheme="minorHAnsi" w:hAnsiTheme="minorHAnsi" w:cstheme="minorHAnsi"/>
                <w:spacing w:val="46"/>
                <w:sz w:val="16"/>
              </w:rPr>
              <w:t xml:space="preserve"> </w:t>
            </w:r>
            <w:r w:rsidRPr="00C42895">
              <w:rPr>
                <w:rFonts w:asciiTheme="minorHAnsi" w:hAnsiTheme="minorHAnsi" w:cstheme="minorHAnsi"/>
                <w:sz w:val="16"/>
              </w:rPr>
              <w:t>ders</w:t>
            </w:r>
            <w:r w:rsidRPr="00C42895">
              <w:rPr>
                <w:rFonts w:asciiTheme="minorHAnsi" w:hAnsiTheme="minorHAnsi" w:cstheme="minorHAnsi"/>
                <w:spacing w:val="47"/>
                <w:sz w:val="16"/>
              </w:rPr>
              <w:t xml:space="preserve"> </w:t>
            </w:r>
            <w:r w:rsidRPr="00C42895">
              <w:rPr>
                <w:rFonts w:asciiTheme="minorHAnsi" w:hAnsiTheme="minorHAnsi" w:cstheme="minorHAnsi"/>
                <w:sz w:val="16"/>
              </w:rPr>
              <w:t>yükü</w:t>
            </w:r>
            <w:r w:rsidRPr="00C42895">
              <w:rPr>
                <w:rFonts w:asciiTheme="minorHAnsi" w:hAnsiTheme="minorHAnsi" w:cstheme="minorHAnsi"/>
                <w:spacing w:val="47"/>
                <w:sz w:val="16"/>
              </w:rPr>
              <w:t xml:space="preserve"> </w:t>
            </w:r>
            <w:r w:rsidRPr="00C42895">
              <w:rPr>
                <w:rFonts w:asciiTheme="minorHAnsi" w:hAnsiTheme="minorHAnsi" w:cstheme="minorHAnsi"/>
                <w:sz w:val="16"/>
              </w:rPr>
              <w:t>ve</w:t>
            </w:r>
            <w:r w:rsidRPr="00C42895">
              <w:rPr>
                <w:rFonts w:asciiTheme="minorHAnsi" w:hAnsiTheme="minorHAnsi" w:cstheme="minorHAnsi"/>
                <w:spacing w:val="47"/>
                <w:sz w:val="16"/>
              </w:rPr>
              <w:t xml:space="preserve"> </w:t>
            </w:r>
            <w:r w:rsidRPr="00C42895">
              <w:rPr>
                <w:rFonts w:asciiTheme="minorHAnsi" w:hAnsiTheme="minorHAnsi" w:cstheme="minorHAnsi"/>
                <w:sz w:val="16"/>
              </w:rPr>
              <w:t>dağılım</w:t>
            </w:r>
            <w:r w:rsidRPr="00C42895">
              <w:rPr>
                <w:rFonts w:asciiTheme="minorHAnsi" w:hAnsiTheme="minorHAnsi" w:cstheme="minorHAnsi"/>
                <w:spacing w:val="47"/>
                <w:sz w:val="16"/>
              </w:rPr>
              <w:t xml:space="preserve"> </w:t>
            </w:r>
            <w:r w:rsidRPr="00C42895">
              <w:rPr>
                <w:rFonts w:asciiTheme="minorHAnsi" w:hAnsiTheme="minorHAnsi" w:cstheme="minorHAnsi"/>
                <w:sz w:val="16"/>
              </w:rPr>
              <w:t>dengesi</w:t>
            </w:r>
          </w:p>
          <w:p w:rsidR="00C35ECD" w:rsidRPr="00C42895" w:rsidRDefault="008F5BC4">
            <w:pPr>
              <w:pStyle w:val="TableParagraph"/>
              <w:jc w:val="both"/>
              <w:rPr>
                <w:rFonts w:asciiTheme="minorHAnsi" w:hAnsiTheme="minorHAnsi" w:cstheme="minorHAnsi"/>
                <w:sz w:val="16"/>
              </w:rPr>
            </w:pPr>
            <w:proofErr w:type="gramStart"/>
            <w:r w:rsidRPr="00C42895">
              <w:rPr>
                <w:rFonts w:asciiTheme="minorHAnsi" w:hAnsiTheme="minorHAnsi" w:cstheme="minorHAnsi"/>
                <w:sz w:val="16"/>
              </w:rPr>
              <w:t>şeffaf</w:t>
            </w:r>
            <w:proofErr w:type="gramEnd"/>
            <w:r w:rsidRPr="00C42895">
              <w:rPr>
                <w:rFonts w:asciiTheme="minorHAnsi" w:hAnsiTheme="minorHAnsi" w:cstheme="minorHAnsi"/>
                <w:spacing w:val="-6"/>
                <w:sz w:val="16"/>
              </w:rPr>
              <w:t xml:space="preserve"> </w:t>
            </w:r>
            <w:r w:rsidRPr="00C42895">
              <w:rPr>
                <w:rFonts w:asciiTheme="minorHAnsi" w:hAnsiTheme="minorHAnsi" w:cstheme="minorHAnsi"/>
                <w:sz w:val="16"/>
              </w:rPr>
              <w:t>olarak</w:t>
            </w:r>
            <w:r w:rsidRPr="00C42895">
              <w:rPr>
                <w:rFonts w:asciiTheme="minorHAnsi" w:hAnsiTheme="minorHAnsi" w:cstheme="minorHAnsi"/>
                <w:spacing w:val="-6"/>
                <w:sz w:val="16"/>
              </w:rPr>
              <w:t xml:space="preserve"> </w:t>
            </w:r>
            <w:r w:rsidRPr="00C42895">
              <w:rPr>
                <w:rFonts w:asciiTheme="minorHAnsi" w:hAnsiTheme="minorHAnsi" w:cstheme="minorHAnsi"/>
                <w:sz w:val="16"/>
              </w:rPr>
              <w:t>paylaşılır.</w:t>
            </w:r>
          </w:p>
          <w:p w:rsidR="00C35ECD" w:rsidRPr="00C42895" w:rsidRDefault="008F5BC4">
            <w:pPr>
              <w:pStyle w:val="TableParagraph"/>
              <w:ind w:right="94"/>
              <w:jc w:val="both"/>
              <w:rPr>
                <w:rFonts w:asciiTheme="minorHAnsi" w:hAnsiTheme="minorHAnsi" w:cstheme="minorHAnsi"/>
                <w:sz w:val="16"/>
              </w:rPr>
            </w:pPr>
            <w:r w:rsidRPr="00C42895">
              <w:rPr>
                <w:rFonts w:asciiTheme="minorHAnsi" w:hAnsiTheme="minorHAnsi" w:cstheme="minorHAnsi"/>
                <w:sz w:val="16"/>
              </w:rPr>
              <w:t>Kurumun öğretim üyesinden beklentisi bireylerce</w:t>
            </w:r>
            <w:r w:rsidRPr="00C42895">
              <w:rPr>
                <w:rFonts w:asciiTheme="minorHAnsi" w:hAnsiTheme="minorHAnsi" w:cstheme="minorHAnsi"/>
                <w:spacing w:val="1"/>
                <w:sz w:val="16"/>
              </w:rPr>
              <w:t xml:space="preserve"> </w:t>
            </w:r>
            <w:r w:rsidRPr="00C42895">
              <w:rPr>
                <w:rFonts w:asciiTheme="minorHAnsi" w:hAnsiTheme="minorHAnsi" w:cstheme="minorHAnsi"/>
                <w:sz w:val="16"/>
              </w:rPr>
              <w:t>bilinir.</w:t>
            </w:r>
          </w:p>
          <w:p w:rsidR="00C35ECD" w:rsidRPr="00C42895" w:rsidRDefault="008F5BC4">
            <w:pPr>
              <w:pStyle w:val="TableParagraph"/>
              <w:tabs>
                <w:tab w:val="left" w:pos="1083"/>
                <w:tab w:val="left" w:pos="2231"/>
              </w:tabs>
              <w:ind w:right="95" w:firstLine="36"/>
              <w:jc w:val="both"/>
              <w:rPr>
                <w:rFonts w:asciiTheme="minorHAnsi" w:hAnsiTheme="minorHAnsi" w:cstheme="minorHAnsi"/>
                <w:sz w:val="16"/>
              </w:rPr>
            </w:pPr>
            <w:r w:rsidRPr="00C42895">
              <w:rPr>
                <w:rFonts w:asciiTheme="minorHAnsi" w:hAnsiTheme="minorHAnsi" w:cstheme="minorHAnsi"/>
                <w:sz w:val="16"/>
              </w:rPr>
              <w:t>Kadrolu</w:t>
            </w:r>
            <w:r w:rsidRPr="00C42895">
              <w:rPr>
                <w:rFonts w:asciiTheme="minorHAnsi" w:hAnsiTheme="minorHAnsi" w:cstheme="minorHAnsi"/>
                <w:spacing w:val="1"/>
                <w:sz w:val="16"/>
              </w:rPr>
              <w:t xml:space="preserve"> </w:t>
            </w:r>
            <w:r w:rsidRPr="00C42895">
              <w:rPr>
                <w:rFonts w:asciiTheme="minorHAnsi" w:hAnsiTheme="minorHAnsi" w:cstheme="minorHAnsi"/>
                <w:sz w:val="16"/>
              </w:rPr>
              <w:t>olmayan</w:t>
            </w:r>
            <w:r w:rsidRPr="00C42895">
              <w:rPr>
                <w:rFonts w:asciiTheme="minorHAnsi" w:hAnsiTheme="minorHAnsi" w:cstheme="minorHAnsi"/>
                <w:spacing w:val="1"/>
                <w:sz w:val="16"/>
              </w:rPr>
              <w:t xml:space="preserve"> </w:t>
            </w:r>
            <w:r w:rsidRPr="00C42895">
              <w:rPr>
                <w:rFonts w:asciiTheme="minorHAnsi" w:hAnsiTheme="minorHAnsi" w:cstheme="minorHAnsi"/>
                <w:sz w:val="16"/>
              </w:rPr>
              <w:t>öğretim</w:t>
            </w:r>
            <w:r w:rsidRPr="00C42895">
              <w:rPr>
                <w:rFonts w:asciiTheme="minorHAnsi" w:hAnsiTheme="minorHAnsi" w:cstheme="minorHAnsi"/>
                <w:spacing w:val="1"/>
                <w:sz w:val="16"/>
              </w:rPr>
              <w:t xml:space="preserve"> </w:t>
            </w:r>
            <w:r w:rsidRPr="00C42895">
              <w:rPr>
                <w:rFonts w:asciiTheme="minorHAnsi" w:hAnsiTheme="minorHAnsi" w:cstheme="minorHAnsi"/>
                <w:sz w:val="16"/>
              </w:rPr>
              <w:t>elemanı</w:t>
            </w:r>
            <w:r w:rsidRPr="00C42895">
              <w:rPr>
                <w:rFonts w:asciiTheme="minorHAnsi" w:hAnsiTheme="minorHAnsi" w:cstheme="minorHAnsi"/>
                <w:spacing w:val="1"/>
                <w:sz w:val="16"/>
              </w:rPr>
              <w:t xml:space="preserve"> </w:t>
            </w:r>
            <w:r w:rsidRPr="00C42895">
              <w:rPr>
                <w:rFonts w:asciiTheme="minorHAnsi" w:hAnsiTheme="minorHAnsi" w:cstheme="minorHAnsi"/>
                <w:sz w:val="16"/>
              </w:rPr>
              <w:t>seçimi</w:t>
            </w:r>
            <w:r w:rsidRPr="00C42895">
              <w:rPr>
                <w:rFonts w:asciiTheme="minorHAnsi" w:hAnsiTheme="minorHAnsi" w:cstheme="minorHAnsi"/>
                <w:spacing w:val="37"/>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yarıyıl</w:t>
            </w:r>
            <w:r w:rsidRPr="00C42895">
              <w:rPr>
                <w:rFonts w:asciiTheme="minorHAnsi" w:hAnsiTheme="minorHAnsi" w:cstheme="minorHAnsi"/>
                <w:sz w:val="16"/>
              </w:rPr>
              <w:tab/>
              <w:t>sonunda</w:t>
            </w:r>
            <w:r w:rsidRPr="00C42895">
              <w:rPr>
                <w:rFonts w:asciiTheme="minorHAnsi" w:hAnsiTheme="minorHAnsi" w:cstheme="minorHAnsi"/>
                <w:sz w:val="16"/>
              </w:rPr>
              <w:tab/>
            </w:r>
            <w:r w:rsidRPr="00C42895">
              <w:rPr>
                <w:rFonts w:asciiTheme="minorHAnsi" w:hAnsiTheme="minorHAnsi" w:cstheme="minorHAnsi"/>
                <w:spacing w:val="-1"/>
                <w:sz w:val="16"/>
              </w:rPr>
              <w:t>performanslarının</w:t>
            </w:r>
            <w:r w:rsidRPr="00C42895">
              <w:rPr>
                <w:rFonts w:asciiTheme="minorHAnsi" w:hAnsiTheme="minorHAnsi" w:cstheme="minorHAnsi"/>
                <w:spacing w:val="-34"/>
                <w:sz w:val="16"/>
              </w:rPr>
              <w:t xml:space="preserve"> </w:t>
            </w:r>
            <w:r w:rsidRPr="00C42895">
              <w:rPr>
                <w:rFonts w:asciiTheme="minorHAnsi" w:hAnsiTheme="minorHAnsi" w:cstheme="minorHAnsi"/>
                <w:sz w:val="16"/>
              </w:rPr>
              <w:t>değerlendirilmesi şeffaf, etkin ve adildir; kurumda</w:t>
            </w:r>
            <w:r w:rsidRPr="00C42895">
              <w:rPr>
                <w:rFonts w:asciiTheme="minorHAnsi" w:hAnsiTheme="minorHAnsi" w:cstheme="minorHAnsi"/>
                <w:spacing w:val="1"/>
                <w:sz w:val="16"/>
              </w:rPr>
              <w:t xml:space="preserve"> </w:t>
            </w:r>
            <w:r w:rsidRPr="00C42895">
              <w:rPr>
                <w:rFonts w:asciiTheme="minorHAnsi" w:hAnsiTheme="minorHAnsi" w:cstheme="minorHAnsi"/>
                <w:sz w:val="16"/>
              </w:rPr>
              <w:t>eğitim-öğretim</w:t>
            </w:r>
            <w:r w:rsidRPr="00C42895">
              <w:rPr>
                <w:rFonts w:asciiTheme="minorHAnsi" w:hAnsiTheme="minorHAnsi" w:cstheme="minorHAnsi"/>
                <w:spacing w:val="1"/>
                <w:sz w:val="16"/>
              </w:rPr>
              <w:t xml:space="preserve"> </w:t>
            </w:r>
            <w:r w:rsidRPr="00C42895">
              <w:rPr>
                <w:rFonts w:asciiTheme="minorHAnsi" w:hAnsiTheme="minorHAnsi" w:cstheme="minorHAnsi"/>
                <w:sz w:val="16"/>
              </w:rPr>
              <w:t>ilkelerine</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kültürüne</w:t>
            </w:r>
            <w:r w:rsidRPr="00C42895">
              <w:rPr>
                <w:rFonts w:asciiTheme="minorHAnsi" w:hAnsiTheme="minorHAnsi" w:cstheme="minorHAnsi"/>
                <w:spacing w:val="1"/>
                <w:sz w:val="16"/>
              </w:rPr>
              <w:t xml:space="preserve"> </w:t>
            </w:r>
            <w:r w:rsidRPr="00C42895">
              <w:rPr>
                <w:rFonts w:asciiTheme="minorHAnsi" w:hAnsiTheme="minorHAnsi" w:cstheme="minorHAnsi"/>
                <w:sz w:val="16"/>
              </w:rPr>
              <w:t>uyum</w:t>
            </w:r>
            <w:r w:rsidRPr="00C42895">
              <w:rPr>
                <w:rFonts w:asciiTheme="minorHAnsi" w:hAnsiTheme="minorHAnsi" w:cstheme="minorHAnsi"/>
                <w:spacing w:val="1"/>
                <w:sz w:val="16"/>
              </w:rPr>
              <w:t xml:space="preserve"> </w:t>
            </w:r>
            <w:r w:rsidRPr="00C42895">
              <w:rPr>
                <w:rFonts w:asciiTheme="minorHAnsi" w:hAnsiTheme="minorHAnsi" w:cstheme="minorHAnsi"/>
                <w:sz w:val="16"/>
              </w:rPr>
              <w:t>gözetilmektedir.</w:t>
            </w:r>
          </w:p>
        </w:tc>
        <w:tc>
          <w:tcPr>
            <w:tcW w:w="7704" w:type="dxa"/>
          </w:tcPr>
          <w:p w:rsidR="00C35ECD" w:rsidRPr="00C42895" w:rsidRDefault="00C35ECD">
            <w:pPr>
              <w:pStyle w:val="TableParagraph"/>
              <w:spacing w:before="4"/>
              <w:ind w:left="0"/>
              <w:rPr>
                <w:rFonts w:asciiTheme="minorHAnsi" w:hAnsiTheme="minorHAnsi" w:cstheme="minorHAnsi"/>
                <w:sz w:val="23"/>
              </w:rPr>
            </w:pPr>
          </w:p>
          <w:p w:rsidR="0024601B" w:rsidRPr="00C42895" w:rsidRDefault="0024601B" w:rsidP="0024601B">
            <w:pPr>
              <w:spacing w:after="160" w:line="259" w:lineRule="auto"/>
              <w:rPr>
                <w:rFonts w:asciiTheme="minorHAnsi" w:hAnsiTheme="minorHAnsi" w:cstheme="minorHAnsi"/>
              </w:rPr>
            </w:pPr>
            <w:r w:rsidRPr="00C42895">
              <w:rPr>
                <w:rFonts w:asciiTheme="minorHAnsi" w:hAnsiTheme="minorHAnsi" w:cstheme="minorHAnsi"/>
                <w:b/>
                <w:bCs/>
              </w:rPr>
              <w:t>Fakültemizde Atama, Yükseltme ve Görevlendirme Kriterleri</w:t>
            </w:r>
          </w:p>
          <w:p w:rsidR="0024601B" w:rsidRPr="00C42895" w:rsidRDefault="0024601B" w:rsidP="00E9303A">
            <w:pPr>
              <w:spacing w:after="160" w:line="259" w:lineRule="auto"/>
              <w:jc w:val="both"/>
              <w:rPr>
                <w:rFonts w:asciiTheme="minorHAnsi" w:hAnsiTheme="minorHAnsi" w:cstheme="minorHAnsi"/>
              </w:rPr>
            </w:pPr>
            <w:r w:rsidRPr="00C42895">
              <w:rPr>
                <w:rFonts w:asciiTheme="minorHAnsi" w:hAnsiTheme="minorHAnsi" w:cstheme="minorHAnsi"/>
              </w:rPr>
              <w:t>Fakültemiz, öğretim elemanlarının atama, yükseltme ve görevlendirme süreçlerini, ilgili mevzuat ve yönergeler doğrultusunda şeffaf, adil ve objektif bir şekilde yürütmektedir. Bu süreçler, akademik kaliteyi artırmayı ve fakültenin eğitim-öğretim hedeflerine ulaşmasını desteklemeyi amaçlamaktadır. Aşağıda bu kapsamda yürütülen faaliyetler detaylandırılmıştır:</w:t>
            </w:r>
          </w:p>
          <w:p w:rsidR="0024601B" w:rsidRPr="00C42895" w:rsidRDefault="0024601B" w:rsidP="0024601B">
            <w:pPr>
              <w:spacing w:after="160" w:line="259" w:lineRule="auto"/>
              <w:rPr>
                <w:rFonts w:asciiTheme="minorHAnsi" w:hAnsiTheme="minorHAnsi" w:cstheme="minorHAnsi"/>
                <w:b/>
                <w:bCs/>
              </w:rPr>
            </w:pPr>
            <w:r w:rsidRPr="00C42895">
              <w:rPr>
                <w:rFonts w:asciiTheme="minorHAnsi" w:hAnsiTheme="minorHAnsi" w:cstheme="minorHAnsi"/>
                <w:b/>
                <w:bCs/>
              </w:rPr>
              <w:t>1. Atama, Yükseltme ve Görevlendirme Süreçleri:</w:t>
            </w:r>
          </w:p>
          <w:p w:rsidR="0024601B" w:rsidRPr="00C42895" w:rsidRDefault="0024601B" w:rsidP="00E9303A">
            <w:pPr>
              <w:spacing w:after="160" w:line="259" w:lineRule="auto"/>
              <w:jc w:val="both"/>
              <w:rPr>
                <w:rFonts w:asciiTheme="minorHAnsi" w:hAnsiTheme="minorHAnsi" w:cstheme="minorHAnsi"/>
              </w:rPr>
            </w:pPr>
            <w:r w:rsidRPr="00C42895">
              <w:rPr>
                <w:rFonts w:asciiTheme="minorHAnsi" w:hAnsiTheme="minorHAnsi" w:cstheme="minorHAnsi"/>
              </w:rPr>
              <w:t xml:space="preserve">Fakültemizde öğretim elemanlarının atama, yükseltme ve görevlendirme kriterleri açık bir şekilde belirlenmiş olup, bu kriterler yürürlükteki </w:t>
            </w:r>
            <w:r w:rsidRPr="00C42895">
              <w:rPr>
                <w:rFonts w:asciiTheme="minorHAnsi" w:hAnsiTheme="minorHAnsi" w:cstheme="minorHAnsi"/>
                <w:b/>
                <w:bCs/>
              </w:rPr>
              <w:t>mevzuat</w:t>
            </w:r>
            <w:r w:rsidRPr="00C42895">
              <w:rPr>
                <w:rFonts w:asciiTheme="minorHAnsi" w:hAnsiTheme="minorHAnsi" w:cstheme="minorHAnsi"/>
              </w:rPr>
              <w:t xml:space="preserve"> ve </w:t>
            </w:r>
            <w:r w:rsidRPr="00C42895">
              <w:rPr>
                <w:rFonts w:asciiTheme="minorHAnsi" w:hAnsiTheme="minorHAnsi" w:cstheme="minorHAnsi"/>
                <w:b/>
                <w:bCs/>
              </w:rPr>
              <w:t>yönergeler</w:t>
            </w:r>
            <w:r w:rsidRPr="00C42895">
              <w:rPr>
                <w:rFonts w:asciiTheme="minorHAnsi" w:hAnsiTheme="minorHAnsi" w:cstheme="minorHAnsi"/>
              </w:rPr>
              <w:t xml:space="preserve"> çerçevesinde düzenlenmiştir.</w:t>
            </w:r>
          </w:p>
          <w:p w:rsidR="0024601B" w:rsidRPr="00C42895" w:rsidRDefault="0024601B" w:rsidP="00BF6881">
            <w:pPr>
              <w:widowControl/>
              <w:numPr>
                <w:ilvl w:val="0"/>
                <w:numId w:val="4"/>
              </w:numPr>
              <w:autoSpaceDE/>
              <w:autoSpaceDN/>
              <w:spacing w:after="160" w:line="259" w:lineRule="auto"/>
              <w:rPr>
                <w:rFonts w:asciiTheme="minorHAnsi" w:hAnsiTheme="minorHAnsi" w:cstheme="minorHAnsi"/>
              </w:rPr>
            </w:pPr>
            <w:r w:rsidRPr="00C42895">
              <w:rPr>
                <w:rFonts w:asciiTheme="minorHAnsi" w:hAnsiTheme="minorHAnsi" w:cstheme="minorHAnsi"/>
                <w:b/>
                <w:bCs/>
              </w:rPr>
              <w:t>Atama Süreçleri:</w:t>
            </w:r>
            <w:r w:rsidRPr="00C42895">
              <w:rPr>
                <w:rFonts w:asciiTheme="minorHAnsi" w:hAnsiTheme="minorHAnsi" w:cstheme="minorHAnsi"/>
              </w:rPr>
              <w:t xml:space="preserve"> Öğretim elemanlarının atanmasında, akademik yeterlilikler, yayınlar, araştırma projeleri ve diğer bilimsel katkılar göz önünde bulundurulmaktadır.</w:t>
            </w:r>
          </w:p>
          <w:p w:rsidR="0024601B" w:rsidRPr="00C42895" w:rsidRDefault="0024601B" w:rsidP="00E9303A">
            <w:pPr>
              <w:widowControl/>
              <w:numPr>
                <w:ilvl w:val="0"/>
                <w:numId w:val="4"/>
              </w:numPr>
              <w:autoSpaceDE/>
              <w:autoSpaceDN/>
              <w:spacing w:after="160" w:line="259" w:lineRule="auto"/>
              <w:jc w:val="both"/>
              <w:rPr>
                <w:rFonts w:asciiTheme="minorHAnsi" w:hAnsiTheme="minorHAnsi" w:cstheme="minorHAnsi"/>
              </w:rPr>
            </w:pPr>
            <w:r w:rsidRPr="00C42895">
              <w:rPr>
                <w:rFonts w:asciiTheme="minorHAnsi" w:hAnsiTheme="minorHAnsi" w:cstheme="minorHAnsi"/>
                <w:b/>
                <w:bCs/>
              </w:rPr>
              <w:t>Yükseltme Süreçleri:</w:t>
            </w:r>
            <w:r w:rsidRPr="00C42895">
              <w:rPr>
                <w:rFonts w:asciiTheme="minorHAnsi" w:hAnsiTheme="minorHAnsi" w:cstheme="minorHAnsi"/>
              </w:rPr>
              <w:t xml:space="preserve"> Akademik yükseltme kriterleri, akademik unvanlara (doçentlik, profesörlük vb.) uygun olarak hazırlanmıştır. Bu süreçte, öğretim elemanlarının akademik başarıları, bilimsel yayınları, uluslararası iş birlikleri ve eğitim-öğretim faaliyetlerine katkıları dikkate alınmaktadır.</w:t>
            </w:r>
          </w:p>
          <w:p w:rsidR="0024601B" w:rsidRPr="00C42895" w:rsidRDefault="0024601B" w:rsidP="00E9303A">
            <w:pPr>
              <w:widowControl/>
              <w:numPr>
                <w:ilvl w:val="0"/>
                <w:numId w:val="4"/>
              </w:numPr>
              <w:autoSpaceDE/>
              <w:autoSpaceDN/>
              <w:spacing w:after="160" w:line="259" w:lineRule="auto"/>
              <w:jc w:val="both"/>
              <w:rPr>
                <w:rFonts w:asciiTheme="minorHAnsi" w:hAnsiTheme="minorHAnsi" w:cstheme="minorHAnsi"/>
              </w:rPr>
            </w:pPr>
            <w:r w:rsidRPr="00C42895">
              <w:rPr>
                <w:rFonts w:asciiTheme="minorHAnsi" w:hAnsiTheme="minorHAnsi" w:cstheme="minorHAnsi"/>
                <w:b/>
                <w:bCs/>
              </w:rPr>
              <w:t>Görevlendirme Süreçleri:</w:t>
            </w:r>
            <w:r w:rsidRPr="00C42895">
              <w:rPr>
                <w:rFonts w:asciiTheme="minorHAnsi" w:hAnsiTheme="minorHAnsi" w:cstheme="minorHAnsi"/>
              </w:rPr>
              <w:t xml:space="preserve"> Fakültemiz, öğretim elemanlarının yurtiçi ve yurtdışı görevlendirme süreçlerini, ilgili mevzuata uygun bir şekilde yürütmekte ve bu görevlendirmeler akademik gelişimi destekleyecek şekilde planlanmaktadır.</w:t>
            </w:r>
          </w:p>
          <w:p w:rsidR="0024601B" w:rsidRPr="00C42895" w:rsidRDefault="0024601B" w:rsidP="0024601B">
            <w:pPr>
              <w:spacing w:after="160" w:line="259" w:lineRule="auto"/>
              <w:rPr>
                <w:rFonts w:asciiTheme="minorHAnsi" w:hAnsiTheme="minorHAnsi" w:cstheme="minorHAnsi"/>
                <w:b/>
                <w:bCs/>
              </w:rPr>
            </w:pPr>
            <w:r w:rsidRPr="00C42895">
              <w:rPr>
                <w:rFonts w:asciiTheme="minorHAnsi" w:hAnsiTheme="minorHAnsi" w:cstheme="minorHAnsi"/>
                <w:b/>
                <w:bCs/>
              </w:rPr>
              <w:t>2. Ders Programlarının Hazırlanması ve Yayınlanması:</w:t>
            </w:r>
          </w:p>
          <w:p w:rsidR="00C35ECD" w:rsidRPr="00C42895" w:rsidRDefault="0024601B" w:rsidP="00E9303A">
            <w:pPr>
              <w:pStyle w:val="TableParagraph"/>
              <w:numPr>
                <w:ilvl w:val="0"/>
                <w:numId w:val="4"/>
              </w:numPr>
              <w:tabs>
                <w:tab w:val="left" w:pos="325"/>
              </w:tabs>
              <w:ind w:right="225"/>
              <w:jc w:val="both"/>
              <w:rPr>
                <w:rFonts w:asciiTheme="minorHAnsi" w:hAnsiTheme="minorHAnsi" w:cstheme="minorHAnsi"/>
              </w:rPr>
            </w:pPr>
            <w:r w:rsidRPr="00C42895">
              <w:rPr>
                <w:rFonts w:asciiTheme="minorHAnsi" w:hAnsiTheme="minorHAnsi" w:cstheme="minorHAnsi"/>
              </w:rPr>
              <w:t xml:space="preserve">Fakültemizin bölümlerinde, </w:t>
            </w:r>
            <w:r w:rsidRPr="00C42895">
              <w:rPr>
                <w:rFonts w:asciiTheme="minorHAnsi" w:hAnsiTheme="minorHAnsi" w:cstheme="minorHAnsi"/>
                <w:b/>
                <w:bCs/>
              </w:rPr>
              <w:t>ders programları</w:t>
            </w:r>
            <w:r w:rsidRPr="00C42895">
              <w:rPr>
                <w:rFonts w:asciiTheme="minorHAnsi" w:hAnsiTheme="minorHAnsi" w:cstheme="minorHAnsi"/>
              </w:rPr>
              <w:t xml:space="preserve"> dönemsel olarak hazırlanmakta ve düzenli bir şekilde güncellenmektedir. Bu programlar, öğretim elemanlarının ders yüklerini dengeli bir şekilde planlamak ve öğrencilerin akademik ihtiyaçlarını karşılamak amacıyla titizlikle oluşturulmaktadır. Hazırlanan ders programları, </w:t>
            </w:r>
            <w:r w:rsidRPr="00C42895">
              <w:rPr>
                <w:rFonts w:asciiTheme="minorHAnsi" w:hAnsiTheme="minorHAnsi" w:cstheme="minorHAnsi"/>
                <w:b/>
                <w:bCs/>
              </w:rPr>
              <w:t>bölüm</w:t>
            </w:r>
            <w:r w:rsidRPr="00C42895">
              <w:rPr>
                <w:rFonts w:asciiTheme="minorHAnsi" w:hAnsiTheme="minorHAnsi" w:cstheme="minorHAnsi"/>
              </w:rPr>
              <w:t xml:space="preserve"> ve </w:t>
            </w:r>
            <w:r w:rsidRPr="00C42895">
              <w:rPr>
                <w:rFonts w:asciiTheme="minorHAnsi" w:hAnsiTheme="minorHAnsi" w:cstheme="minorHAnsi"/>
                <w:b/>
                <w:bCs/>
              </w:rPr>
              <w:t>fakülte web sayfaları</w:t>
            </w:r>
            <w:r w:rsidRPr="00C42895">
              <w:rPr>
                <w:rFonts w:asciiTheme="minorHAnsi" w:hAnsiTheme="minorHAnsi" w:cstheme="minorHAnsi"/>
              </w:rPr>
              <w:t xml:space="preserve"> üzerinden tüm paydaşların erişimine sunulmaktadır.</w:t>
            </w:r>
          </w:p>
          <w:p w:rsidR="00F82F46" w:rsidRPr="00C42895" w:rsidRDefault="00F82F46" w:rsidP="00F82F46">
            <w:pPr>
              <w:pStyle w:val="TableParagraph"/>
              <w:tabs>
                <w:tab w:val="left" w:pos="325"/>
              </w:tabs>
              <w:ind w:right="225"/>
              <w:rPr>
                <w:rFonts w:asciiTheme="minorHAnsi" w:hAnsiTheme="minorHAnsi" w:cstheme="minorHAnsi"/>
              </w:rPr>
            </w:pPr>
          </w:p>
          <w:p w:rsidR="00F82F46" w:rsidRPr="00C42895" w:rsidRDefault="00F82F46" w:rsidP="00F82F46">
            <w:pPr>
              <w:pStyle w:val="TableParagraph"/>
              <w:tabs>
                <w:tab w:val="left" w:pos="325"/>
              </w:tabs>
              <w:ind w:right="225"/>
              <w:rPr>
                <w:rFonts w:asciiTheme="minorHAnsi" w:hAnsiTheme="minorHAnsi" w:cstheme="minorHAnsi"/>
              </w:rPr>
            </w:pPr>
            <w:r w:rsidRPr="00C42895">
              <w:rPr>
                <w:rFonts w:asciiTheme="minorHAnsi" w:hAnsiTheme="minorHAnsi" w:cstheme="minorHAnsi"/>
              </w:rPr>
              <w:t>Sonuç olarak K.B.4.1.1, K.B.4.1.2 ve K.B.4.1.3’te gösterildiği üzere atama ve yükseltme ölçütleri tanımlıdır.</w:t>
            </w:r>
          </w:p>
        </w:tc>
      </w:tr>
      <w:tr w:rsidR="00C35ECD" w:rsidRPr="00C42895">
        <w:trPr>
          <w:trHeight w:val="5943"/>
        </w:trPr>
        <w:tc>
          <w:tcPr>
            <w:tcW w:w="3510" w:type="dxa"/>
            <w:vMerge/>
            <w:tcBorders>
              <w:top w:val="nil"/>
            </w:tcBorders>
          </w:tcPr>
          <w:p w:rsidR="00C35ECD" w:rsidRPr="00C42895" w:rsidRDefault="00C35ECD">
            <w:pPr>
              <w:rPr>
                <w:rFonts w:asciiTheme="minorHAnsi" w:hAnsiTheme="minorHAnsi" w:cstheme="minorHAnsi"/>
                <w:sz w:val="2"/>
                <w:szCs w:val="2"/>
              </w:rPr>
            </w:pPr>
          </w:p>
        </w:tc>
        <w:tc>
          <w:tcPr>
            <w:tcW w:w="7704" w:type="dxa"/>
          </w:tcPr>
          <w:p w:rsidR="00C35ECD" w:rsidRPr="00C42895" w:rsidRDefault="008F5BC4">
            <w:pPr>
              <w:pStyle w:val="TableParagraph"/>
              <w:rPr>
                <w:rFonts w:asciiTheme="minorHAnsi" w:hAnsiTheme="minorHAnsi" w:cstheme="minorHAnsi"/>
              </w:rPr>
            </w:pPr>
            <w:r w:rsidRPr="00C42895">
              <w:rPr>
                <w:rFonts w:asciiTheme="minorHAnsi" w:hAnsiTheme="minorHAnsi" w:cstheme="minorHAnsi"/>
              </w:rPr>
              <w:t>Kanıtlar:</w:t>
            </w:r>
          </w:p>
          <w:p w:rsidR="00F82F46" w:rsidRPr="00C42895" w:rsidRDefault="00F82F46" w:rsidP="00F82F46">
            <w:pPr>
              <w:pStyle w:val="TableParagraph"/>
              <w:ind w:left="828"/>
              <w:rPr>
                <w:rFonts w:asciiTheme="minorHAnsi" w:hAnsiTheme="minorHAnsi" w:cstheme="minorHAnsi"/>
              </w:rPr>
            </w:pPr>
            <w:r w:rsidRPr="00C42895">
              <w:rPr>
                <w:rFonts w:asciiTheme="minorHAnsi" w:hAnsiTheme="minorHAnsi" w:cstheme="minorHAnsi"/>
              </w:rPr>
              <w:t>K.B.4.1.1</w:t>
            </w:r>
            <w:r w:rsidRPr="00C42895">
              <w:rPr>
                <w:rFonts w:asciiTheme="minorHAnsi" w:hAnsiTheme="minorHAnsi" w:cstheme="minorHAnsi"/>
              </w:rPr>
              <w:tab/>
              <w:t xml:space="preserve">https://www.mevzuat.gov.tr/MevzuatMetin/1.5.2547.pdf https://www.mevzuat.gov.tr/mevzuat?MevzuatNo=657&amp;MevzuatTur=1&amp; </w:t>
            </w:r>
            <w:proofErr w:type="spellStart"/>
            <w:r w:rsidRPr="00C42895">
              <w:rPr>
                <w:rFonts w:asciiTheme="minorHAnsi" w:hAnsiTheme="minorHAnsi" w:cstheme="minorHAnsi"/>
              </w:rPr>
              <w:t>MevzuatTertip</w:t>
            </w:r>
            <w:proofErr w:type="spellEnd"/>
            <w:r w:rsidRPr="00C42895">
              <w:rPr>
                <w:rFonts w:asciiTheme="minorHAnsi" w:hAnsiTheme="minorHAnsi" w:cstheme="minorHAnsi"/>
              </w:rPr>
              <w:t>=5</w:t>
            </w:r>
          </w:p>
          <w:p w:rsidR="00F82F46" w:rsidRPr="00C42895" w:rsidRDefault="00F82F46" w:rsidP="00F82F46">
            <w:pPr>
              <w:pStyle w:val="TableParagraph"/>
              <w:ind w:left="828"/>
              <w:rPr>
                <w:rFonts w:asciiTheme="minorHAnsi" w:hAnsiTheme="minorHAnsi" w:cstheme="minorHAnsi"/>
              </w:rPr>
            </w:pPr>
            <w:r w:rsidRPr="00C42895">
              <w:rPr>
                <w:rFonts w:asciiTheme="minorHAnsi" w:hAnsiTheme="minorHAnsi" w:cstheme="minorHAnsi"/>
              </w:rPr>
              <w:t>K.B.4.1.2</w:t>
            </w:r>
            <w:r w:rsidRPr="00C42895">
              <w:rPr>
                <w:rFonts w:asciiTheme="minorHAnsi" w:hAnsiTheme="minorHAnsi" w:cstheme="minorHAnsi"/>
              </w:rPr>
              <w:tab/>
              <w:t>Fakültemiz Ders Programı Duyurusu (https://iibf.ksu.edu.tr/default.aspx?DId=76960)</w:t>
            </w:r>
          </w:p>
          <w:p w:rsidR="00C35ECD" w:rsidRPr="00C42895" w:rsidRDefault="00F82F46" w:rsidP="00F82F46">
            <w:pPr>
              <w:pStyle w:val="TableParagraph"/>
              <w:ind w:left="828"/>
              <w:rPr>
                <w:rFonts w:asciiTheme="minorHAnsi" w:hAnsiTheme="minorHAnsi" w:cstheme="minorHAnsi"/>
              </w:rPr>
            </w:pPr>
            <w:r w:rsidRPr="00C42895">
              <w:rPr>
                <w:rFonts w:asciiTheme="minorHAnsi" w:hAnsiTheme="minorHAnsi" w:cstheme="minorHAnsi"/>
              </w:rPr>
              <w:t>K.B.4.1.3</w:t>
            </w:r>
            <w:r w:rsidRPr="00C42895">
              <w:rPr>
                <w:rFonts w:asciiTheme="minorHAnsi" w:hAnsiTheme="minorHAnsi" w:cstheme="minorHAnsi"/>
              </w:rPr>
              <w:tab/>
              <w:t xml:space="preserve">Bölüm Web sayfaları </w:t>
            </w:r>
            <w:proofErr w:type="spellStart"/>
            <w:r w:rsidRPr="00C42895">
              <w:rPr>
                <w:rFonts w:asciiTheme="minorHAnsi" w:hAnsiTheme="minorHAnsi" w:cstheme="minorHAnsi"/>
              </w:rPr>
              <w:t>örnegin</w:t>
            </w:r>
            <w:proofErr w:type="spellEnd"/>
            <w:r w:rsidRPr="00C42895">
              <w:rPr>
                <w:rFonts w:asciiTheme="minorHAnsi" w:hAnsiTheme="minorHAnsi" w:cstheme="minorHAnsi"/>
              </w:rPr>
              <w:t xml:space="preserve"> (https://utlb.ksu.edu.tr/)</w:t>
            </w:r>
          </w:p>
        </w:tc>
      </w:tr>
    </w:tbl>
    <w:p w:rsidR="00C35ECD" w:rsidRPr="00C42895" w:rsidRDefault="00C35ECD">
      <w:pPr>
        <w:rPr>
          <w:rFonts w:asciiTheme="minorHAnsi" w:hAnsiTheme="minorHAnsi" w:cstheme="minorHAnsi"/>
        </w:rPr>
        <w:sectPr w:rsidR="00C35ECD" w:rsidRPr="00C42895">
          <w:pgSz w:w="11910" w:h="16840"/>
          <w:pgMar w:top="122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7344"/>
      </w:tblGrid>
      <w:tr w:rsidR="00C35ECD" w:rsidRPr="00C42895">
        <w:trPr>
          <w:trHeight w:val="537"/>
        </w:trPr>
        <w:tc>
          <w:tcPr>
            <w:tcW w:w="11138" w:type="dxa"/>
            <w:gridSpan w:val="2"/>
            <w:shd w:val="clear" w:color="auto" w:fill="BADEF4"/>
          </w:tcPr>
          <w:p w:rsidR="00C35ECD" w:rsidRPr="00C42895" w:rsidRDefault="008F5BC4">
            <w:pPr>
              <w:pStyle w:val="TableParagraph"/>
              <w:spacing w:line="266" w:lineRule="exact"/>
              <w:rPr>
                <w:rFonts w:asciiTheme="minorHAnsi" w:hAnsiTheme="minorHAnsi" w:cstheme="minorHAnsi"/>
                <w:b/>
              </w:rPr>
            </w:pPr>
            <w:r w:rsidRPr="00C42895">
              <w:rPr>
                <w:rFonts w:asciiTheme="minorHAnsi" w:hAnsiTheme="minorHAnsi" w:cstheme="minorHAnsi"/>
                <w:b/>
              </w:rPr>
              <w:lastRenderedPageBreak/>
              <w:t>B.</w:t>
            </w:r>
            <w:r w:rsidRPr="00C42895">
              <w:rPr>
                <w:rFonts w:asciiTheme="minorHAnsi" w:hAnsiTheme="minorHAnsi" w:cstheme="minorHAnsi"/>
                <w:b/>
                <w:spacing w:val="-3"/>
              </w:rPr>
              <w:t xml:space="preserve"> </w:t>
            </w:r>
            <w:r w:rsidRPr="00C42895">
              <w:rPr>
                <w:rFonts w:asciiTheme="minorHAnsi" w:hAnsiTheme="minorHAnsi" w:cstheme="minorHAnsi"/>
                <w:b/>
              </w:rPr>
              <w:t>EĞİTİM</w:t>
            </w:r>
            <w:r w:rsidRPr="00C42895">
              <w:rPr>
                <w:rFonts w:asciiTheme="minorHAnsi" w:hAnsiTheme="minorHAnsi" w:cstheme="minorHAnsi"/>
                <w:b/>
                <w:spacing w:val="-3"/>
              </w:rPr>
              <w:t xml:space="preserve"> </w:t>
            </w:r>
            <w:r w:rsidRPr="00C42895">
              <w:rPr>
                <w:rFonts w:asciiTheme="minorHAnsi" w:hAnsiTheme="minorHAnsi" w:cstheme="minorHAnsi"/>
                <w:b/>
              </w:rPr>
              <w:t>ve</w:t>
            </w:r>
            <w:r w:rsidRPr="00C42895">
              <w:rPr>
                <w:rFonts w:asciiTheme="minorHAnsi" w:hAnsiTheme="minorHAnsi" w:cstheme="minorHAnsi"/>
                <w:b/>
                <w:spacing w:val="-3"/>
              </w:rPr>
              <w:t xml:space="preserve"> </w:t>
            </w:r>
            <w:r w:rsidRPr="00C42895">
              <w:rPr>
                <w:rFonts w:asciiTheme="minorHAnsi" w:hAnsiTheme="minorHAnsi" w:cstheme="minorHAnsi"/>
                <w:b/>
              </w:rPr>
              <w:t>ÖĞRETİM</w:t>
            </w:r>
          </w:p>
        </w:tc>
      </w:tr>
      <w:tr w:rsidR="00C35ECD" w:rsidRPr="00C42895">
        <w:trPr>
          <w:trHeight w:val="463"/>
        </w:trPr>
        <w:tc>
          <w:tcPr>
            <w:tcW w:w="11138" w:type="dxa"/>
            <w:gridSpan w:val="2"/>
            <w:shd w:val="clear" w:color="auto" w:fill="BADEF4"/>
          </w:tcPr>
          <w:p w:rsidR="00C35ECD" w:rsidRPr="00C42895" w:rsidRDefault="008F5BC4">
            <w:pPr>
              <w:pStyle w:val="TableParagraph"/>
              <w:spacing w:line="266" w:lineRule="exact"/>
              <w:rPr>
                <w:rFonts w:asciiTheme="minorHAnsi" w:hAnsiTheme="minorHAnsi" w:cstheme="minorHAnsi"/>
                <w:b/>
              </w:rPr>
            </w:pPr>
            <w:r w:rsidRPr="00C42895">
              <w:rPr>
                <w:rFonts w:asciiTheme="minorHAnsi" w:hAnsiTheme="minorHAnsi" w:cstheme="minorHAnsi"/>
                <w:b/>
              </w:rPr>
              <w:t>B.4.</w:t>
            </w:r>
            <w:r w:rsidRPr="00C42895">
              <w:rPr>
                <w:rFonts w:asciiTheme="minorHAnsi" w:hAnsiTheme="minorHAnsi" w:cstheme="minorHAnsi"/>
                <w:b/>
                <w:spacing w:val="-2"/>
              </w:rPr>
              <w:t xml:space="preserve"> </w:t>
            </w:r>
            <w:r w:rsidRPr="00C42895">
              <w:rPr>
                <w:rFonts w:asciiTheme="minorHAnsi" w:hAnsiTheme="minorHAnsi" w:cstheme="minorHAnsi"/>
                <w:b/>
              </w:rPr>
              <w:t>Öğretim</w:t>
            </w:r>
            <w:r w:rsidRPr="00C42895">
              <w:rPr>
                <w:rFonts w:asciiTheme="minorHAnsi" w:hAnsiTheme="minorHAnsi" w:cstheme="minorHAnsi"/>
                <w:b/>
                <w:spacing w:val="-2"/>
              </w:rPr>
              <w:t xml:space="preserve"> </w:t>
            </w:r>
            <w:r w:rsidRPr="00C42895">
              <w:rPr>
                <w:rFonts w:asciiTheme="minorHAnsi" w:hAnsiTheme="minorHAnsi" w:cstheme="minorHAnsi"/>
                <w:b/>
              </w:rPr>
              <w:t>Kadrosu</w:t>
            </w:r>
          </w:p>
        </w:tc>
      </w:tr>
      <w:tr w:rsidR="00C35ECD" w:rsidRPr="00C42895">
        <w:trPr>
          <w:trHeight w:val="268"/>
        </w:trPr>
        <w:tc>
          <w:tcPr>
            <w:tcW w:w="3794" w:type="dxa"/>
          </w:tcPr>
          <w:p w:rsidR="00C35ECD" w:rsidRPr="00C42895" w:rsidRDefault="00C35ECD">
            <w:pPr>
              <w:pStyle w:val="TableParagraph"/>
              <w:ind w:left="0"/>
              <w:rPr>
                <w:rFonts w:asciiTheme="minorHAnsi" w:hAnsiTheme="minorHAnsi" w:cstheme="minorHAnsi"/>
                <w:sz w:val="18"/>
              </w:rPr>
            </w:pPr>
          </w:p>
        </w:tc>
        <w:tc>
          <w:tcPr>
            <w:tcW w:w="7344" w:type="dxa"/>
          </w:tcPr>
          <w:p w:rsidR="00C35ECD" w:rsidRPr="00C42895" w:rsidRDefault="008F5BC4">
            <w:pPr>
              <w:pStyle w:val="TableParagraph"/>
              <w:spacing w:line="249" w:lineRule="exact"/>
              <w:ind w:left="107"/>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4296"/>
        </w:trPr>
        <w:tc>
          <w:tcPr>
            <w:tcW w:w="3794" w:type="dxa"/>
            <w:vMerge w:val="restart"/>
          </w:tcPr>
          <w:p w:rsidR="00C35ECD" w:rsidRPr="00C42895" w:rsidRDefault="008F5BC4">
            <w:pPr>
              <w:pStyle w:val="TableParagraph"/>
              <w:spacing w:line="266" w:lineRule="exact"/>
              <w:rPr>
                <w:rFonts w:asciiTheme="minorHAnsi" w:hAnsiTheme="minorHAnsi" w:cstheme="minorHAnsi"/>
                <w:b/>
              </w:rPr>
            </w:pPr>
            <w:r w:rsidRPr="00C42895">
              <w:rPr>
                <w:rFonts w:asciiTheme="minorHAnsi" w:hAnsiTheme="minorHAnsi" w:cstheme="minorHAnsi"/>
                <w:b/>
              </w:rPr>
              <w:t>B.4.2.</w:t>
            </w:r>
            <w:r w:rsidRPr="00C42895">
              <w:rPr>
                <w:rFonts w:asciiTheme="minorHAnsi" w:hAnsiTheme="minorHAnsi" w:cstheme="minorHAnsi"/>
                <w:b/>
                <w:spacing w:val="-3"/>
              </w:rPr>
              <w:t xml:space="preserve"> </w:t>
            </w:r>
            <w:r w:rsidRPr="00C42895">
              <w:rPr>
                <w:rFonts w:asciiTheme="minorHAnsi" w:hAnsiTheme="minorHAnsi" w:cstheme="minorHAnsi"/>
                <w:b/>
              </w:rPr>
              <w:t>Öğretim</w:t>
            </w:r>
            <w:r w:rsidRPr="00C42895">
              <w:rPr>
                <w:rFonts w:asciiTheme="minorHAnsi" w:hAnsiTheme="minorHAnsi" w:cstheme="minorHAnsi"/>
                <w:b/>
                <w:spacing w:val="-3"/>
              </w:rPr>
              <w:t xml:space="preserve"> </w:t>
            </w:r>
            <w:r w:rsidRPr="00C42895">
              <w:rPr>
                <w:rFonts w:asciiTheme="minorHAnsi" w:hAnsiTheme="minorHAnsi" w:cstheme="minorHAnsi"/>
                <w:b/>
              </w:rPr>
              <w:t>yetkinlikleri</w:t>
            </w:r>
            <w:r w:rsidRPr="00C42895">
              <w:rPr>
                <w:rFonts w:asciiTheme="minorHAnsi" w:hAnsiTheme="minorHAnsi" w:cstheme="minorHAnsi"/>
                <w:b/>
                <w:spacing w:val="-4"/>
              </w:rPr>
              <w:t xml:space="preserve"> </w:t>
            </w:r>
            <w:r w:rsidRPr="00C42895">
              <w:rPr>
                <w:rFonts w:asciiTheme="minorHAnsi" w:hAnsiTheme="minorHAnsi" w:cstheme="minorHAnsi"/>
                <w:b/>
              </w:rPr>
              <w:t>ve</w:t>
            </w:r>
            <w:r w:rsidRPr="00C42895">
              <w:rPr>
                <w:rFonts w:asciiTheme="minorHAnsi" w:hAnsiTheme="minorHAnsi" w:cstheme="minorHAnsi"/>
                <w:b/>
                <w:spacing w:val="-3"/>
              </w:rPr>
              <w:t xml:space="preserve"> </w:t>
            </w:r>
            <w:r w:rsidRPr="00C42895">
              <w:rPr>
                <w:rFonts w:asciiTheme="minorHAnsi" w:hAnsiTheme="minorHAnsi" w:cstheme="minorHAnsi"/>
                <w:b/>
              </w:rPr>
              <w:t>gelişimi</w:t>
            </w:r>
          </w:p>
          <w:p w:rsidR="00C35ECD" w:rsidRPr="00C42895" w:rsidRDefault="00C35ECD">
            <w:pPr>
              <w:pStyle w:val="TableParagraph"/>
              <w:ind w:left="0"/>
              <w:rPr>
                <w:rFonts w:asciiTheme="minorHAnsi" w:hAnsiTheme="minorHAnsi" w:cstheme="minorHAnsi"/>
              </w:rPr>
            </w:pPr>
          </w:p>
          <w:p w:rsidR="00C35ECD" w:rsidRPr="00C42895" w:rsidRDefault="008F5BC4">
            <w:pPr>
              <w:pStyle w:val="TableParagraph"/>
              <w:spacing w:before="137"/>
              <w:ind w:right="95"/>
              <w:jc w:val="both"/>
              <w:rPr>
                <w:rFonts w:asciiTheme="minorHAnsi" w:hAnsiTheme="minorHAnsi" w:cstheme="minorHAnsi"/>
                <w:sz w:val="16"/>
              </w:rPr>
            </w:pPr>
            <w:r w:rsidRPr="00C42895">
              <w:rPr>
                <w:rFonts w:asciiTheme="minorHAnsi" w:hAnsiTheme="minorHAnsi" w:cstheme="minorHAnsi"/>
                <w:sz w:val="16"/>
              </w:rPr>
              <w:t>Tüm öğretim elemanlarının etkileşimli-aktif ders verme</w:t>
            </w:r>
            <w:r w:rsidRPr="00C42895">
              <w:rPr>
                <w:rFonts w:asciiTheme="minorHAnsi" w:hAnsiTheme="minorHAnsi" w:cstheme="minorHAnsi"/>
                <w:spacing w:val="-34"/>
                <w:sz w:val="16"/>
              </w:rPr>
              <w:t xml:space="preserve"> </w:t>
            </w:r>
            <w:r w:rsidRPr="00C42895">
              <w:rPr>
                <w:rFonts w:asciiTheme="minorHAnsi" w:hAnsiTheme="minorHAnsi" w:cstheme="minorHAnsi"/>
                <w:sz w:val="16"/>
              </w:rPr>
              <w:t>yöntemlerini ve uzaktan eğitim süreçlerini öğrenmeleri</w:t>
            </w:r>
            <w:r w:rsidRPr="00C42895">
              <w:rPr>
                <w:rFonts w:asciiTheme="minorHAnsi" w:hAnsiTheme="minorHAnsi" w:cstheme="minorHAnsi"/>
                <w:spacing w:val="-34"/>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kullanmaları</w:t>
            </w:r>
            <w:r w:rsidRPr="00C42895">
              <w:rPr>
                <w:rFonts w:asciiTheme="minorHAnsi" w:hAnsiTheme="minorHAnsi" w:cstheme="minorHAnsi"/>
                <w:spacing w:val="1"/>
                <w:sz w:val="16"/>
              </w:rPr>
              <w:t xml:space="preserve"> </w:t>
            </w:r>
            <w:r w:rsidRPr="00C42895">
              <w:rPr>
                <w:rFonts w:asciiTheme="minorHAnsi" w:hAnsiTheme="minorHAnsi" w:cstheme="minorHAnsi"/>
                <w:sz w:val="16"/>
              </w:rPr>
              <w:t>için</w:t>
            </w:r>
            <w:r w:rsidRPr="00C42895">
              <w:rPr>
                <w:rFonts w:asciiTheme="minorHAnsi" w:hAnsiTheme="minorHAnsi" w:cstheme="minorHAnsi"/>
                <w:spacing w:val="1"/>
                <w:sz w:val="16"/>
              </w:rPr>
              <w:t xml:space="preserve"> </w:t>
            </w:r>
            <w:r w:rsidRPr="00C42895">
              <w:rPr>
                <w:rFonts w:asciiTheme="minorHAnsi" w:hAnsiTheme="minorHAnsi" w:cstheme="minorHAnsi"/>
                <w:sz w:val="16"/>
              </w:rPr>
              <w:t>sistematik</w:t>
            </w:r>
            <w:r w:rsidRPr="00C42895">
              <w:rPr>
                <w:rFonts w:asciiTheme="minorHAnsi" w:hAnsiTheme="minorHAnsi" w:cstheme="minorHAnsi"/>
                <w:spacing w:val="1"/>
                <w:sz w:val="16"/>
              </w:rPr>
              <w:t xml:space="preserve"> </w:t>
            </w:r>
            <w:r w:rsidRPr="00C42895">
              <w:rPr>
                <w:rFonts w:asciiTheme="minorHAnsi" w:hAnsiTheme="minorHAnsi" w:cstheme="minorHAnsi"/>
                <w:sz w:val="16"/>
              </w:rPr>
              <w:t>eğiticilerin</w:t>
            </w:r>
            <w:r w:rsidRPr="00C42895">
              <w:rPr>
                <w:rFonts w:asciiTheme="minorHAnsi" w:hAnsiTheme="minorHAnsi" w:cstheme="minorHAnsi"/>
                <w:spacing w:val="1"/>
                <w:sz w:val="16"/>
              </w:rPr>
              <w:t xml:space="preserve"> </w:t>
            </w:r>
            <w:r w:rsidRPr="00C42895">
              <w:rPr>
                <w:rFonts w:asciiTheme="minorHAnsi" w:hAnsiTheme="minorHAnsi" w:cstheme="minorHAnsi"/>
                <w:sz w:val="16"/>
              </w:rPr>
              <w:t>eğitimi</w:t>
            </w:r>
            <w:r w:rsidRPr="00C42895">
              <w:rPr>
                <w:rFonts w:asciiTheme="minorHAnsi" w:hAnsiTheme="minorHAnsi" w:cstheme="minorHAnsi"/>
                <w:spacing w:val="1"/>
                <w:sz w:val="16"/>
              </w:rPr>
              <w:t xml:space="preserve"> </w:t>
            </w:r>
            <w:r w:rsidRPr="00C42895">
              <w:rPr>
                <w:rFonts w:asciiTheme="minorHAnsi" w:hAnsiTheme="minorHAnsi" w:cstheme="minorHAnsi"/>
                <w:sz w:val="16"/>
              </w:rPr>
              <w:t xml:space="preserve">etkinlikleri (kurs, </w:t>
            </w:r>
            <w:proofErr w:type="spellStart"/>
            <w:r w:rsidRPr="00C42895">
              <w:rPr>
                <w:rFonts w:asciiTheme="minorHAnsi" w:hAnsiTheme="minorHAnsi" w:cstheme="minorHAnsi"/>
                <w:sz w:val="16"/>
              </w:rPr>
              <w:t>çalıştay</w:t>
            </w:r>
            <w:proofErr w:type="spellEnd"/>
            <w:r w:rsidRPr="00C42895">
              <w:rPr>
                <w:rFonts w:asciiTheme="minorHAnsi" w:hAnsiTheme="minorHAnsi" w:cstheme="minorHAnsi"/>
                <w:sz w:val="16"/>
              </w:rPr>
              <w:t xml:space="preserve">, ders, seminer </w:t>
            </w:r>
            <w:proofErr w:type="spellStart"/>
            <w:r w:rsidRPr="00C42895">
              <w:rPr>
                <w:rFonts w:asciiTheme="minorHAnsi" w:hAnsiTheme="minorHAnsi" w:cstheme="minorHAnsi"/>
                <w:sz w:val="16"/>
              </w:rPr>
              <w:t>vb</w:t>
            </w:r>
            <w:proofErr w:type="spellEnd"/>
            <w:r w:rsidRPr="00C42895">
              <w:rPr>
                <w:rFonts w:asciiTheme="minorHAnsi" w:hAnsiTheme="minorHAnsi" w:cstheme="minorHAnsi"/>
                <w:sz w:val="16"/>
              </w:rPr>
              <w:t>) ve bunu</w:t>
            </w:r>
            <w:r w:rsidRPr="00C42895">
              <w:rPr>
                <w:rFonts w:asciiTheme="minorHAnsi" w:hAnsiTheme="minorHAnsi" w:cstheme="minorHAnsi"/>
                <w:spacing w:val="1"/>
                <w:sz w:val="16"/>
              </w:rPr>
              <w:t xml:space="preserve"> </w:t>
            </w:r>
            <w:r w:rsidRPr="00C42895">
              <w:rPr>
                <w:rFonts w:asciiTheme="minorHAnsi" w:hAnsiTheme="minorHAnsi" w:cstheme="minorHAnsi"/>
                <w:sz w:val="16"/>
              </w:rPr>
              <w:t>üstlenecek/</w:t>
            </w:r>
            <w:r w:rsidRPr="00C42895">
              <w:rPr>
                <w:rFonts w:asciiTheme="minorHAnsi" w:hAnsiTheme="minorHAnsi" w:cstheme="minorHAnsi"/>
                <w:spacing w:val="1"/>
                <w:sz w:val="16"/>
              </w:rPr>
              <w:t xml:space="preserve"> </w:t>
            </w:r>
            <w:r w:rsidRPr="00C42895">
              <w:rPr>
                <w:rFonts w:asciiTheme="minorHAnsi" w:hAnsiTheme="minorHAnsi" w:cstheme="minorHAnsi"/>
                <w:sz w:val="16"/>
              </w:rPr>
              <w:t>gerçekleştirecek</w:t>
            </w:r>
            <w:r w:rsidRPr="00C42895">
              <w:rPr>
                <w:rFonts w:asciiTheme="minorHAnsi" w:hAnsiTheme="minorHAnsi" w:cstheme="minorHAnsi"/>
                <w:spacing w:val="1"/>
                <w:sz w:val="16"/>
              </w:rPr>
              <w:t xml:space="preserve"> </w:t>
            </w:r>
            <w:r w:rsidRPr="00C42895">
              <w:rPr>
                <w:rFonts w:asciiTheme="minorHAnsi" w:hAnsiTheme="minorHAnsi" w:cstheme="minorHAnsi"/>
                <w:sz w:val="16"/>
              </w:rPr>
              <w:t>öğretme-öğrenme</w:t>
            </w:r>
            <w:r w:rsidRPr="00C42895">
              <w:rPr>
                <w:rFonts w:asciiTheme="minorHAnsi" w:hAnsiTheme="minorHAnsi" w:cstheme="minorHAnsi"/>
                <w:spacing w:val="1"/>
                <w:sz w:val="16"/>
              </w:rPr>
              <w:t xml:space="preserve"> </w:t>
            </w:r>
            <w:r w:rsidRPr="00C42895">
              <w:rPr>
                <w:rFonts w:asciiTheme="minorHAnsi" w:hAnsiTheme="minorHAnsi" w:cstheme="minorHAnsi"/>
                <w:sz w:val="16"/>
              </w:rPr>
              <w:t>merkezi</w:t>
            </w:r>
            <w:r w:rsidRPr="00C42895">
              <w:rPr>
                <w:rFonts w:asciiTheme="minorHAnsi" w:hAnsiTheme="minorHAnsi" w:cstheme="minorHAnsi"/>
                <w:spacing w:val="-1"/>
                <w:sz w:val="16"/>
              </w:rPr>
              <w:t xml:space="preserve"> </w:t>
            </w:r>
            <w:r w:rsidRPr="00C42895">
              <w:rPr>
                <w:rFonts w:asciiTheme="minorHAnsi" w:hAnsiTheme="minorHAnsi" w:cstheme="minorHAnsi"/>
                <w:sz w:val="16"/>
              </w:rPr>
              <w:t>yapılanması vardır.</w:t>
            </w:r>
          </w:p>
          <w:p w:rsidR="00C35ECD" w:rsidRPr="00C42895" w:rsidRDefault="00C35ECD">
            <w:pPr>
              <w:pStyle w:val="TableParagraph"/>
              <w:ind w:left="0"/>
              <w:rPr>
                <w:rFonts w:asciiTheme="minorHAnsi" w:hAnsiTheme="minorHAnsi" w:cstheme="minorHAnsi"/>
                <w:sz w:val="17"/>
              </w:rPr>
            </w:pPr>
          </w:p>
          <w:p w:rsidR="00C35ECD" w:rsidRPr="00C42895" w:rsidRDefault="008F5BC4">
            <w:pPr>
              <w:pStyle w:val="TableParagraph"/>
              <w:ind w:right="96" w:firstLine="36"/>
              <w:jc w:val="both"/>
              <w:rPr>
                <w:rFonts w:asciiTheme="minorHAnsi" w:hAnsiTheme="minorHAnsi" w:cstheme="minorHAnsi"/>
                <w:sz w:val="16"/>
              </w:rPr>
            </w:pPr>
            <w:r w:rsidRPr="00C42895">
              <w:rPr>
                <w:rFonts w:asciiTheme="minorHAnsi" w:hAnsiTheme="minorHAnsi" w:cstheme="minorHAnsi"/>
                <w:sz w:val="16"/>
              </w:rPr>
              <w:t>Öğretim</w:t>
            </w:r>
            <w:r w:rsidRPr="00C42895">
              <w:rPr>
                <w:rFonts w:asciiTheme="minorHAnsi" w:hAnsiTheme="minorHAnsi" w:cstheme="minorHAnsi"/>
                <w:spacing w:val="1"/>
                <w:sz w:val="16"/>
              </w:rPr>
              <w:t xml:space="preserve"> </w:t>
            </w:r>
            <w:r w:rsidRPr="00C42895">
              <w:rPr>
                <w:rFonts w:asciiTheme="minorHAnsi" w:hAnsiTheme="minorHAnsi" w:cstheme="minorHAnsi"/>
                <w:sz w:val="16"/>
              </w:rPr>
              <w:t>elemanlarının</w:t>
            </w:r>
            <w:r w:rsidRPr="00C42895">
              <w:rPr>
                <w:rFonts w:asciiTheme="minorHAnsi" w:hAnsiTheme="minorHAnsi" w:cstheme="minorHAnsi"/>
                <w:spacing w:val="1"/>
                <w:sz w:val="16"/>
              </w:rPr>
              <w:t xml:space="preserve"> </w:t>
            </w:r>
            <w:r w:rsidRPr="00C42895">
              <w:rPr>
                <w:rFonts w:asciiTheme="minorHAnsi" w:hAnsiTheme="minorHAnsi" w:cstheme="minorHAnsi"/>
                <w:sz w:val="16"/>
              </w:rPr>
              <w:t>pedagojik</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teknolojik</w:t>
            </w:r>
            <w:r w:rsidRPr="00C42895">
              <w:rPr>
                <w:rFonts w:asciiTheme="minorHAnsi" w:hAnsiTheme="minorHAnsi" w:cstheme="minorHAnsi"/>
                <w:spacing w:val="1"/>
                <w:sz w:val="16"/>
              </w:rPr>
              <w:t xml:space="preserve"> </w:t>
            </w:r>
            <w:r w:rsidRPr="00C42895">
              <w:rPr>
                <w:rFonts w:asciiTheme="minorHAnsi" w:hAnsiTheme="minorHAnsi" w:cstheme="minorHAnsi"/>
                <w:sz w:val="16"/>
              </w:rPr>
              <w:t>yeterlilikleri</w:t>
            </w:r>
            <w:r w:rsidRPr="00C42895">
              <w:rPr>
                <w:rFonts w:asciiTheme="minorHAnsi" w:hAnsiTheme="minorHAnsi" w:cstheme="minorHAnsi"/>
                <w:spacing w:val="-2"/>
                <w:sz w:val="16"/>
              </w:rPr>
              <w:t xml:space="preserve"> </w:t>
            </w:r>
            <w:r w:rsidRPr="00C42895">
              <w:rPr>
                <w:rFonts w:asciiTheme="minorHAnsi" w:hAnsiTheme="minorHAnsi" w:cstheme="minorHAnsi"/>
                <w:sz w:val="16"/>
              </w:rPr>
              <w:t>artırılmaktadır.</w:t>
            </w:r>
          </w:p>
          <w:p w:rsidR="00C35ECD" w:rsidRPr="00C42895" w:rsidRDefault="008F5BC4">
            <w:pPr>
              <w:pStyle w:val="TableParagraph"/>
              <w:ind w:right="94"/>
              <w:jc w:val="both"/>
              <w:rPr>
                <w:rFonts w:asciiTheme="minorHAnsi" w:hAnsiTheme="minorHAnsi" w:cstheme="minorHAnsi"/>
                <w:sz w:val="16"/>
              </w:rPr>
            </w:pPr>
            <w:r w:rsidRPr="00C42895">
              <w:rPr>
                <w:rFonts w:asciiTheme="minorHAnsi" w:hAnsiTheme="minorHAnsi" w:cstheme="minorHAnsi"/>
                <w:sz w:val="16"/>
              </w:rPr>
              <w:t>Kurumun</w:t>
            </w:r>
            <w:r w:rsidRPr="00C42895">
              <w:rPr>
                <w:rFonts w:asciiTheme="minorHAnsi" w:hAnsiTheme="minorHAnsi" w:cstheme="minorHAnsi"/>
                <w:spacing w:val="1"/>
                <w:sz w:val="16"/>
              </w:rPr>
              <w:t xml:space="preserve"> </w:t>
            </w:r>
            <w:r w:rsidRPr="00C42895">
              <w:rPr>
                <w:rFonts w:asciiTheme="minorHAnsi" w:hAnsiTheme="minorHAnsi" w:cstheme="minorHAnsi"/>
                <w:sz w:val="16"/>
              </w:rPr>
              <w:t>öğretim</w:t>
            </w:r>
            <w:r w:rsidRPr="00C42895">
              <w:rPr>
                <w:rFonts w:asciiTheme="minorHAnsi" w:hAnsiTheme="minorHAnsi" w:cstheme="minorHAnsi"/>
                <w:spacing w:val="1"/>
                <w:sz w:val="16"/>
              </w:rPr>
              <w:t xml:space="preserve"> </w:t>
            </w:r>
            <w:r w:rsidRPr="00C42895">
              <w:rPr>
                <w:rFonts w:asciiTheme="minorHAnsi" w:hAnsiTheme="minorHAnsi" w:cstheme="minorHAnsi"/>
                <w:sz w:val="16"/>
              </w:rPr>
              <w:t>yetkinliği</w:t>
            </w:r>
            <w:r w:rsidRPr="00C42895">
              <w:rPr>
                <w:rFonts w:asciiTheme="minorHAnsi" w:hAnsiTheme="minorHAnsi" w:cstheme="minorHAnsi"/>
                <w:spacing w:val="1"/>
                <w:sz w:val="16"/>
              </w:rPr>
              <w:t xml:space="preserve"> </w:t>
            </w:r>
            <w:r w:rsidRPr="00C42895">
              <w:rPr>
                <w:rFonts w:asciiTheme="minorHAnsi" w:hAnsiTheme="minorHAnsi" w:cstheme="minorHAnsi"/>
                <w:sz w:val="16"/>
              </w:rPr>
              <w:t>geliştirme</w:t>
            </w:r>
            <w:r w:rsidRPr="00C42895">
              <w:rPr>
                <w:rFonts w:asciiTheme="minorHAnsi" w:hAnsiTheme="minorHAnsi" w:cstheme="minorHAnsi"/>
                <w:spacing w:val="1"/>
                <w:sz w:val="16"/>
              </w:rPr>
              <w:t xml:space="preserve"> </w:t>
            </w:r>
            <w:r w:rsidRPr="00C42895">
              <w:rPr>
                <w:rFonts w:asciiTheme="minorHAnsi" w:hAnsiTheme="minorHAnsi" w:cstheme="minorHAnsi"/>
                <w:sz w:val="16"/>
              </w:rPr>
              <w:t>performansı</w:t>
            </w:r>
            <w:r w:rsidRPr="00C42895">
              <w:rPr>
                <w:rFonts w:asciiTheme="minorHAnsi" w:hAnsiTheme="minorHAnsi" w:cstheme="minorHAnsi"/>
                <w:spacing w:val="1"/>
                <w:sz w:val="16"/>
              </w:rPr>
              <w:t xml:space="preserve"> </w:t>
            </w:r>
            <w:r w:rsidRPr="00C42895">
              <w:rPr>
                <w:rFonts w:asciiTheme="minorHAnsi" w:hAnsiTheme="minorHAnsi" w:cstheme="minorHAnsi"/>
                <w:sz w:val="16"/>
              </w:rPr>
              <w:t>değerlendirilmektedir.</w:t>
            </w:r>
          </w:p>
        </w:tc>
        <w:tc>
          <w:tcPr>
            <w:tcW w:w="7344" w:type="dxa"/>
          </w:tcPr>
          <w:p w:rsidR="00C35ECD" w:rsidRPr="00C42895" w:rsidRDefault="00C35ECD">
            <w:pPr>
              <w:pStyle w:val="TableParagraph"/>
              <w:spacing w:before="1"/>
              <w:ind w:left="0"/>
              <w:rPr>
                <w:rFonts w:asciiTheme="minorHAnsi" w:hAnsiTheme="minorHAnsi" w:cstheme="minorHAnsi"/>
                <w:sz w:val="23"/>
              </w:rPr>
            </w:pPr>
          </w:p>
          <w:p w:rsidR="0024601B" w:rsidRPr="00C42895" w:rsidRDefault="0024601B" w:rsidP="0024601B">
            <w:pPr>
              <w:spacing w:after="160" w:line="259" w:lineRule="auto"/>
              <w:rPr>
                <w:rFonts w:asciiTheme="minorHAnsi" w:hAnsiTheme="minorHAnsi" w:cstheme="minorHAnsi"/>
              </w:rPr>
            </w:pPr>
            <w:r w:rsidRPr="00C42895">
              <w:rPr>
                <w:rFonts w:asciiTheme="minorHAnsi" w:hAnsiTheme="minorHAnsi" w:cstheme="minorHAnsi"/>
                <w:b/>
                <w:bCs/>
              </w:rPr>
              <w:t>Fakültemizde Öğretim Yetkinlikleri ve Gelişimi</w:t>
            </w:r>
          </w:p>
          <w:p w:rsidR="0024601B" w:rsidRPr="00C42895" w:rsidRDefault="0024601B" w:rsidP="0024601B">
            <w:pPr>
              <w:spacing w:after="160" w:line="259" w:lineRule="auto"/>
              <w:rPr>
                <w:rFonts w:asciiTheme="minorHAnsi" w:hAnsiTheme="minorHAnsi" w:cstheme="minorHAnsi"/>
              </w:rPr>
            </w:pPr>
            <w:r w:rsidRPr="00C42895">
              <w:rPr>
                <w:rFonts w:asciiTheme="minorHAnsi" w:hAnsiTheme="minorHAnsi" w:cstheme="minorHAnsi"/>
              </w:rPr>
              <w:t>Fakültemiz, öğretim elemanlarının mesleki yetkinliklerini artırmak, modern eğitim tekniklerini benimsemelerini sağlamak ve gelişimlerine destek olmak amacıyla çeşitli faaliyetler yürütmektedir. Bu faaliyetler, öğretim süreçlerinin daha etkili ve verimli bir şekilde gerçekleştirilmesine katkı sağlamaktadır. Aşağıda bu bağlamda gerçekleştirilen çalışmalar yer almaktadır:</w:t>
            </w:r>
          </w:p>
          <w:p w:rsidR="0024601B" w:rsidRPr="00C42895" w:rsidRDefault="0024601B" w:rsidP="0024601B">
            <w:pPr>
              <w:spacing w:after="160" w:line="259" w:lineRule="auto"/>
              <w:rPr>
                <w:rFonts w:asciiTheme="minorHAnsi" w:hAnsiTheme="minorHAnsi" w:cstheme="minorHAnsi"/>
                <w:b/>
                <w:bCs/>
              </w:rPr>
            </w:pPr>
            <w:r w:rsidRPr="00C42895">
              <w:rPr>
                <w:rFonts w:asciiTheme="minorHAnsi" w:hAnsiTheme="minorHAnsi" w:cstheme="minorHAnsi"/>
                <w:b/>
                <w:bCs/>
              </w:rPr>
              <w:t>1. Etkileşimli ve Uzaktan Ders Verme Eğitimleri:</w:t>
            </w:r>
          </w:p>
          <w:p w:rsidR="0024601B" w:rsidRPr="00C42895" w:rsidRDefault="0024601B" w:rsidP="0024601B">
            <w:pPr>
              <w:spacing w:after="160" w:line="259" w:lineRule="auto"/>
              <w:rPr>
                <w:rFonts w:asciiTheme="minorHAnsi" w:hAnsiTheme="minorHAnsi" w:cstheme="minorHAnsi"/>
              </w:rPr>
            </w:pPr>
            <w:r w:rsidRPr="00C42895">
              <w:rPr>
                <w:rFonts w:asciiTheme="minorHAnsi" w:hAnsiTheme="minorHAnsi" w:cstheme="minorHAnsi"/>
              </w:rPr>
              <w:t xml:space="preserve">Fakültemizin öğretim elemanları, </w:t>
            </w:r>
            <w:r w:rsidRPr="00C42895">
              <w:rPr>
                <w:rFonts w:asciiTheme="minorHAnsi" w:hAnsiTheme="minorHAnsi" w:cstheme="minorHAnsi"/>
                <w:b/>
                <w:bCs/>
              </w:rPr>
              <w:t>etkileşimli aktif öğrenme</w:t>
            </w:r>
            <w:r w:rsidRPr="00C42895">
              <w:rPr>
                <w:rFonts w:asciiTheme="minorHAnsi" w:hAnsiTheme="minorHAnsi" w:cstheme="minorHAnsi"/>
              </w:rPr>
              <w:t xml:space="preserve"> yöntemleri ve </w:t>
            </w:r>
            <w:r w:rsidRPr="00C42895">
              <w:rPr>
                <w:rFonts w:asciiTheme="minorHAnsi" w:hAnsiTheme="minorHAnsi" w:cstheme="minorHAnsi"/>
                <w:b/>
                <w:bCs/>
              </w:rPr>
              <w:t>uzaktan ders verme süreçleri</w:t>
            </w:r>
            <w:r w:rsidRPr="00C42895">
              <w:rPr>
                <w:rFonts w:asciiTheme="minorHAnsi" w:hAnsiTheme="minorHAnsi" w:cstheme="minorHAnsi"/>
              </w:rPr>
              <w:t xml:space="preserve"> hakkında çeşitli yollarla bilgilendirilmekte ve eğitilmektedir.</w:t>
            </w:r>
          </w:p>
          <w:p w:rsidR="0024601B" w:rsidRPr="00C42895" w:rsidRDefault="0024601B" w:rsidP="00BF6881">
            <w:pPr>
              <w:widowControl/>
              <w:numPr>
                <w:ilvl w:val="0"/>
                <w:numId w:val="41"/>
              </w:numPr>
              <w:autoSpaceDE/>
              <w:autoSpaceDN/>
              <w:spacing w:after="160" w:line="259" w:lineRule="auto"/>
              <w:rPr>
                <w:rFonts w:asciiTheme="minorHAnsi" w:hAnsiTheme="minorHAnsi" w:cstheme="minorHAnsi"/>
              </w:rPr>
            </w:pPr>
            <w:r w:rsidRPr="00C42895">
              <w:rPr>
                <w:rFonts w:asciiTheme="minorHAnsi" w:hAnsiTheme="minorHAnsi" w:cstheme="minorHAnsi"/>
                <w:b/>
                <w:bCs/>
              </w:rPr>
              <w:t>Görsel ve Yazılı Materyaller:</w:t>
            </w:r>
            <w:r w:rsidRPr="00C42895">
              <w:rPr>
                <w:rFonts w:asciiTheme="minorHAnsi" w:hAnsiTheme="minorHAnsi" w:cstheme="minorHAnsi"/>
              </w:rPr>
              <w:t xml:space="preserve"> Eğitim materyalleri, öğretim elemanlarının ihtiyaçlarına uygun şekilde görsel ve yazılı formatlarda sunulmaktadır.</w:t>
            </w:r>
          </w:p>
          <w:p w:rsidR="0024601B" w:rsidRPr="00C42895" w:rsidRDefault="0024601B" w:rsidP="00BF6881">
            <w:pPr>
              <w:widowControl/>
              <w:numPr>
                <w:ilvl w:val="0"/>
                <w:numId w:val="41"/>
              </w:numPr>
              <w:autoSpaceDE/>
              <w:autoSpaceDN/>
              <w:spacing w:after="160" w:line="259" w:lineRule="auto"/>
              <w:rPr>
                <w:rFonts w:asciiTheme="minorHAnsi" w:hAnsiTheme="minorHAnsi" w:cstheme="minorHAnsi"/>
              </w:rPr>
            </w:pPr>
            <w:r w:rsidRPr="00C42895">
              <w:rPr>
                <w:rFonts w:asciiTheme="minorHAnsi" w:hAnsiTheme="minorHAnsi" w:cstheme="minorHAnsi"/>
                <w:b/>
                <w:bCs/>
              </w:rPr>
              <w:t>Video Eğitimleri:</w:t>
            </w:r>
            <w:r w:rsidRPr="00C42895">
              <w:rPr>
                <w:rFonts w:asciiTheme="minorHAnsi" w:hAnsiTheme="minorHAnsi" w:cstheme="minorHAnsi"/>
              </w:rPr>
              <w:t xml:space="preserve"> Uzaktan eğitim teknikleri ve dijital araçların kullanımı konusunda rehberlik eden video içerikleri, öğretim elemanlarının dijital yetkinliklerini artırmak için kullanılmaktadır.</w:t>
            </w:r>
          </w:p>
          <w:p w:rsidR="0024601B" w:rsidRPr="00C42895" w:rsidRDefault="0024601B" w:rsidP="00BF6881">
            <w:pPr>
              <w:widowControl/>
              <w:numPr>
                <w:ilvl w:val="0"/>
                <w:numId w:val="41"/>
              </w:numPr>
              <w:autoSpaceDE/>
              <w:autoSpaceDN/>
              <w:spacing w:after="160" w:line="259" w:lineRule="auto"/>
              <w:rPr>
                <w:rFonts w:asciiTheme="minorHAnsi" w:hAnsiTheme="minorHAnsi" w:cstheme="minorHAnsi"/>
              </w:rPr>
            </w:pPr>
            <w:r w:rsidRPr="00C42895">
              <w:rPr>
                <w:rFonts w:asciiTheme="minorHAnsi" w:hAnsiTheme="minorHAnsi" w:cstheme="minorHAnsi"/>
                <w:b/>
                <w:bCs/>
              </w:rPr>
              <w:t>Uygulamalı Eğitimler:</w:t>
            </w:r>
            <w:r w:rsidRPr="00C42895">
              <w:rPr>
                <w:rFonts w:asciiTheme="minorHAnsi" w:hAnsiTheme="minorHAnsi" w:cstheme="minorHAnsi"/>
              </w:rPr>
              <w:t xml:space="preserve"> Eğitimlerin bir kısmı, öğretim elemanlarının ders süreçlerini deneyimleyerek öğrenmelerine olanak tanıyacak şekilde uygulamalı olarak düzenlenmektedir.</w:t>
            </w:r>
          </w:p>
          <w:p w:rsidR="0024601B" w:rsidRPr="00C42895" w:rsidRDefault="0024601B" w:rsidP="0024601B">
            <w:pPr>
              <w:spacing w:after="160" w:line="259" w:lineRule="auto"/>
              <w:rPr>
                <w:rFonts w:asciiTheme="minorHAnsi" w:hAnsiTheme="minorHAnsi" w:cstheme="minorHAnsi"/>
                <w:b/>
                <w:bCs/>
              </w:rPr>
            </w:pPr>
            <w:r w:rsidRPr="00C42895">
              <w:rPr>
                <w:rFonts w:asciiTheme="minorHAnsi" w:hAnsiTheme="minorHAnsi" w:cstheme="minorHAnsi"/>
                <w:b/>
                <w:bCs/>
              </w:rPr>
              <w:t>2. Seminer, Konferans ve Eğitim Faaliyetleri:</w:t>
            </w:r>
          </w:p>
          <w:p w:rsidR="0024601B" w:rsidRPr="00C42895" w:rsidRDefault="0024601B" w:rsidP="0024601B">
            <w:pPr>
              <w:spacing w:after="160" w:line="259" w:lineRule="auto"/>
              <w:rPr>
                <w:rFonts w:asciiTheme="minorHAnsi" w:hAnsiTheme="minorHAnsi" w:cstheme="minorHAnsi"/>
              </w:rPr>
            </w:pPr>
            <w:r w:rsidRPr="00C42895">
              <w:rPr>
                <w:rFonts w:asciiTheme="minorHAnsi" w:hAnsiTheme="minorHAnsi" w:cstheme="minorHAnsi"/>
              </w:rPr>
              <w:t>Fakültemiz, öğretim elemanlarının profesyonel gelişimlerini desteklemek amacıyla düzenli olarak çeşitli seminerler, konferanslar ve eğitim programları gerçekleştirmektedir. Bu faaliyetler, öğretim üyelerinin farklı alanlarda bilgi ve becerilerini geliştirmelerine olanak tanımaktadır.</w:t>
            </w:r>
          </w:p>
          <w:p w:rsidR="0024601B" w:rsidRPr="00C42895" w:rsidRDefault="0024601B" w:rsidP="00BF6881">
            <w:pPr>
              <w:widowControl/>
              <w:numPr>
                <w:ilvl w:val="0"/>
                <w:numId w:val="42"/>
              </w:numPr>
              <w:autoSpaceDE/>
              <w:autoSpaceDN/>
              <w:spacing w:after="160" w:line="259" w:lineRule="auto"/>
              <w:rPr>
                <w:rFonts w:asciiTheme="minorHAnsi" w:hAnsiTheme="minorHAnsi" w:cstheme="minorHAnsi"/>
              </w:rPr>
            </w:pPr>
            <w:r w:rsidRPr="00C42895">
              <w:rPr>
                <w:rFonts w:asciiTheme="minorHAnsi" w:hAnsiTheme="minorHAnsi" w:cstheme="minorHAnsi"/>
                <w:b/>
                <w:bCs/>
              </w:rPr>
              <w:t>Seminerler ve Atölyeler:</w:t>
            </w:r>
            <w:r w:rsidRPr="00C42895">
              <w:rPr>
                <w:rFonts w:asciiTheme="minorHAnsi" w:hAnsiTheme="minorHAnsi" w:cstheme="minorHAnsi"/>
              </w:rPr>
              <w:t xml:space="preserve"> Eğitim teknolojileri, pedagojik yaklaşımlar ve modern öğretim yöntemleri konularında seminerler ve atölye çalışmaları düzenlenmektedir.</w:t>
            </w:r>
          </w:p>
          <w:p w:rsidR="0024601B" w:rsidRPr="00C42895" w:rsidRDefault="0024601B" w:rsidP="00BF6881">
            <w:pPr>
              <w:widowControl/>
              <w:numPr>
                <w:ilvl w:val="0"/>
                <w:numId w:val="42"/>
              </w:numPr>
              <w:autoSpaceDE/>
              <w:autoSpaceDN/>
              <w:spacing w:after="160" w:line="259" w:lineRule="auto"/>
              <w:rPr>
                <w:rFonts w:asciiTheme="minorHAnsi" w:hAnsiTheme="minorHAnsi" w:cstheme="minorHAnsi"/>
              </w:rPr>
            </w:pPr>
            <w:r w:rsidRPr="00C42895">
              <w:rPr>
                <w:rFonts w:asciiTheme="minorHAnsi" w:hAnsiTheme="minorHAnsi" w:cstheme="minorHAnsi"/>
                <w:b/>
                <w:bCs/>
              </w:rPr>
              <w:t>Konferanslar:</w:t>
            </w:r>
            <w:r w:rsidRPr="00C42895">
              <w:rPr>
                <w:rFonts w:asciiTheme="minorHAnsi" w:hAnsiTheme="minorHAnsi" w:cstheme="minorHAnsi"/>
              </w:rPr>
              <w:t xml:space="preserve"> Fakültemizde, akademik güncel konuların ele alındığı konferanslar düzenlenerek öğretim elemanlarına bilgi paylaşımı fırsatı sunulmaktadır.</w:t>
            </w:r>
          </w:p>
          <w:p w:rsidR="0024601B" w:rsidRPr="00C42895" w:rsidRDefault="0024601B" w:rsidP="00BF6881">
            <w:pPr>
              <w:widowControl/>
              <w:numPr>
                <w:ilvl w:val="0"/>
                <w:numId w:val="42"/>
              </w:numPr>
              <w:autoSpaceDE/>
              <w:autoSpaceDN/>
              <w:spacing w:after="160" w:line="259" w:lineRule="auto"/>
              <w:rPr>
                <w:rFonts w:asciiTheme="minorHAnsi" w:hAnsiTheme="minorHAnsi" w:cstheme="minorHAnsi"/>
              </w:rPr>
            </w:pPr>
            <w:r w:rsidRPr="00C42895">
              <w:rPr>
                <w:rFonts w:asciiTheme="minorHAnsi" w:hAnsiTheme="minorHAnsi" w:cstheme="minorHAnsi"/>
                <w:b/>
                <w:bCs/>
              </w:rPr>
              <w:t>Eğitim Programları:</w:t>
            </w:r>
            <w:r w:rsidRPr="00C42895">
              <w:rPr>
                <w:rFonts w:asciiTheme="minorHAnsi" w:hAnsiTheme="minorHAnsi" w:cstheme="minorHAnsi"/>
              </w:rPr>
              <w:t xml:space="preserve"> Yeni öğretim elemanları ve mevcut personel için düzenlenen eğitim programları, hem pedagojik yetkinliklerin hem de dijital becerilerin geliştirilmesini amaçlamaktadır.</w:t>
            </w:r>
          </w:p>
          <w:p w:rsidR="00C35ECD" w:rsidRPr="00C42895" w:rsidRDefault="0024601B" w:rsidP="0024601B">
            <w:pPr>
              <w:pStyle w:val="TableParagraph"/>
              <w:tabs>
                <w:tab w:val="left" w:pos="829"/>
              </w:tabs>
              <w:ind w:right="556"/>
              <w:jc w:val="both"/>
              <w:rPr>
                <w:rFonts w:asciiTheme="minorHAnsi" w:hAnsiTheme="minorHAnsi" w:cstheme="minorHAnsi"/>
              </w:rPr>
            </w:pPr>
            <w:r w:rsidRPr="00C42895">
              <w:rPr>
                <w:rFonts w:asciiTheme="minorHAnsi" w:hAnsiTheme="minorHAnsi" w:cstheme="minorHAnsi"/>
              </w:rPr>
              <w:t>Bu çalışmalar, fakültemizin eğitim-öğretim kalitesini artırırken, öğretim elemanlarının değişen eğitim ihtiyaçlarına uyum sağlamalarına yardımcı olmaktadır.</w:t>
            </w:r>
          </w:p>
          <w:p w:rsidR="00F175E9" w:rsidRPr="00C42895" w:rsidRDefault="00F175E9" w:rsidP="00F175E9">
            <w:pPr>
              <w:pStyle w:val="TableParagraph"/>
              <w:tabs>
                <w:tab w:val="left" w:pos="829"/>
              </w:tabs>
              <w:ind w:left="467" w:right="556"/>
              <w:jc w:val="both"/>
              <w:rPr>
                <w:rFonts w:asciiTheme="minorHAnsi" w:hAnsiTheme="minorHAnsi" w:cstheme="minorHAnsi"/>
              </w:rPr>
            </w:pPr>
          </w:p>
          <w:p w:rsidR="00F175E9" w:rsidRPr="00C42895" w:rsidRDefault="00F175E9" w:rsidP="00F175E9">
            <w:pPr>
              <w:pStyle w:val="TableParagraph"/>
              <w:tabs>
                <w:tab w:val="left" w:pos="829"/>
              </w:tabs>
              <w:ind w:left="467" w:right="556"/>
              <w:jc w:val="both"/>
              <w:rPr>
                <w:rFonts w:asciiTheme="minorHAnsi" w:hAnsiTheme="minorHAnsi" w:cstheme="minorHAnsi"/>
              </w:rPr>
            </w:pPr>
            <w:r w:rsidRPr="00C42895">
              <w:rPr>
                <w:rFonts w:asciiTheme="minorHAnsi" w:hAnsiTheme="minorHAnsi" w:cstheme="minorHAnsi"/>
              </w:rPr>
              <w:t>Sonuç olarak K.b.4.2.1 ve K.b.4.2.2’de gösterildiği üzere öğretim yetkinlikleriyle ilgili hususlar tanımlıdır.</w:t>
            </w:r>
          </w:p>
        </w:tc>
      </w:tr>
      <w:tr w:rsidR="00C35ECD" w:rsidRPr="00C42895">
        <w:trPr>
          <w:trHeight w:val="1547"/>
        </w:trPr>
        <w:tc>
          <w:tcPr>
            <w:tcW w:w="3794" w:type="dxa"/>
            <w:vMerge/>
            <w:tcBorders>
              <w:top w:val="nil"/>
            </w:tcBorders>
          </w:tcPr>
          <w:p w:rsidR="00C35ECD" w:rsidRPr="00C42895" w:rsidRDefault="00C35ECD">
            <w:pPr>
              <w:rPr>
                <w:rFonts w:asciiTheme="minorHAnsi" w:hAnsiTheme="minorHAnsi" w:cstheme="minorHAnsi"/>
                <w:sz w:val="2"/>
                <w:szCs w:val="2"/>
              </w:rPr>
            </w:pPr>
          </w:p>
        </w:tc>
        <w:tc>
          <w:tcPr>
            <w:tcW w:w="7344" w:type="dxa"/>
          </w:tcPr>
          <w:p w:rsidR="00C35ECD" w:rsidRPr="00C42895" w:rsidRDefault="008F5BC4">
            <w:pPr>
              <w:pStyle w:val="TableParagraph"/>
              <w:spacing w:line="266" w:lineRule="exact"/>
              <w:ind w:left="107"/>
              <w:rPr>
                <w:rFonts w:asciiTheme="minorHAnsi" w:hAnsiTheme="minorHAnsi" w:cstheme="minorHAnsi"/>
              </w:rPr>
            </w:pPr>
            <w:r w:rsidRPr="00C42895">
              <w:rPr>
                <w:rFonts w:asciiTheme="minorHAnsi" w:hAnsiTheme="minorHAnsi" w:cstheme="minorHAnsi"/>
              </w:rPr>
              <w:t>Kanıtlar:</w:t>
            </w:r>
          </w:p>
          <w:p w:rsidR="00F175E9" w:rsidRPr="00C42895" w:rsidRDefault="00F175E9" w:rsidP="00F175E9">
            <w:pPr>
              <w:pStyle w:val="TableParagraph"/>
              <w:tabs>
                <w:tab w:val="left" w:pos="829"/>
              </w:tabs>
              <w:ind w:right="139"/>
              <w:rPr>
                <w:rFonts w:asciiTheme="minorHAnsi" w:hAnsiTheme="minorHAnsi" w:cstheme="minorHAnsi"/>
              </w:rPr>
            </w:pPr>
            <w:r w:rsidRPr="00C42895">
              <w:rPr>
                <w:rFonts w:asciiTheme="minorHAnsi" w:hAnsiTheme="minorHAnsi" w:cstheme="minorHAnsi"/>
              </w:rPr>
              <w:t>K.b.4.2.1</w:t>
            </w:r>
            <w:r w:rsidRPr="00C42895">
              <w:rPr>
                <w:rFonts w:asciiTheme="minorHAnsi" w:hAnsiTheme="minorHAnsi" w:cstheme="minorHAnsi"/>
              </w:rPr>
              <w:tab/>
              <w:t>Uzaktan Eğitim Uygulama ve Araştırma Merkezi (https://uzem.ksu.edu.tr/Default.aspx?SId=26461)</w:t>
            </w:r>
          </w:p>
          <w:p w:rsidR="00C35ECD" w:rsidRPr="00C42895" w:rsidRDefault="00F175E9" w:rsidP="00F175E9">
            <w:pPr>
              <w:pStyle w:val="TableParagraph"/>
              <w:tabs>
                <w:tab w:val="left" w:pos="829"/>
              </w:tabs>
              <w:ind w:right="139"/>
              <w:rPr>
                <w:rFonts w:asciiTheme="minorHAnsi" w:hAnsiTheme="minorHAnsi" w:cstheme="minorHAnsi"/>
              </w:rPr>
            </w:pPr>
            <w:r w:rsidRPr="00C42895">
              <w:rPr>
                <w:rFonts w:asciiTheme="minorHAnsi" w:hAnsiTheme="minorHAnsi" w:cstheme="minorHAnsi"/>
              </w:rPr>
              <w:t>K.b.4.2.2</w:t>
            </w:r>
            <w:r w:rsidRPr="00C42895">
              <w:rPr>
                <w:rFonts w:asciiTheme="minorHAnsi" w:hAnsiTheme="minorHAnsi" w:cstheme="minorHAnsi"/>
              </w:rPr>
              <w:tab/>
              <w:t xml:space="preserve">Faaliyet </w:t>
            </w:r>
            <w:proofErr w:type="gramStart"/>
            <w:r w:rsidRPr="00C42895">
              <w:rPr>
                <w:rFonts w:asciiTheme="minorHAnsi" w:hAnsiTheme="minorHAnsi" w:cstheme="minorHAnsi"/>
              </w:rPr>
              <w:t>raporu : https</w:t>
            </w:r>
            <w:proofErr w:type="gramEnd"/>
            <w:r w:rsidRPr="00C42895">
              <w:rPr>
                <w:rFonts w:asciiTheme="minorHAnsi" w:hAnsiTheme="minorHAnsi" w:cstheme="minorHAnsi"/>
              </w:rPr>
              <w:t>://iibf.ksu.edu.tr/Default.aspx?SId=30034, bölüm faaliyet raporları</w:t>
            </w:r>
          </w:p>
        </w:tc>
      </w:tr>
    </w:tbl>
    <w:p w:rsidR="00C35ECD" w:rsidRPr="00C42895" w:rsidRDefault="00C35ECD">
      <w:pPr>
        <w:rPr>
          <w:rFonts w:asciiTheme="minorHAnsi" w:hAnsiTheme="minorHAnsi" w:cstheme="minorHAnsi"/>
        </w:rPr>
        <w:sectPr w:rsidR="00C35ECD" w:rsidRPr="00C42895">
          <w:pgSz w:w="11910" w:h="16840"/>
          <w:pgMar w:top="96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8195"/>
      </w:tblGrid>
      <w:tr w:rsidR="00C35ECD" w:rsidRPr="00C42895">
        <w:trPr>
          <w:trHeight w:val="537"/>
        </w:trPr>
        <w:tc>
          <w:tcPr>
            <w:tcW w:w="11138" w:type="dxa"/>
            <w:gridSpan w:val="2"/>
            <w:shd w:val="clear" w:color="auto" w:fill="BADEF4"/>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lastRenderedPageBreak/>
              <w:t>B.</w:t>
            </w:r>
            <w:r w:rsidRPr="00C42895">
              <w:rPr>
                <w:rFonts w:asciiTheme="minorHAnsi" w:hAnsiTheme="minorHAnsi" w:cstheme="minorHAnsi"/>
                <w:b/>
                <w:spacing w:val="-3"/>
              </w:rPr>
              <w:t xml:space="preserve"> </w:t>
            </w:r>
            <w:r w:rsidRPr="00C42895">
              <w:rPr>
                <w:rFonts w:asciiTheme="minorHAnsi" w:hAnsiTheme="minorHAnsi" w:cstheme="minorHAnsi"/>
                <w:b/>
              </w:rPr>
              <w:t>EĞİTİM</w:t>
            </w:r>
            <w:r w:rsidRPr="00C42895">
              <w:rPr>
                <w:rFonts w:asciiTheme="minorHAnsi" w:hAnsiTheme="minorHAnsi" w:cstheme="minorHAnsi"/>
                <w:b/>
                <w:spacing w:val="-3"/>
              </w:rPr>
              <w:t xml:space="preserve"> </w:t>
            </w:r>
            <w:r w:rsidRPr="00C42895">
              <w:rPr>
                <w:rFonts w:asciiTheme="minorHAnsi" w:hAnsiTheme="minorHAnsi" w:cstheme="minorHAnsi"/>
                <w:b/>
              </w:rPr>
              <w:t>ve</w:t>
            </w:r>
            <w:r w:rsidRPr="00C42895">
              <w:rPr>
                <w:rFonts w:asciiTheme="minorHAnsi" w:hAnsiTheme="minorHAnsi" w:cstheme="minorHAnsi"/>
                <w:b/>
                <w:spacing w:val="-3"/>
              </w:rPr>
              <w:t xml:space="preserve"> </w:t>
            </w:r>
            <w:r w:rsidRPr="00C42895">
              <w:rPr>
                <w:rFonts w:asciiTheme="minorHAnsi" w:hAnsiTheme="minorHAnsi" w:cstheme="minorHAnsi"/>
                <w:b/>
              </w:rPr>
              <w:t>ÖĞRETİM</w:t>
            </w:r>
          </w:p>
        </w:tc>
      </w:tr>
      <w:tr w:rsidR="00C35ECD" w:rsidRPr="00C42895">
        <w:trPr>
          <w:trHeight w:val="463"/>
        </w:trPr>
        <w:tc>
          <w:tcPr>
            <w:tcW w:w="11138" w:type="dxa"/>
            <w:gridSpan w:val="2"/>
            <w:shd w:val="clear" w:color="auto" w:fill="BADEF4"/>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B.4.</w:t>
            </w:r>
            <w:r w:rsidRPr="00C42895">
              <w:rPr>
                <w:rFonts w:asciiTheme="minorHAnsi" w:hAnsiTheme="minorHAnsi" w:cstheme="minorHAnsi"/>
                <w:b/>
                <w:spacing w:val="-2"/>
              </w:rPr>
              <w:t xml:space="preserve"> </w:t>
            </w:r>
            <w:r w:rsidRPr="00C42895">
              <w:rPr>
                <w:rFonts w:asciiTheme="minorHAnsi" w:hAnsiTheme="minorHAnsi" w:cstheme="minorHAnsi"/>
                <w:b/>
              </w:rPr>
              <w:t>Öğretim</w:t>
            </w:r>
            <w:r w:rsidRPr="00C42895">
              <w:rPr>
                <w:rFonts w:asciiTheme="minorHAnsi" w:hAnsiTheme="minorHAnsi" w:cstheme="minorHAnsi"/>
                <w:b/>
                <w:spacing w:val="-2"/>
              </w:rPr>
              <w:t xml:space="preserve"> </w:t>
            </w:r>
            <w:r w:rsidRPr="00C42895">
              <w:rPr>
                <w:rFonts w:asciiTheme="minorHAnsi" w:hAnsiTheme="minorHAnsi" w:cstheme="minorHAnsi"/>
                <w:b/>
              </w:rPr>
              <w:t>Kadrosu</w:t>
            </w:r>
          </w:p>
        </w:tc>
      </w:tr>
      <w:tr w:rsidR="00C35ECD" w:rsidRPr="00C42895">
        <w:trPr>
          <w:trHeight w:val="268"/>
        </w:trPr>
        <w:tc>
          <w:tcPr>
            <w:tcW w:w="2943" w:type="dxa"/>
          </w:tcPr>
          <w:p w:rsidR="00C35ECD" w:rsidRPr="00C42895" w:rsidRDefault="00C35ECD">
            <w:pPr>
              <w:pStyle w:val="TableParagraph"/>
              <w:ind w:left="0"/>
              <w:rPr>
                <w:rFonts w:asciiTheme="minorHAnsi" w:hAnsiTheme="minorHAnsi" w:cstheme="minorHAnsi"/>
                <w:sz w:val="18"/>
              </w:rPr>
            </w:pPr>
          </w:p>
        </w:tc>
        <w:tc>
          <w:tcPr>
            <w:tcW w:w="8195" w:type="dxa"/>
          </w:tcPr>
          <w:p w:rsidR="00C35ECD" w:rsidRPr="00C42895" w:rsidRDefault="008F5BC4">
            <w:pPr>
              <w:pStyle w:val="TableParagraph"/>
              <w:spacing w:line="249" w:lineRule="exact"/>
              <w:ind w:left="107"/>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4446"/>
        </w:trPr>
        <w:tc>
          <w:tcPr>
            <w:tcW w:w="2943" w:type="dxa"/>
            <w:vMerge w:val="restart"/>
          </w:tcPr>
          <w:p w:rsidR="00C35ECD" w:rsidRPr="00C42895" w:rsidRDefault="008F5BC4">
            <w:pPr>
              <w:pStyle w:val="TableParagraph"/>
              <w:tabs>
                <w:tab w:val="left" w:pos="1427"/>
                <w:tab w:val="left" w:pos="2620"/>
              </w:tabs>
              <w:ind w:right="95"/>
              <w:jc w:val="both"/>
              <w:rPr>
                <w:rFonts w:asciiTheme="minorHAnsi" w:hAnsiTheme="minorHAnsi" w:cstheme="minorHAnsi"/>
                <w:b/>
              </w:rPr>
            </w:pPr>
            <w:r w:rsidRPr="00C42895">
              <w:rPr>
                <w:rFonts w:asciiTheme="minorHAnsi" w:hAnsiTheme="minorHAnsi" w:cstheme="minorHAnsi"/>
                <w:b/>
              </w:rPr>
              <w:t>B.4.3.</w:t>
            </w:r>
            <w:r w:rsidRPr="00C42895">
              <w:rPr>
                <w:rFonts w:asciiTheme="minorHAnsi" w:hAnsiTheme="minorHAnsi" w:cstheme="minorHAnsi"/>
                <w:b/>
                <w:spacing w:val="1"/>
              </w:rPr>
              <w:t xml:space="preserve"> </w:t>
            </w:r>
            <w:r w:rsidRPr="00C42895">
              <w:rPr>
                <w:rFonts w:asciiTheme="minorHAnsi" w:hAnsiTheme="minorHAnsi" w:cstheme="minorHAnsi"/>
                <w:b/>
              </w:rPr>
              <w:t>Eğitim</w:t>
            </w:r>
            <w:r w:rsidRPr="00C42895">
              <w:rPr>
                <w:rFonts w:asciiTheme="minorHAnsi" w:hAnsiTheme="minorHAnsi" w:cstheme="minorHAnsi"/>
                <w:b/>
                <w:spacing w:val="1"/>
              </w:rPr>
              <w:t xml:space="preserve"> </w:t>
            </w:r>
            <w:r w:rsidRPr="00C42895">
              <w:rPr>
                <w:rFonts w:asciiTheme="minorHAnsi" w:hAnsiTheme="minorHAnsi" w:cstheme="minorHAnsi"/>
                <w:b/>
              </w:rPr>
              <w:t>faaliyetlerine</w:t>
            </w:r>
            <w:r w:rsidRPr="00C42895">
              <w:rPr>
                <w:rFonts w:asciiTheme="minorHAnsi" w:hAnsiTheme="minorHAnsi" w:cstheme="minorHAnsi"/>
                <w:b/>
                <w:spacing w:val="-47"/>
              </w:rPr>
              <w:t xml:space="preserve"> </w:t>
            </w:r>
            <w:r w:rsidRPr="00C42895">
              <w:rPr>
                <w:rFonts w:asciiTheme="minorHAnsi" w:hAnsiTheme="minorHAnsi" w:cstheme="minorHAnsi"/>
                <w:b/>
              </w:rPr>
              <w:t>yönelik</w:t>
            </w:r>
            <w:r w:rsidRPr="00C42895">
              <w:rPr>
                <w:rFonts w:asciiTheme="minorHAnsi" w:hAnsiTheme="minorHAnsi" w:cstheme="minorHAnsi"/>
                <w:b/>
              </w:rPr>
              <w:tab/>
              <w:t>teşvik</w:t>
            </w:r>
            <w:r w:rsidRPr="00C42895">
              <w:rPr>
                <w:rFonts w:asciiTheme="minorHAnsi" w:hAnsiTheme="minorHAnsi" w:cstheme="minorHAnsi"/>
                <w:b/>
              </w:rPr>
              <w:tab/>
            </w:r>
            <w:r w:rsidRPr="00C42895">
              <w:rPr>
                <w:rFonts w:asciiTheme="minorHAnsi" w:hAnsiTheme="minorHAnsi" w:cstheme="minorHAnsi"/>
                <w:b/>
                <w:spacing w:val="-2"/>
              </w:rPr>
              <w:t>ve</w:t>
            </w:r>
            <w:r w:rsidRPr="00C42895">
              <w:rPr>
                <w:rFonts w:asciiTheme="minorHAnsi" w:hAnsiTheme="minorHAnsi" w:cstheme="minorHAnsi"/>
                <w:b/>
                <w:spacing w:val="-48"/>
              </w:rPr>
              <w:t xml:space="preserve"> </w:t>
            </w:r>
            <w:r w:rsidRPr="00C42895">
              <w:rPr>
                <w:rFonts w:asciiTheme="minorHAnsi" w:hAnsiTheme="minorHAnsi" w:cstheme="minorHAnsi"/>
                <w:b/>
              </w:rPr>
              <w:t>ödüllendirme</w:t>
            </w: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Öğretim elemanları için “yaratıcı/yenilikçi</w:t>
            </w:r>
            <w:r w:rsidRPr="00C42895">
              <w:rPr>
                <w:rFonts w:asciiTheme="minorHAnsi" w:hAnsiTheme="minorHAnsi" w:cstheme="minorHAnsi"/>
                <w:spacing w:val="1"/>
                <w:sz w:val="16"/>
              </w:rPr>
              <w:t xml:space="preserve"> </w:t>
            </w:r>
            <w:r w:rsidRPr="00C42895">
              <w:rPr>
                <w:rFonts w:asciiTheme="minorHAnsi" w:hAnsiTheme="minorHAnsi" w:cstheme="minorHAnsi"/>
                <w:sz w:val="16"/>
              </w:rPr>
              <w:t>eğitim</w:t>
            </w:r>
            <w:r w:rsidRPr="00C42895">
              <w:rPr>
                <w:rFonts w:asciiTheme="minorHAnsi" w:hAnsiTheme="minorHAnsi" w:cstheme="minorHAnsi"/>
                <w:spacing w:val="1"/>
                <w:sz w:val="16"/>
              </w:rPr>
              <w:t xml:space="preserve"> </w:t>
            </w:r>
            <w:r w:rsidRPr="00C42895">
              <w:rPr>
                <w:rFonts w:asciiTheme="minorHAnsi" w:hAnsiTheme="minorHAnsi" w:cstheme="minorHAnsi"/>
                <w:sz w:val="16"/>
              </w:rPr>
              <w:t>fonu”;</w:t>
            </w:r>
            <w:r w:rsidRPr="00C42895">
              <w:rPr>
                <w:rFonts w:asciiTheme="minorHAnsi" w:hAnsiTheme="minorHAnsi" w:cstheme="minorHAnsi"/>
                <w:spacing w:val="1"/>
                <w:sz w:val="16"/>
              </w:rPr>
              <w:t xml:space="preserve"> </w:t>
            </w:r>
            <w:r w:rsidRPr="00C42895">
              <w:rPr>
                <w:rFonts w:asciiTheme="minorHAnsi" w:hAnsiTheme="minorHAnsi" w:cstheme="minorHAnsi"/>
                <w:sz w:val="16"/>
              </w:rPr>
              <w:t>yarışma</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rekabeti</w:t>
            </w:r>
            <w:r w:rsidRPr="00C42895">
              <w:rPr>
                <w:rFonts w:asciiTheme="minorHAnsi" w:hAnsiTheme="minorHAnsi" w:cstheme="minorHAnsi"/>
                <w:spacing w:val="1"/>
                <w:sz w:val="16"/>
              </w:rPr>
              <w:t xml:space="preserve"> </w:t>
            </w:r>
            <w:r w:rsidRPr="00C42895">
              <w:rPr>
                <w:rFonts w:asciiTheme="minorHAnsi" w:hAnsiTheme="minorHAnsi" w:cstheme="minorHAnsi"/>
                <w:sz w:val="16"/>
              </w:rPr>
              <w:t>arttırmak</w:t>
            </w:r>
            <w:r w:rsidRPr="00C42895">
              <w:rPr>
                <w:rFonts w:asciiTheme="minorHAnsi" w:hAnsiTheme="minorHAnsi" w:cstheme="minorHAnsi"/>
                <w:spacing w:val="1"/>
                <w:sz w:val="16"/>
              </w:rPr>
              <w:t xml:space="preserve"> </w:t>
            </w:r>
            <w:r w:rsidRPr="00C42895">
              <w:rPr>
                <w:rFonts w:asciiTheme="minorHAnsi" w:hAnsiTheme="minorHAnsi" w:cstheme="minorHAnsi"/>
                <w:sz w:val="16"/>
              </w:rPr>
              <w:t>üzere</w:t>
            </w:r>
            <w:r w:rsidRPr="00C42895">
              <w:rPr>
                <w:rFonts w:asciiTheme="minorHAnsi" w:hAnsiTheme="minorHAnsi" w:cstheme="minorHAnsi"/>
                <w:spacing w:val="1"/>
                <w:sz w:val="16"/>
              </w:rPr>
              <w:t xml:space="preserve"> </w:t>
            </w:r>
            <w:r w:rsidRPr="00C42895">
              <w:rPr>
                <w:rFonts w:asciiTheme="minorHAnsi" w:hAnsiTheme="minorHAnsi" w:cstheme="minorHAnsi"/>
                <w:sz w:val="16"/>
              </w:rPr>
              <w:t>“iyi</w:t>
            </w:r>
            <w:r w:rsidRPr="00C42895">
              <w:rPr>
                <w:rFonts w:asciiTheme="minorHAnsi" w:hAnsiTheme="minorHAnsi" w:cstheme="minorHAnsi"/>
                <w:spacing w:val="1"/>
                <w:sz w:val="16"/>
              </w:rPr>
              <w:t xml:space="preserve"> </w:t>
            </w:r>
            <w:r w:rsidRPr="00C42895">
              <w:rPr>
                <w:rFonts w:asciiTheme="minorHAnsi" w:hAnsiTheme="minorHAnsi" w:cstheme="minorHAnsi"/>
                <w:sz w:val="16"/>
              </w:rPr>
              <w:t>eğitim</w:t>
            </w:r>
            <w:r w:rsidRPr="00C42895">
              <w:rPr>
                <w:rFonts w:asciiTheme="minorHAnsi" w:hAnsiTheme="minorHAnsi" w:cstheme="minorHAnsi"/>
                <w:spacing w:val="1"/>
                <w:sz w:val="16"/>
              </w:rPr>
              <w:t xml:space="preserve"> </w:t>
            </w:r>
            <w:r w:rsidRPr="00C42895">
              <w:rPr>
                <w:rFonts w:asciiTheme="minorHAnsi" w:hAnsiTheme="minorHAnsi" w:cstheme="minorHAnsi"/>
                <w:sz w:val="16"/>
              </w:rPr>
              <w:t>ödülü”</w:t>
            </w:r>
            <w:r w:rsidRPr="00C42895">
              <w:rPr>
                <w:rFonts w:asciiTheme="minorHAnsi" w:hAnsiTheme="minorHAnsi" w:cstheme="minorHAnsi"/>
                <w:spacing w:val="1"/>
                <w:sz w:val="16"/>
              </w:rPr>
              <w:t xml:space="preserve"> </w:t>
            </w:r>
            <w:r w:rsidRPr="00C42895">
              <w:rPr>
                <w:rFonts w:asciiTheme="minorHAnsi" w:hAnsiTheme="minorHAnsi" w:cstheme="minorHAnsi"/>
                <w:sz w:val="16"/>
              </w:rPr>
              <w:t>gibi</w:t>
            </w:r>
            <w:r w:rsidRPr="00C42895">
              <w:rPr>
                <w:rFonts w:asciiTheme="minorHAnsi" w:hAnsiTheme="minorHAnsi" w:cstheme="minorHAnsi"/>
                <w:spacing w:val="1"/>
                <w:sz w:val="16"/>
              </w:rPr>
              <w:t xml:space="preserve"> </w:t>
            </w:r>
            <w:r w:rsidRPr="00C42895">
              <w:rPr>
                <w:rFonts w:asciiTheme="minorHAnsi" w:hAnsiTheme="minorHAnsi" w:cstheme="minorHAnsi"/>
                <w:sz w:val="16"/>
              </w:rPr>
              <w:t>teşvik</w:t>
            </w:r>
            <w:r w:rsidRPr="00C42895">
              <w:rPr>
                <w:rFonts w:asciiTheme="minorHAnsi" w:hAnsiTheme="minorHAnsi" w:cstheme="minorHAnsi"/>
                <w:spacing w:val="1"/>
                <w:sz w:val="16"/>
              </w:rPr>
              <w:t xml:space="preserve"> </w:t>
            </w:r>
            <w:r w:rsidRPr="00C42895">
              <w:rPr>
                <w:rFonts w:asciiTheme="minorHAnsi" w:hAnsiTheme="minorHAnsi" w:cstheme="minorHAnsi"/>
                <w:sz w:val="16"/>
              </w:rPr>
              <w:t>uygulamaları</w:t>
            </w:r>
            <w:r w:rsidRPr="00C42895">
              <w:rPr>
                <w:rFonts w:asciiTheme="minorHAnsi" w:hAnsiTheme="minorHAnsi" w:cstheme="minorHAnsi"/>
                <w:spacing w:val="1"/>
                <w:sz w:val="16"/>
              </w:rPr>
              <w:t xml:space="preserve"> </w:t>
            </w:r>
            <w:r w:rsidRPr="00C42895">
              <w:rPr>
                <w:rFonts w:asciiTheme="minorHAnsi" w:hAnsiTheme="minorHAnsi" w:cstheme="minorHAnsi"/>
                <w:sz w:val="16"/>
              </w:rPr>
              <w:t>vardır.</w:t>
            </w:r>
            <w:r w:rsidRPr="00C42895">
              <w:rPr>
                <w:rFonts w:asciiTheme="minorHAnsi" w:hAnsiTheme="minorHAnsi" w:cstheme="minorHAnsi"/>
                <w:spacing w:val="1"/>
                <w:sz w:val="16"/>
              </w:rPr>
              <w:t xml:space="preserve"> </w:t>
            </w:r>
            <w:r w:rsidRPr="00C42895">
              <w:rPr>
                <w:rFonts w:asciiTheme="minorHAnsi" w:hAnsiTheme="minorHAnsi" w:cstheme="minorHAnsi"/>
                <w:sz w:val="16"/>
              </w:rPr>
              <w:t>Eğitim</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öğretimi</w:t>
            </w:r>
            <w:r w:rsidRPr="00C42895">
              <w:rPr>
                <w:rFonts w:asciiTheme="minorHAnsi" w:hAnsiTheme="minorHAnsi" w:cstheme="minorHAnsi"/>
                <w:spacing w:val="1"/>
                <w:sz w:val="16"/>
              </w:rPr>
              <w:t xml:space="preserve"> </w:t>
            </w:r>
            <w:proofErr w:type="spellStart"/>
            <w:r w:rsidRPr="00C42895">
              <w:rPr>
                <w:rFonts w:asciiTheme="minorHAnsi" w:hAnsiTheme="minorHAnsi" w:cstheme="minorHAnsi"/>
                <w:sz w:val="16"/>
              </w:rPr>
              <w:t>önceliklendirmek</w:t>
            </w:r>
            <w:proofErr w:type="spellEnd"/>
            <w:r w:rsidRPr="00C42895">
              <w:rPr>
                <w:rFonts w:asciiTheme="minorHAnsi" w:hAnsiTheme="minorHAnsi" w:cstheme="minorHAnsi"/>
                <w:spacing w:val="1"/>
                <w:sz w:val="16"/>
              </w:rPr>
              <w:t xml:space="preserve"> </w:t>
            </w:r>
            <w:r w:rsidRPr="00C42895">
              <w:rPr>
                <w:rFonts w:asciiTheme="minorHAnsi" w:hAnsiTheme="minorHAnsi" w:cstheme="minorHAnsi"/>
                <w:sz w:val="16"/>
              </w:rPr>
              <w:t>üzere</w:t>
            </w:r>
            <w:r w:rsidRPr="00C42895">
              <w:rPr>
                <w:rFonts w:asciiTheme="minorHAnsi" w:hAnsiTheme="minorHAnsi" w:cstheme="minorHAnsi"/>
                <w:spacing w:val="1"/>
                <w:sz w:val="16"/>
              </w:rPr>
              <w:t xml:space="preserve"> </w:t>
            </w:r>
            <w:r w:rsidRPr="00C42895">
              <w:rPr>
                <w:rFonts w:asciiTheme="minorHAnsi" w:hAnsiTheme="minorHAnsi" w:cstheme="minorHAnsi"/>
                <w:sz w:val="16"/>
              </w:rPr>
              <w:t>yükseltme</w:t>
            </w:r>
            <w:r w:rsidRPr="00C42895">
              <w:rPr>
                <w:rFonts w:asciiTheme="minorHAnsi" w:hAnsiTheme="minorHAnsi" w:cstheme="minorHAnsi"/>
                <w:spacing w:val="1"/>
                <w:sz w:val="16"/>
              </w:rPr>
              <w:t xml:space="preserve"> </w:t>
            </w:r>
            <w:r w:rsidRPr="00C42895">
              <w:rPr>
                <w:rFonts w:asciiTheme="minorHAnsi" w:hAnsiTheme="minorHAnsi" w:cstheme="minorHAnsi"/>
                <w:sz w:val="16"/>
              </w:rPr>
              <w:t>kriterlerinde</w:t>
            </w:r>
            <w:r w:rsidRPr="00C42895">
              <w:rPr>
                <w:rFonts w:asciiTheme="minorHAnsi" w:hAnsiTheme="minorHAnsi" w:cstheme="minorHAnsi"/>
                <w:spacing w:val="1"/>
                <w:sz w:val="16"/>
              </w:rPr>
              <w:t xml:space="preserve"> </w:t>
            </w:r>
            <w:r w:rsidRPr="00C42895">
              <w:rPr>
                <w:rFonts w:asciiTheme="minorHAnsi" w:hAnsiTheme="minorHAnsi" w:cstheme="minorHAnsi"/>
                <w:sz w:val="16"/>
              </w:rPr>
              <w:t>yaratıcı</w:t>
            </w:r>
            <w:r w:rsidRPr="00C42895">
              <w:rPr>
                <w:rFonts w:asciiTheme="minorHAnsi" w:hAnsiTheme="minorHAnsi" w:cstheme="minorHAnsi"/>
                <w:spacing w:val="1"/>
                <w:sz w:val="16"/>
              </w:rPr>
              <w:t xml:space="preserve"> </w:t>
            </w:r>
            <w:r w:rsidRPr="00C42895">
              <w:rPr>
                <w:rFonts w:asciiTheme="minorHAnsi" w:hAnsiTheme="minorHAnsi" w:cstheme="minorHAnsi"/>
                <w:sz w:val="16"/>
              </w:rPr>
              <w:t>eğitim</w:t>
            </w:r>
            <w:r w:rsidRPr="00C42895">
              <w:rPr>
                <w:rFonts w:asciiTheme="minorHAnsi" w:hAnsiTheme="minorHAnsi" w:cstheme="minorHAnsi"/>
                <w:spacing w:val="1"/>
                <w:sz w:val="16"/>
              </w:rPr>
              <w:t xml:space="preserve"> </w:t>
            </w:r>
            <w:r w:rsidRPr="00C42895">
              <w:rPr>
                <w:rFonts w:asciiTheme="minorHAnsi" w:hAnsiTheme="minorHAnsi" w:cstheme="minorHAnsi"/>
                <w:sz w:val="16"/>
              </w:rPr>
              <w:t>faaliyetlerine</w:t>
            </w:r>
            <w:r w:rsidRPr="00C42895">
              <w:rPr>
                <w:rFonts w:asciiTheme="minorHAnsi" w:hAnsiTheme="minorHAnsi" w:cstheme="minorHAnsi"/>
                <w:spacing w:val="-1"/>
                <w:sz w:val="16"/>
              </w:rPr>
              <w:t xml:space="preserve"> </w:t>
            </w:r>
            <w:r w:rsidRPr="00C42895">
              <w:rPr>
                <w:rFonts w:asciiTheme="minorHAnsi" w:hAnsiTheme="minorHAnsi" w:cstheme="minorHAnsi"/>
                <w:sz w:val="16"/>
              </w:rPr>
              <w:t>yer verilir.</w:t>
            </w:r>
          </w:p>
        </w:tc>
        <w:tc>
          <w:tcPr>
            <w:tcW w:w="8195" w:type="dxa"/>
          </w:tcPr>
          <w:p w:rsidR="0024601B" w:rsidRPr="00C42895" w:rsidRDefault="0024601B" w:rsidP="0024601B">
            <w:pPr>
              <w:spacing w:after="160" w:line="259" w:lineRule="auto"/>
              <w:rPr>
                <w:rFonts w:asciiTheme="minorHAnsi" w:hAnsiTheme="minorHAnsi" w:cstheme="minorHAnsi"/>
              </w:rPr>
            </w:pPr>
            <w:r w:rsidRPr="00C42895">
              <w:rPr>
                <w:rFonts w:asciiTheme="minorHAnsi" w:hAnsiTheme="minorHAnsi" w:cstheme="minorHAnsi"/>
                <w:b/>
                <w:bCs/>
              </w:rPr>
              <w:t>Fakültemizde Eğitim Faaliyetlerine Yönelik Teşvik ve Ödüllendirmeler</w:t>
            </w:r>
          </w:p>
          <w:p w:rsidR="0024601B" w:rsidRPr="00C42895" w:rsidRDefault="0024601B" w:rsidP="0024601B">
            <w:pPr>
              <w:spacing w:after="160" w:line="259" w:lineRule="auto"/>
              <w:rPr>
                <w:rFonts w:asciiTheme="minorHAnsi" w:hAnsiTheme="minorHAnsi" w:cstheme="minorHAnsi"/>
              </w:rPr>
            </w:pPr>
            <w:r w:rsidRPr="00C42895">
              <w:rPr>
                <w:rFonts w:asciiTheme="minorHAnsi" w:hAnsiTheme="minorHAnsi" w:cstheme="minorHAnsi"/>
              </w:rPr>
              <w:t>Fakültemiz, öğretim elemanlarının akademik başarılarını teşvik etmek ve ödüllendirmek amacıyla çeşitli uygulamalar yürütmektedir. Bu uygulamalar, akademik faaliyetlerin kalitesini artırmayı ve öğretim elemanlarının motivasyonunu yükseltmeyi hedeflemektedir. Aşağıda bu kapsamda yapılan teşvik ve ödüllendirme faaliyetleri detaylandırılmıştır:</w:t>
            </w:r>
          </w:p>
          <w:p w:rsidR="0024601B" w:rsidRPr="00C42895" w:rsidRDefault="0024601B" w:rsidP="0024601B">
            <w:pPr>
              <w:spacing w:after="160" w:line="259" w:lineRule="auto"/>
              <w:rPr>
                <w:rFonts w:asciiTheme="minorHAnsi" w:hAnsiTheme="minorHAnsi" w:cstheme="minorHAnsi"/>
                <w:b/>
                <w:bCs/>
              </w:rPr>
            </w:pPr>
            <w:r w:rsidRPr="00C42895">
              <w:rPr>
                <w:rFonts w:asciiTheme="minorHAnsi" w:hAnsiTheme="minorHAnsi" w:cstheme="minorHAnsi"/>
                <w:b/>
                <w:bCs/>
              </w:rPr>
              <w:t>1. Dekanlık Tarafından Teşekkür Yazısı:</w:t>
            </w:r>
          </w:p>
          <w:p w:rsidR="0024601B" w:rsidRPr="00C42895" w:rsidRDefault="0024601B" w:rsidP="00E9303A">
            <w:pPr>
              <w:spacing w:after="160" w:line="259" w:lineRule="auto"/>
              <w:jc w:val="both"/>
              <w:rPr>
                <w:rFonts w:asciiTheme="minorHAnsi" w:hAnsiTheme="minorHAnsi" w:cstheme="minorHAnsi"/>
              </w:rPr>
            </w:pPr>
            <w:r w:rsidRPr="00C42895">
              <w:rPr>
                <w:rFonts w:asciiTheme="minorHAnsi" w:hAnsiTheme="minorHAnsi" w:cstheme="minorHAnsi"/>
              </w:rPr>
              <w:t>Fakültemizde, akademik teşvik baraj puanını aşarak yayın başarısı gösteren her öğretim elemanına, Dekanlık tarafından teşekkür yazısı gönderilmektedir. Bu uygulama, akademik başarıyı takdir etmenin yanı sıra, öğretim elemanlarının çalışmalarına duyulan değeri ifade etmektedir.</w:t>
            </w:r>
          </w:p>
          <w:p w:rsidR="0024601B" w:rsidRPr="00C42895" w:rsidRDefault="0024601B" w:rsidP="0024601B">
            <w:pPr>
              <w:spacing w:after="160" w:line="259" w:lineRule="auto"/>
              <w:rPr>
                <w:rFonts w:asciiTheme="minorHAnsi" w:hAnsiTheme="minorHAnsi" w:cstheme="minorHAnsi"/>
                <w:b/>
                <w:bCs/>
              </w:rPr>
            </w:pPr>
            <w:r w:rsidRPr="00C42895">
              <w:rPr>
                <w:rFonts w:asciiTheme="minorHAnsi" w:hAnsiTheme="minorHAnsi" w:cstheme="minorHAnsi"/>
                <w:b/>
                <w:bCs/>
              </w:rPr>
              <w:t>2. YÖK Teşvik Sistemi:</w:t>
            </w:r>
          </w:p>
          <w:p w:rsidR="0024601B" w:rsidRPr="00C42895" w:rsidRDefault="0024601B" w:rsidP="00E9303A">
            <w:pPr>
              <w:spacing w:after="160" w:line="259" w:lineRule="auto"/>
              <w:jc w:val="both"/>
              <w:rPr>
                <w:rFonts w:asciiTheme="minorHAnsi" w:hAnsiTheme="minorHAnsi" w:cstheme="minorHAnsi"/>
              </w:rPr>
            </w:pPr>
            <w:r w:rsidRPr="00C42895">
              <w:rPr>
                <w:rFonts w:asciiTheme="minorHAnsi" w:hAnsiTheme="minorHAnsi" w:cstheme="minorHAnsi"/>
              </w:rPr>
              <w:t xml:space="preserve">Akademik çalışma başarısı gösteren öğretim elemanlarımız, </w:t>
            </w:r>
            <w:r w:rsidRPr="00C42895">
              <w:rPr>
                <w:rFonts w:asciiTheme="minorHAnsi" w:hAnsiTheme="minorHAnsi" w:cstheme="minorHAnsi"/>
                <w:b/>
                <w:bCs/>
              </w:rPr>
              <w:t>Yükseköğretim Kurulu (YÖK)</w:t>
            </w:r>
            <w:r w:rsidRPr="00C42895">
              <w:rPr>
                <w:rFonts w:asciiTheme="minorHAnsi" w:hAnsiTheme="minorHAnsi" w:cstheme="minorHAnsi"/>
              </w:rPr>
              <w:t xml:space="preserve"> tarafından uygulanan teşvik sistemi kapsamında ödüllendirilmektedir. YÖK teşvik sistemi, yayınlar, projeler ve diğer akademik faaliyetler gibi kriterlere dayalı olarak öğretim elemanlarına maddi ve manevi destek sağlamaktadır. Bu teşvikler, öğretim elemanlarının araştırma ve yayın faaliyetlerinde daha aktif olmalarını teşvik etmektedir.</w:t>
            </w:r>
          </w:p>
          <w:p w:rsidR="0024601B" w:rsidRPr="00C42895" w:rsidRDefault="0024601B" w:rsidP="0024601B">
            <w:pPr>
              <w:spacing w:after="160" w:line="259" w:lineRule="auto"/>
              <w:rPr>
                <w:rFonts w:asciiTheme="minorHAnsi" w:hAnsiTheme="minorHAnsi" w:cstheme="minorHAnsi"/>
                <w:b/>
                <w:bCs/>
              </w:rPr>
            </w:pPr>
            <w:r w:rsidRPr="00C42895">
              <w:rPr>
                <w:rFonts w:asciiTheme="minorHAnsi" w:hAnsiTheme="minorHAnsi" w:cstheme="minorHAnsi"/>
                <w:b/>
                <w:bCs/>
              </w:rPr>
              <w:t>3. Akademik Teşvik Kazananların Duyurulması:</w:t>
            </w:r>
          </w:p>
          <w:p w:rsidR="00C35ECD" w:rsidRPr="00C42895" w:rsidRDefault="0024601B" w:rsidP="00E9303A">
            <w:pPr>
              <w:pStyle w:val="TableParagraph"/>
              <w:numPr>
                <w:ilvl w:val="0"/>
                <w:numId w:val="3"/>
              </w:numPr>
              <w:tabs>
                <w:tab w:val="left" w:pos="1189"/>
              </w:tabs>
              <w:ind w:hanging="362"/>
              <w:jc w:val="both"/>
              <w:rPr>
                <w:rFonts w:asciiTheme="minorHAnsi" w:hAnsiTheme="minorHAnsi" w:cstheme="minorHAnsi"/>
              </w:rPr>
            </w:pPr>
            <w:r w:rsidRPr="00C42895">
              <w:rPr>
                <w:rFonts w:asciiTheme="minorHAnsi" w:hAnsiTheme="minorHAnsi" w:cstheme="minorHAnsi"/>
              </w:rPr>
              <w:t>Fakültemizde akademik teşvik kazanan öğretim elemanlarının isimleri ve başarıları, üniversitemizin resmi web sayfasında düzenli olarak yayınlanmaktadır. Bu duyurular, öğretim elemanlarının başarılarının geniş bir kitleye duyurulmasını sağlamakta ve diğer akademik personeli de motive etmektedir.</w:t>
            </w:r>
          </w:p>
          <w:p w:rsidR="00F175E9" w:rsidRPr="00C42895" w:rsidRDefault="00F175E9" w:rsidP="00F175E9">
            <w:pPr>
              <w:pStyle w:val="TableParagraph"/>
              <w:tabs>
                <w:tab w:val="left" w:pos="1189"/>
              </w:tabs>
              <w:rPr>
                <w:rFonts w:asciiTheme="minorHAnsi" w:hAnsiTheme="minorHAnsi" w:cstheme="minorHAnsi"/>
              </w:rPr>
            </w:pPr>
          </w:p>
          <w:p w:rsidR="00F175E9" w:rsidRPr="00C42895" w:rsidRDefault="00F175E9" w:rsidP="00B001AD">
            <w:pPr>
              <w:pStyle w:val="TableParagraph"/>
              <w:tabs>
                <w:tab w:val="left" w:pos="1189"/>
              </w:tabs>
              <w:rPr>
                <w:rFonts w:asciiTheme="minorHAnsi" w:hAnsiTheme="minorHAnsi" w:cstheme="minorHAnsi"/>
              </w:rPr>
            </w:pPr>
            <w:r w:rsidRPr="00C42895">
              <w:rPr>
                <w:rFonts w:asciiTheme="minorHAnsi" w:hAnsiTheme="minorHAnsi" w:cstheme="minorHAnsi"/>
              </w:rPr>
              <w:t xml:space="preserve">Sonuç olarak </w:t>
            </w:r>
            <w:r w:rsidR="00B001AD" w:rsidRPr="00C42895">
              <w:rPr>
                <w:rFonts w:asciiTheme="minorHAnsi" w:hAnsiTheme="minorHAnsi" w:cstheme="minorHAnsi"/>
              </w:rPr>
              <w:t>K.B.4.3.1 ve K.B.4.3.2’te gösterildiği üzere eğitim faaliyetlerine yönelik teşvik ve ödüllendirme süreçleri tanımlıdır.</w:t>
            </w:r>
          </w:p>
        </w:tc>
      </w:tr>
      <w:tr w:rsidR="00C35ECD" w:rsidRPr="00C42895">
        <w:trPr>
          <w:trHeight w:val="2965"/>
        </w:trPr>
        <w:tc>
          <w:tcPr>
            <w:tcW w:w="2943" w:type="dxa"/>
            <w:vMerge/>
            <w:tcBorders>
              <w:top w:val="nil"/>
            </w:tcBorders>
          </w:tcPr>
          <w:p w:rsidR="00C35ECD" w:rsidRPr="00C42895" w:rsidRDefault="00C35ECD">
            <w:pPr>
              <w:rPr>
                <w:rFonts w:asciiTheme="minorHAnsi" w:hAnsiTheme="minorHAnsi" w:cstheme="minorHAnsi"/>
                <w:sz w:val="2"/>
                <w:szCs w:val="2"/>
              </w:rPr>
            </w:pPr>
          </w:p>
        </w:tc>
        <w:tc>
          <w:tcPr>
            <w:tcW w:w="8195" w:type="dxa"/>
          </w:tcPr>
          <w:p w:rsidR="00C35ECD" w:rsidRPr="00C42895" w:rsidRDefault="008F5BC4">
            <w:pPr>
              <w:pStyle w:val="TableParagraph"/>
              <w:ind w:left="107"/>
              <w:rPr>
                <w:rFonts w:asciiTheme="minorHAnsi" w:hAnsiTheme="minorHAnsi" w:cstheme="minorHAnsi"/>
              </w:rPr>
            </w:pPr>
            <w:r w:rsidRPr="00C42895">
              <w:rPr>
                <w:rFonts w:asciiTheme="minorHAnsi" w:hAnsiTheme="minorHAnsi" w:cstheme="minorHAnsi"/>
              </w:rPr>
              <w:t>Kanıtlar:</w:t>
            </w:r>
          </w:p>
          <w:p w:rsidR="00B001AD" w:rsidRPr="00C42895" w:rsidRDefault="00B001AD" w:rsidP="00B001AD">
            <w:pPr>
              <w:pStyle w:val="TableParagraph"/>
              <w:ind w:right="3375"/>
              <w:rPr>
                <w:rFonts w:asciiTheme="minorHAnsi" w:hAnsiTheme="minorHAnsi" w:cstheme="minorHAnsi"/>
              </w:rPr>
            </w:pPr>
            <w:r w:rsidRPr="00C42895">
              <w:rPr>
                <w:rFonts w:asciiTheme="minorHAnsi" w:hAnsiTheme="minorHAnsi" w:cstheme="minorHAnsi"/>
              </w:rPr>
              <w:t>K.B.4.3.1</w:t>
            </w:r>
            <w:r w:rsidRPr="00C42895">
              <w:rPr>
                <w:rFonts w:asciiTheme="minorHAnsi" w:hAnsiTheme="minorHAnsi" w:cstheme="minorHAnsi"/>
              </w:rPr>
              <w:tab/>
              <w:t xml:space="preserve">Teşvik sistemi, (https://yoksis.yok.gov.tr/), </w:t>
            </w:r>
          </w:p>
          <w:p w:rsidR="00C35ECD" w:rsidRPr="00C42895" w:rsidRDefault="00B001AD" w:rsidP="00B001AD">
            <w:pPr>
              <w:pStyle w:val="TableParagraph"/>
              <w:ind w:right="3375"/>
              <w:rPr>
                <w:rFonts w:asciiTheme="minorHAnsi" w:hAnsiTheme="minorHAnsi" w:cstheme="minorHAnsi"/>
              </w:rPr>
            </w:pPr>
            <w:r w:rsidRPr="00C42895">
              <w:rPr>
                <w:rFonts w:asciiTheme="minorHAnsi" w:hAnsiTheme="minorHAnsi" w:cstheme="minorHAnsi"/>
              </w:rPr>
              <w:t>K.B.4.3.2</w:t>
            </w:r>
            <w:r w:rsidRPr="00C42895">
              <w:rPr>
                <w:rFonts w:asciiTheme="minorHAnsi" w:hAnsiTheme="minorHAnsi" w:cstheme="minorHAnsi"/>
              </w:rPr>
              <w:tab/>
              <w:t>https://www.ksu.edu.tr/</w:t>
            </w:r>
          </w:p>
        </w:tc>
      </w:tr>
    </w:tbl>
    <w:p w:rsidR="00C35ECD" w:rsidRPr="00C42895" w:rsidRDefault="00C35ECD">
      <w:pPr>
        <w:rPr>
          <w:rFonts w:asciiTheme="minorHAnsi" w:hAnsiTheme="minorHAnsi" w:cstheme="minorHAnsi"/>
        </w:rPr>
        <w:sectPr w:rsidR="00C35ECD" w:rsidRPr="00C42895">
          <w:pgSz w:w="11910" w:h="16840"/>
          <w:pgMar w:top="122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8195"/>
      </w:tblGrid>
      <w:tr w:rsidR="00C35ECD" w:rsidRPr="00C42895">
        <w:trPr>
          <w:trHeight w:val="268"/>
        </w:trPr>
        <w:tc>
          <w:tcPr>
            <w:tcW w:w="11138" w:type="dxa"/>
            <w:gridSpan w:val="2"/>
            <w:shd w:val="clear" w:color="auto" w:fill="FFEB9F"/>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lastRenderedPageBreak/>
              <w:t>C.</w:t>
            </w:r>
            <w:r w:rsidRPr="00C42895">
              <w:rPr>
                <w:rFonts w:asciiTheme="minorHAnsi" w:hAnsiTheme="minorHAnsi" w:cstheme="minorHAnsi"/>
                <w:b/>
                <w:spacing w:val="-3"/>
              </w:rPr>
              <w:t xml:space="preserve"> </w:t>
            </w:r>
            <w:r w:rsidRPr="00C42895">
              <w:rPr>
                <w:rFonts w:asciiTheme="minorHAnsi" w:hAnsiTheme="minorHAnsi" w:cstheme="minorHAnsi"/>
                <w:b/>
              </w:rPr>
              <w:t>ARAŞTIRMA</w:t>
            </w:r>
            <w:r w:rsidRPr="00C42895">
              <w:rPr>
                <w:rFonts w:asciiTheme="minorHAnsi" w:hAnsiTheme="minorHAnsi" w:cstheme="minorHAnsi"/>
                <w:b/>
                <w:spacing w:val="-1"/>
              </w:rPr>
              <w:t xml:space="preserve"> </w:t>
            </w:r>
            <w:r w:rsidRPr="00C42895">
              <w:rPr>
                <w:rFonts w:asciiTheme="minorHAnsi" w:hAnsiTheme="minorHAnsi" w:cstheme="minorHAnsi"/>
                <w:b/>
              </w:rPr>
              <w:t>VE</w:t>
            </w:r>
            <w:r w:rsidRPr="00C42895">
              <w:rPr>
                <w:rFonts w:asciiTheme="minorHAnsi" w:hAnsiTheme="minorHAnsi" w:cstheme="minorHAnsi"/>
                <w:b/>
                <w:spacing w:val="-2"/>
              </w:rPr>
              <w:t xml:space="preserve"> </w:t>
            </w:r>
            <w:r w:rsidRPr="00C42895">
              <w:rPr>
                <w:rFonts w:asciiTheme="minorHAnsi" w:hAnsiTheme="minorHAnsi" w:cstheme="minorHAnsi"/>
                <w:b/>
              </w:rPr>
              <w:t>GELİŞTİRME</w:t>
            </w:r>
          </w:p>
        </w:tc>
      </w:tr>
      <w:tr w:rsidR="00C35ECD" w:rsidRPr="00C42895">
        <w:trPr>
          <w:trHeight w:val="854"/>
        </w:trPr>
        <w:tc>
          <w:tcPr>
            <w:tcW w:w="11138" w:type="dxa"/>
            <w:gridSpan w:val="2"/>
            <w:shd w:val="clear" w:color="auto" w:fill="FFEB9F"/>
          </w:tcPr>
          <w:p w:rsidR="00C35ECD" w:rsidRPr="00C42895" w:rsidRDefault="008F5BC4">
            <w:pPr>
              <w:pStyle w:val="TableParagraph"/>
              <w:spacing w:line="263" w:lineRule="exact"/>
              <w:rPr>
                <w:rFonts w:asciiTheme="minorHAnsi" w:hAnsiTheme="minorHAnsi" w:cstheme="minorHAnsi"/>
                <w:b/>
              </w:rPr>
            </w:pPr>
            <w:r w:rsidRPr="00C42895">
              <w:rPr>
                <w:rFonts w:asciiTheme="minorHAnsi" w:hAnsiTheme="minorHAnsi" w:cstheme="minorHAnsi"/>
                <w:b/>
              </w:rPr>
              <w:t>C.1.</w:t>
            </w:r>
            <w:r w:rsidRPr="00C42895">
              <w:rPr>
                <w:rFonts w:asciiTheme="minorHAnsi" w:hAnsiTheme="minorHAnsi" w:cstheme="minorHAnsi"/>
                <w:b/>
                <w:spacing w:val="45"/>
              </w:rPr>
              <w:t xml:space="preserve"> </w:t>
            </w:r>
            <w:r w:rsidRPr="00C42895">
              <w:rPr>
                <w:rFonts w:asciiTheme="minorHAnsi" w:hAnsiTheme="minorHAnsi" w:cstheme="minorHAnsi"/>
                <w:b/>
              </w:rPr>
              <w:t>Araştırma</w:t>
            </w:r>
            <w:r w:rsidRPr="00C42895">
              <w:rPr>
                <w:rFonts w:asciiTheme="minorHAnsi" w:hAnsiTheme="minorHAnsi" w:cstheme="minorHAnsi"/>
                <w:b/>
                <w:spacing w:val="-3"/>
              </w:rPr>
              <w:t xml:space="preserve"> </w:t>
            </w:r>
            <w:r w:rsidRPr="00C42895">
              <w:rPr>
                <w:rFonts w:asciiTheme="minorHAnsi" w:hAnsiTheme="minorHAnsi" w:cstheme="minorHAnsi"/>
                <w:b/>
              </w:rPr>
              <w:t>Süreçlerinin</w:t>
            </w:r>
            <w:r w:rsidRPr="00C42895">
              <w:rPr>
                <w:rFonts w:asciiTheme="minorHAnsi" w:hAnsiTheme="minorHAnsi" w:cstheme="minorHAnsi"/>
                <w:b/>
                <w:spacing w:val="-1"/>
              </w:rPr>
              <w:t xml:space="preserve"> </w:t>
            </w:r>
            <w:r w:rsidRPr="00C42895">
              <w:rPr>
                <w:rFonts w:asciiTheme="minorHAnsi" w:hAnsiTheme="minorHAnsi" w:cstheme="minorHAnsi"/>
                <w:b/>
              </w:rPr>
              <w:t>Yönetimi</w:t>
            </w:r>
            <w:r w:rsidRPr="00C42895">
              <w:rPr>
                <w:rFonts w:asciiTheme="minorHAnsi" w:hAnsiTheme="minorHAnsi" w:cstheme="minorHAnsi"/>
                <w:b/>
                <w:spacing w:val="-2"/>
              </w:rPr>
              <w:t xml:space="preserve"> </w:t>
            </w:r>
            <w:r w:rsidRPr="00C42895">
              <w:rPr>
                <w:rFonts w:asciiTheme="minorHAnsi" w:hAnsiTheme="minorHAnsi" w:cstheme="minorHAnsi"/>
                <w:b/>
              </w:rPr>
              <w:t>ve</w:t>
            </w:r>
            <w:r w:rsidRPr="00C42895">
              <w:rPr>
                <w:rFonts w:asciiTheme="minorHAnsi" w:hAnsiTheme="minorHAnsi" w:cstheme="minorHAnsi"/>
                <w:b/>
                <w:spacing w:val="-3"/>
              </w:rPr>
              <w:t xml:space="preserve"> </w:t>
            </w:r>
            <w:r w:rsidRPr="00C42895">
              <w:rPr>
                <w:rFonts w:asciiTheme="minorHAnsi" w:hAnsiTheme="minorHAnsi" w:cstheme="minorHAnsi"/>
                <w:b/>
              </w:rPr>
              <w:t>Araştırma</w:t>
            </w:r>
            <w:r w:rsidRPr="00C42895">
              <w:rPr>
                <w:rFonts w:asciiTheme="minorHAnsi" w:hAnsiTheme="minorHAnsi" w:cstheme="minorHAnsi"/>
                <w:b/>
                <w:spacing w:val="-2"/>
              </w:rPr>
              <w:t xml:space="preserve"> </w:t>
            </w:r>
            <w:r w:rsidRPr="00C42895">
              <w:rPr>
                <w:rFonts w:asciiTheme="minorHAnsi" w:hAnsiTheme="minorHAnsi" w:cstheme="minorHAnsi"/>
                <w:b/>
              </w:rPr>
              <w:t>Kaynakları</w:t>
            </w:r>
          </w:p>
          <w:p w:rsidR="00C35ECD" w:rsidRPr="00C42895" w:rsidRDefault="008F5BC4">
            <w:pPr>
              <w:pStyle w:val="TableParagraph"/>
              <w:spacing w:line="190" w:lineRule="atLeast"/>
              <w:ind w:right="95"/>
              <w:jc w:val="both"/>
              <w:rPr>
                <w:rFonts w:asciiTheme="minorHAnsi" w:hAnsiTheme="minorHAnsi" w:cstheme="minorHAnsi"/>
                <w:sz w:val="16"/>
              </w:rPr>
            </w:pPr>
            <w:r w:rsidRPr="00C42895">
              <w:rPr>
                <w:rFonts w:asciiTheme="minorHAnsi" w:hAnsiTheme="minorHAnsi" w:cstheme="minorHAnsi"/>
                <w:sz w:val="16"/>
              </w:rPr>
              <w:t>Kurum,</w:t>
            </w:r>
            <w:r w:rsidRPr="00C42895">
              <w:rPr>
                <w:rFonts w:asciiTheme="minorHAnsi" w:hAnsiTheme="minorHAnsi" w:cstheme="minorHAnsi"/>
                <w:spacing w:val="6"/>
                <w:sz w:val="16"/>
              </w:rPr>
              <w:t xml:space="preserve"> </w:t>
            </w:r>
            <w:r w:rsidRPr="00C42895">
              <w:rPr>
                <w:rFonts w:asciiTheme="minorHAnsi" w:hAnsiTheme="minorHAnsi" w:cstheme="minorHAnsi"/>
                <w:sz w:val="16"/>
              </w:rPr>
              <w:t>araştırma</w:t>
            </w:r>
            <w:r w:rsidRPr="00C42895">
              <w:rPr>
                <w:rFonts w:asciiTheme="minorHAnsi" w:hAnsiTheme="minorHAnsi" w:cstheme="minorHAnsi"/>
                <w:spacing w:val="7"/>
                <w:sz w:val="16"/>
              </w:rPr>
              <w:t xml:space="preserve"> </w:t>
            </w:r>
            <w:r w:rsidRPr="00C42895">
              <w:rPr>
                <w:rFonts w:asciiTheme="minorHAnsi" w:hAnsiTheme="minorHAnsi" w:cstheme="minorHAnsi"/>
                <w:sz w:val="16"/>
              </w:rPr>
              <w:t>faaliyetlerini</w:t>
            </w:r>
            <w:r w:rsidRPr="00C42895">
              <w:rPr>
                <w:rFonts w:asciiTheme="minorHAnsi" w:hAnsiTheme="minorHAnsi" w:cstheme="minorHAnsi"/>
                <w:spacing w:val="7"/>
                <w:sz w:val="16"/>
              </w:rPr>
              <w:t xml:space="preserve"> </w:t>
            </w:r>
            <w:r w:rsidRPr="00C42895">
              <w:rPr>
                <w:rFonts w:asciiTheme="minorHAnsi" w:hAnsiTheme="minorHAnsi" w:cstheme="minorHAnsi"/>
                <w:sz w:val="16"/>
              </w:rPr>
              <w:t>stratejik</w:t>
            </w:r>
            <w:r w:rsidRPr="00C42895">
              <w:rPr>
                <w:rFonts w:asciiTheme="minorHAnsi" w:hAnsiTheme="minorHAnsi" w:cstheme="minorHAnsi"/>
                <w:spacing w:val="6"/>
                <w:sz w:val="16"/>
              </w:rPr>
              <w:t xml:space="preserve"> </w:t>
            </w:r>
            <w:r w:rsidRPr="00C42895">
              <w:rPr>
                <w:rFonts w:asciiTheme="minorHAnsi" w:hAnsiTheme="minorHAnsi" w:cstheme="minorHAnsi"/>
                <w:sz w:val="16"/>
              </w:rPr>
              <w:t>planı</w:t>
            </w:r>
            <w:r w:rsidRPr="00C42895">
              <w:rPr>
                <w:rFonts w:asciiTheme="minorHAnsi" w:hAnsiTheme="minorHAnsi" w:cstheme="minorHAnsi"/>
                <w:spacing w:val="7"/>
                <w:sz w:val="16"/>
              </w:rPr>
              <w:t xml:space="preserve"> </w:t>
            </w:r>
            <w:r w:rsidRPr="00C42895">
              <w:rPr>
                <w:rFonts w:asciiTheme="minorHAnsi" w:hAnsiTheme="minorHAnsi" w:cstheme="minorHAnsi"/>
                <w:sz w:val="16"/>
              </w:rPr>
              <w:t>çerçevesinde</w:t>
            </w:r>
            <w:r w:rsidRPr="00C42895">
              <w:rPr>
                <w:rFonts w:asciiTheme="minorHAnsi" w:hAnsiTheme="minorHAnsi" w:cstheme="minorHAnsi"/>
                <w:spacing w:val="7"/>
                <w:sz w:val="16"/>
              </w:rPr>
              <w:t xml:space="preserve"> </w:t>
            </w:r>
            <w:r w:rsidRPr="00C42895">
              <w:rPr>
                <w:rFonts w:asciiTheme="minorHAnsi" w:hAnsiTheme="minorHAnsi" w:cstheme="minorHAnsi"/>
                <w:sz w:val="16"/>
              </w:rPr>
              <w:t>belirlenen</w:t>
            </w:r>
            <w:r w:rsidRPr="00C42895">
              <w:rPr>
                <w:rFonts w:asciiTheme="minorHAnsi" w:hAnsiTheme="minorHAnsi" w:cstheme="minorHAnsi"/>
                <w:spacing w:val="7"/>
                <w:sz w:val="16"/>
              </w:rPr>
              <w:t xml:space="preserve"> </w:t>
            </w:r>
            <w:r w:rsidRPr="00C42895">
              <w:rPr>
                <w:rFonts w:asciiTheme="minorHAnsi" w:hAnsiTheme="minorHAnsi" w:cstheme="minorHAnsi"/>
                <w:sz w:val="16"/>
              </w:rPr>
              <w:t>akademik</w:t>
            </w:r>
            <w:r w:rsidRPr="00C42895">
              <w:rPr>
                <w:rFonts w:asciiTheme="minorHAnsi" w:hAnsiTheme="minorHAnsi" w:cstheme="minorHAnsi"/>
                <w:spacing w:val="6"/>
                <w:sz w:val="16"/>
              </w:rPr>
              <w:t xml:space="preserve"> </w:t>
            </w:r>
            <w:r w:rsidRPr="00C42895">
              <w:rPr>
                <w:rFonts w:asciiTheme="minorHAnsi" w:hAnsiTheme="minorHAnsi" w:cstheme="minorHAnsi"/>
                <w:sz w:val="16"/>
              </w:rPr>
              <w:t>öncelikleri</w:t>
            </w:r>
            <w:r w:rsidRPr="00C42895">
              <w:rPr>
                <w:rFonts w:asciiTheme="minorHAnsi" w:hAnsiTheme="minorHAnsi" w:cstheme="minorHAnsi"/>
                <w:spacing w:val="7"/>
                <w:sz w:val="16"/>
              </w:rPr>
              <w:t xml:space="preserve"> </w:t>
            </w:r>
            <w:r w:rsidRPr="00C42895">
              <w:rPr>
                <w:rFonts w:asciiTheme="minorHAnsi" w:hAnsiTheme="minorHAnsi" w:cstheme="minorHAnsi"/>
                <w:sz w:val="16"/>
              </w:rPr>
              <w:t>ile</w:t>
            </w:r>
            <w:r w:rsidRPr="00C42895">
              <w:rPr>
                <w:rFonts w:asciiTheme="minorHAnsi" w:hAnsiTheme="minorHAnsi" w:cstheme="minorHAnsi"/>
                <w:spacing w:val="7"/>
                <w:sz w:val="16"/>
              </w:rPr>
              <w:t xml:space="preserve"> </w:t>
            </w:r>
            <w:r w:rsidRPr="00C42895">
              <w:rPr>
                <w:rFonts w:asciiTheme="minorHAnsi" w:hAnsiTheme="minorHAnsi" w:cstheme="minorHAnsi"/>
                <w:sz w:val="16"/>
              </w:rPr>
              <w:t>yerel,</w:t>
            </w:r>
            <w:r w:rsidRPr="00C42895">
              <w:rPr>
                <w:rFonts w:asciiTheme="minorHAnsi" w:hAnsiTheme="minorHAnsi" w:cstheme="minorHAnsi"/>
                <w:spacing w:val="7"/>
                <w:sz w:val="16"/>
              </w:rPr>
              <w:t xml:space="preserve"> </w:t>
            </w:r>
            <w:r w:rsidRPr="00C42895">
              <w:rPr>
                <w:rFonts w:asciiTheme="minorHAnsi" w:hAnsiTheme="minorHAnsi" w:cstheme="minorHAnsi"/>
                <w:sz w:val="16"/>
              </w:rPr>
              <w:t>bölgesel</w:t>
            </w:r>
            <w:r w:rsidRPr="00C42895">
              <w:rPr>
                <w:rFonts w:asciiTheme="minorHAnsi" w:hAnsiTheme="minorHAnsi" w:cstheme="minorHAnsi"/>
                <w:spacing w:val="6"/>
                <w:sz w:val="16"/>
              </w:rPr>
              <w:t xml:space="preserve"> </w:t>
            </w:r>
            <w:r w:rsidRPr="00C42895">
              <w:rPr>
                <w:rFonts w:asciiTheme="minorHAnsi" w:hAnsiTheme="minorHAnsi" w:cstheme="minorHAnsi"/>
                <w:sz w:val="16"/>
              </w:rPr>
              <w:t>ve</w:t>
            </w:r>
            <w:r w:rsidRPr="00C42895">
              <w:rPr>
                <w:rFonts w:asciiTheme="minorHAnsi" w:hAnsiTheme="minorHAnsi" w:cstheme="minorHAnsi"/>
                <w:spacing w:val="7"/>
                <w:sz w:val="16"/>
              </w:rPr>
              <w:t xml:space="preserve"> </w:t>
            </w:r>
            <w:r w:rsidRPr="00C42895">
              <w:rPr>
                <w:rFonts w:asciiTheme="minorHAnsi" w:hAnsiTheme="minorHAnsi" w:cstheme="minorHAnsi"/>
                <w:sz w:val="16"/>
              </w:rPr>
              <w:t>ulusal</w:t>
            </w:r>
            <w:r w:rsidRPr="00C42895">
              <w:rPr>
                <w:rFonts w:asciiTheme="minorHAnsi" w:hAnsiTheme="minorHAnsi" w:cstheme="minorHAnsi"/>
                <w:spacing w:val="7"/>
                <w:sz w:val="16"/>
              </w:rPr>
              <w:t xml:space="preserve"> </w:t>
            </w:r>
            <w:r w:rsidRPr="00C42895">
              <w:rPr>
                <w:rFonts w:asciiTheme="minorHAnsi" w:hAnsiTheme="minorHAnsi" w:cstheme="minorHAnsi"/>
                <w:sz w:val="16"/>
              </w:rPr>
              <w:t>kalkınma</w:t>
            </w:r>
            <w:r w:rsidRPr="00C42895">
              <w:rPr>
                <w:rFonts w:asciiTheme="minorHAnsi" w:hAnsiTheme="minorHAnsi" w:cstheme="minorHAnsi"/>
                <w:spacing w:val="7"/>
                <w:sz w:val="16"/>
              </w:rPr>
              <w:t xml:space="preserve"> </w:t>
            </w:r>
            <w:r w:rsidRPr="00C42895">
              <w:rPr>
                <w:rFonts w:asciiTheme="minorHAnsi" w:hAnsiTheme="minorHAnsi" w:cstheme="minorHAnsi"/>
                <w:sz w:val="16"/>
              </w:rPr>
              <w:t>hedefleriyle</w:t>
            </w:r>
            <w:r w:rsidRPr="00C42895">
              <w:rPr>
                <w:rFonts w:asciiTheme="minorHAnsi" w:hAnsiTheme="minorHAnsi" w:cstheme="minorHAnsi"/>
                <w:spacing w:val="6"/>
                <w:sz w:val="16"/>
              </w:rPr>
              <w:t xml:space="preserve"> </w:t>
            </w:r>
            <w:r w:rsidRPr="00C42895">
              <w:rPr>
                <w:rFonts w:asciiTheme="minorHAnsi" w:hAnsiTheme="minorHAnsi" w:cstheme="minorHAnsi"/>
                <w:sz w:val="16"/>
              </w:rPr>
              <w:t>uyumlu,</w:t>
            </w:r>
            <w:r w:rsidRPr="00C42895">
              <w:rPr>
                <w:rFonts w:asciiTheme="minorHAnsi" w:hAnsiTheme="minorHAnsi" w:cstheme="minorHAnsi"/>
                <w:spacing w:val="7"/>
                <w:sz w:val="16"/>
              </w:rPr>
              <w:t xml:space="preserve"> </w:t>
            </w:r>
            <w:r w:rsidRPr="00C42895">
              <w:rPr>
                <w:rFonts w:asciiTheme="minorHAnsi" w:hAnsiTheme="minorHAnsi" w:cstheme="minorHAnsi"/>
                <w:sz w:val="16"/>
              </w:rPr>
              <w:t>değer</w:t>
            </w:r>
            <w:r w:rsidRPr="00C42895">
              <w:rPr>
                <w:rFonts w:asciiTheme="minorHAnsi" w:hAnsiTheme="minorHAnsi" w:cstheme="minorHAnsi"/>
                <w:spacing w:val="7"/>
                <w:sz w:val="16"/>
              </w:rPr>
              <w:t xml:space="preserve"> </w:t>
            </w:r>
            <w:r w:rsidRPr="00C42895">
              <w:rPr>
                <w:rFonts w:asciiTheme="minorHAnsi" w:hAnsiTheme="minorHAnsi" w:cstheme="minorHAnsi"/>
                <w:sz w:val="16"/>
              </w:rPr>
              <w:t>üretebilen</w:t>
            </w:r>
            <w:r w:rsidRPr="00C42895">
              <w:rPr>
                <w:rFonts w:asciiTheme="minorHAnsi" w:hAnsiTheme="minorHAnsi" w:cstheme="minorHAnsi"/>
                <w:spacing w:val="1"/>
                <w:sz w:val="16"/>
              </w:rPr>
              <w:t xml:space="preserve"> </w:t>
            </w:r>
            <w:r w:rsidRPr="00C42895">
              <w:rPr>
                <w:rFonts w:asciiTheme="minorHAnsi" w:hAnsiTheme="minorHAnsi" w:cstheme="minorHAnsi"/>
                <w:sz w:val="16"/>
              </w:rPr>
              <w:t>ve toplumsal faydaya dönüştürülebilen biçimde yönetmelidir. Bu faaliyetler için uygun fiziki altyapı ve mali kaynaklar oluşturmalı ve bunların etkin şekilde kullanımını</w:t>
            </w:r>
            <w:r w:rsidRPr="00C42895">
              <w:rPr>
                <w:rFonts w:asciiTheme="minorHAnsi" w:hAnsiTheme="minorHAnsi" w:cstheme="minorHAnsi"/>
                <w:spacing w:val="1"/>
                <w:sz w:val="16"/>
              </w:rPr>
              <w:t xml:space="preserve"> </w:t>
            </w:r>
            <w:r w:rsidRPr="00C42895">
              <w:rPr>
                <w:rFonts w:asciiTheme="minorHAnsi" w:hAnsiTheme="minorHAnsi" w:cstheme="minorHAnsi"/>
                <w:sz w:val="16"/>
              </w:rPr>
              <w:t>sağlamalıdır.</w:t>
            </w:r>
          </w:p>
        </w:tc>
      </w:tr>
      <w:tr w:rsidR="00C35ECD" w:rsidRPr="00C42895">
        <w:trPr>
          <w:trHeight w:val="268"/>
        </w:trPr>
        <w:tc>
          <w:tcPr>
            <w:tcW w:w="2943" w:type="dxa"/>
          </w:tcPr>
          <w:p w:rsidR="00C35ECD" w:rsidRPr="00C42895" w:rsidRDefault="00C35ECD">
            <w:pPr>
              <w:pStyle w:val="TableParagraph"/>
              <w:ind w:left="0"/>
              <w:rPr>
                <w:rFonts w:asciiTheme="minorHAnsi" w:hAnsiTheme="minorHAnsi" w:cstheme="minorHAnsi"/>
                <w:sz w:val="18"/>
              </w:rPr>
            </w:pPr>
          </w:p>
        </w:tc>
        <w:tc>
          <w:tcPr>
            <w:tcW w:w="8195" w:type="dxa"/>
          </w:tcPr>
          <w:p w:rsidR="00C35ECD" w:rsidRPr="00C42895" w:rsidRDefault="008F5BC4">
            <w:pPr>
              <w:pStyle w:val="TableParagraph"/>
              <w:spacing w:line="249" w:lineRule="exact"/>
              <w:ind w:left="107"/>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5371"/>
        </w:trPr>
        <w:tc>
          <w:tcPr>
            <w:tcW w:w="2943" w:type="dxa"/>
            <w:vMerge w:val="restart"/>
          </w:tcPr>
          <w:p w:rsidR="00C35ECD" w:rsidRPr="00C42895" w:rsidRDefault="008F5BC4">
            <w:pPr>
              <w:pStyle w:val="TableParagraph"/>
              <w:ind w:right="222"/>
              <w:rPr>
                <w:rFonts w:asciiTheme="minorHAnsi" w:hAnsiTheme="minorHAnsi" w:cstheme="minorHAnsi"/>
                <w:b/>
              </w:rPr>
            </w:pPr>
            <w:r w:rsidRPr="00C42895">
              <w:rPr>
                <w:rFonts w:asciiTheme="minorHAnsi" w:hAnsiTheme="minorHAnsi" w:cstheme="minorHAnsi"/>
                <w:b/>
              </w:rPr>
              <w:t>C.1.1.</w:t>
            </w:r>
            <w:r w:rsidRPr="00C42895">
              <w:rPr>
                <w:rFonts w:asciiTheme="minorHAnsi" w:hAnsiTheme="minorHAnsi" w:cstheme="minorHAnsi"/>
                <w:b/>
                <w:spacing w:val="-6"/>
              </w:rPr>
              <w:t xml:space="preserve"> </w:t>
            </w:r>
            <w:r w:rsidRPr="00C42895">
              <w:rPr>
                <w:rFonts w:asciiTheme="minorHAnsi" w:hAnsiTheme="minorHAnsi" w:cstheme="minorHAnsi"/>
                <w:b/>
              </w:rPr>
              <w:t>Araştırma</w:t>
            </w:r>
            <w:r w:rsidRPr="00C42895">
              <w:rPr>
                <w:rFonts w:asciiTheme="minorHAnsi" w:hAnsiTheme="minorHAnsi" w:cstheme="minorHAnsi"/>
                <w:b/>
                <w:spacing w:val="-5"/>
              </w:rPr>
              <w:t xml:space="preserve"> </w:t>
            </w:r>
            <w:r w:rsidRPr="00C42895">
              <w:rPr>
                <w:rFonts w:asciiTheme="minorHAnsi" w:hAnsiTheme="minorHAnsi" w:cstheme="minorHAnsi"/>
                <w:b/>
              </w:rPr>
              <w:t>süreçlerinin</w:t>
            </w:r>
            <w:r w:rsidRPr="00C42895">
              <w:rPr>
                <w:rFonts w:asciiTheme="minorHAnsi" w:hAnsiTheme="minorHAnsi" w:cstheme="minorHAnsi"/>
                <w:b/>
                <w:spacing w:val="-47"/>
              </w:rPr>
              <w:t xml:space="preserve"> </w:t>
            </w:r>
            <w:r w:rsidRPr="00C42895">
              <w:rPr>
                <w:rFonts w:asciiTheme="minorHAnsi" w:hAnsiTheme="minorHAnsi" w:cstheme="minorHAnsi"/>
                <w:b/>
              </w:rPr>
              <w:t>yönetimi</w:t>
            </w:r>
          </w:p>
          <w:p w:rsidR="00C35ECD" w:rsidRPr="00C42895" w:rsidRDefault="008F5BC4">
            <w:pPr>
              <w:pStyle w:val="TableParagraph"/>
              <w:spacing w:before="190"/>
              <w:ind w:right="215"/>
              <w:rPr>
                <w:rFonts w:asciiTheme="minorHAnsi" w:hAnsiTheme="minorHAnsi" w:cstheme="minorHAnsi"/>
                <w:sz w:val="16"/>
              </w:rPr>
            </w:pPr>
            <w:r w:rsidRPr="00C42895">
              <w:rPr>
                <w:rFonts w:asciiTheme="minorHAnsi" w:hAnsiTheme="minorHAnsi" w:cstheme="minorHAnsi"/>
                <w:sz w:val="16"/>
              </w:rPr>
              <w:t>Araştırma süreçlerin yönetimine ilişkin</w:t>
            </w:r>
            <w:r w:rsidRPr="00C42895">
              <w:rPr>
                <w:rFonts w:asciiTheme="minorHAnsi" w:hAnsiTheme="minorHAnsi" w:cstheme="minorHAnsi"/>
                <w:spacing w:val="1"/>
                <w:sz w:val="16"/>
              </w:rPr>
              <w:t xml:space="preserve"> </w:t>
            </w:r>
            <w:r w:rsidRPr="00C42895">
              <w:rPr>
                <w:rFonts w:asciiTheme="minorHAnsi" w:hAnsiTheme="minorHAnsi" w:cstheme="minorHAnsi"/>
                <w:sz w:val="16"/>
              </w:rPr>
              <w:t>benimsenen yaklaşımlar, motivasyon ve</w:t>
            </w:r>
            <w:r w:rsidRPr="00C42895">
              <w:rPr>
                <w:rFonts w:asciiTheme="minorHAnsi" w:hAnsiTheme="minorHAnsi" w:cstheme="minorHAnsi"/>
                <w:spacing w:val="-34"/>
                <w:sz w:val="16"/>
              </w:rPr>
              <w:t xml:space="preserve"> </w:t>
            </w:r>
            <w:r w:rsidRPr="00C42895">
              <w:rPr>
                <w:rFonts w:asciiTheme="minorHAnsi" w:hAnsiTheme="minorHAnsi" w:cstheme="minorHAnsi"/>
                <w:sz w:val="16"/>
              </w:rPr>
              <w:t>yönlendirme işlevinin nasıl tasarlandığı,</w:t>
            </w:r>
            <w:r w:rsidRPr="00C42895">
              <w:rPr>
                <w:rFonts w:asciiTheme="minorHAnsi" w:hAnsiTheme="minorHAnsi" w:cstheme="minorHAnsi"/>
                <w:spacing w:val="1"/>
                <w:sz w:val="16"/>
              </w:rPr>
              <w:t xml:space="preserve"> </w:t>
            </w:r>
            <w:r w:rsidRPr="00C42895">
              <w:rPr>
                <w:rFonts w:asciiTheme="minorHAnsi" w:hAnsiTheme="minorHAnsi" w:cstheme="minorHAnsi"/>
                <w:sz w:val="16"/>
              </w:rPr>
              <w:t>kısa ve uzun vadeli hedeflerin net ve</w:t>
            </w:r>
            <w:r w:rsidRPr="00C42895">
              <w:rPr>
                <w:rFonts w:asciiTheme="minorHAnsi" w:hAnsiTheme="minorHAnsi" w:cstheme="minorHAnsi"/>
                <w:spacing w:val="1"/>
                <w:sz w:val="16"/>
              </w:rPr>
              <w:t xml:space="preserve"> </w:t>
            </w:r>
            <w:r w:rsidRPr="00C42895">
              <w:rPr>
                <w:rFonts w:asciiTheme="minorHAnsi" w:hAnsiTheme="minorHAnsi" w:cstheme="minorHAnsi"/>
                <w:sz w:val="16"/>
              </w:rPr>
              <w:t>kesin nasıl tanımlandığı, araştırma</w:t>
            </w:r>
            <w:r w:rsidRPr="00C42895">
              <w:rPr>
                <w:rFonts w:asciiTheme="minorHAnsi" w:hAnsiTheme="minorHAnsi" w:cstheme="minorHAnsi"/>
                <w:spacing w:val="1"/>
                <w:sz w:val="16"/>
              </w:rPr>
              <w:t xml:space="preserve"> </w:t>
            </w:r>
            <w:r w:rsidRPr="00C42895">
              <w:rPr>
                <w:rFonts w:asciiTheme="minorHAnsi" w:hAnsiTheme="minorHAnsi" w:cstheme="minorHAnsi"/>
                <w:sz w:val="16"/>
              </w:rPr>
              <w:t>yönetimi ekibi ve görev tanımları</w:t>
            </w:r>
            <w:r w:rsidRPr="00C42895">
              <w:rPr>
                <w:rFonts w:asciiTheme="minorHAnsi" w:hAnsiTheme="minorHAnsi" w:cstheme="minorHAnsi"/>
                <w:spacing w:val="1"/>
                <w:sz w:val="16"/>
              </w:rPr>
              <w:t xml:space="preserve"> </w:t>
            </w:r>
            <w:r w:rsidRPr="00C42895">
              <w:rPr>
                <w:rFonts w:asciiTheme="minorHAnsi" w:hAnsiTheme="minorHAnsi" w:cstheme="minorHAnsi"/>
                <w:sz w:val="16"/>
              </w:rPr>
              <w:t>belirlenmiştir; uygulamalar bu kurumsal</w:t>
            </w:r>
            <w:r w:rsidRPr="00C42895">
              <w:rPr>
                <w:rFonts w:asciiTheme="minorHAnsi" w:hAnsiTheme="minorHAnsi" w:cstheme="minorHAnsi"/>
                <w:spacing w:val="-34"/>
                <w:sz w:val="16"/>
              </w:rPr>
              <w:t xml:space="preserve"> </w:t>
            </w:r>
            <w:r w:rsidRPr="00C42895">
              <w:rPr>
                <w:rFonts w:asciiTheme="minorHAnsi" w:hAnsiTheme="minorHAnsi" w:cstheme="minorHAnsi"/>
                <w:sz w:val="16"/>
              </w:rPr>
              <w:t>tercihler</w:t>
            </w:r>
            <w:r w:rsidRPr="00C42895">
              <w:rPr>
                <w:rFonts w:asciiTheme="minorHAnsi" w:hAnsiTheme="minorHAnsi" w:cstheme="minorHAnsi"/>
                <w:spacing w:val="-2"/>
                <w:sz w:val="16"/>
              </w:rPr>
              <w:t xml:space="preserve"> </w:t>
            </w:r>
            <w:r w:rsidRPr="00C42895">
              <w:rPr>
                <w:rFonts w:asciiTheme="minorHAnsi" w:hAnsiTheme="minorHAnsi" w:cstheme="minorHAnsi"/>
                <w:sz w:val="16"/>
              </w:rPr>
              <w:t>yönünde</w:t>
            </w:r>
            <w:r w:rsidRPr="00C42895">
              <w:rPr>
                <w:rFonts w:asciiTheme="minorHAnsi" w:hAnsiTheme="minorHAnsi" w:cstheme="minorHAnsi"/>
                <w:spacing w:val="-2"/>
                <w:sz w:val="16"/>
              </w:rPr>
              <w:t xml:space="preserve"> </w:t>
            </w:r>
            <w:r w:rsidRPr="00C42895">
              <w:rPr>
                <w:rFonts w:asciiTheme="minorHAnsi" w:hAnsiTheme="minorHAnsi" w:cstheme="minorHAnsi"/>
                <w:sz w:val="16"/>
              </w:rPr>
              <w:t>gelişmektedir.</w:t>
            </w:r>
          </w:p>
          <w:p w:rsidR="00C35ECD" w:rsidRPr="00C42895" w:rsidRDefault="00C35ECD">
            <w:pPr>
              <w:pStyle w:val="TableParagraph"/>
              <w:ind w:left="0"/>
              <w:rPr>
                <w:rFonts w:asciiTheme="minorHAnsi" w:hAnsiTheme="minorHAnsi" w:cstheme="minorHAnsi"/>
                <w:sz w:val="16"/>
              </w:rPr>
            </w:pPr>
          </w:p>
          <w:p w:rsidR="00C35ECD" w:rsidRPr="00C42895" w:rsidRDefault="00C35ECD">
            <w:pPr>
              <w:pStyle w:val="TableParagraph"/>
              <w:spacing w:before="11"/>
              <w:ind w:left="0"/>
              <w:rPr>
                <w:rFonts w:asciiTheme="minorHAnsi" w:hAnsiTheme="minorHAnsi" w:cstheme="minorHAnsi"/>
                <w:sz w:val="17"/>
              </w:rPr>
            </w:pPr>
          </w:p>
          <w:p w:rsidR="00C35ECD" w:rsidRPr="00C42895" w:rsidRDefault="008F5BC4">
            <w:pPr>
              <w:pStyle w:val="TableParagraph"/>
              <w:ind w:right="174" w:firstLine="36"/>
              <w:rPr>
                <w:rFonts w:asciiTheme="minorHAnsi" w:hAnsiTheme="minorHAnsi" w:cstheme="minorHAnsi"/>
                <w:sz w:val="16"/>
              </w:rPr>
            </w:pPr>
            <w:r w:rsidRPr="00C42895">
              <w:rPr>
                <w:rFonts w:asciiTheme="minorHAnsi" w:hAnsiTheme="minorHAnsi" w:cstheme="minorHAnsi"/>
                <w:sz w:val="16"/>
              </w:rPr>
              <w:t>Bilimsel araştırma ve sanatsal süreçlerin</w:t>
            </w:r>
            <w:r w:rsidRPr="00C42895">
              <w:rPr>
                <w:rFonts w:asciiTheme="minorHAnsi" w:hAnsiTheme="minorHAnsi" w:cstheme="minorHAnsi"/>
                <w:spacing w:val="-34"/>
                <w:sz w:val="16"/>
              </w:rPr>
              <w:t xml:space="preserve"> </w:t>
            </w:r>
            <w:r w:rsidRPr="00C42895">
              <w:rPr>
                <w:rFonts w:asciiTheme="minorHAnsi" w:hAnsiTheme="minorHAnsi" w:cstheme="minorHAnsi"/>
                <w:sz w:val="16"/>
              </w:rPr>
              <w:t>yönetiminin etkinliği ve başarısı</w:t>
            </w:r>
            <w:r w:rsidRPr="00C42895">
              <w:rPr>
                <w:rFonts w:asciiTheme="minorHAnsi" w:hAnsiTheme="minorHAnsi" w:cstheme="minorHAnsi"/>
                <w:spacing w:val="1"/>
                <w:sz w:val="16"/>
              </w:rPr>
              <w:t xml:space="preserve"> </w:t>
            </w:r>
            <w:r w:rsidRPr="00C42895">
              <w:rPr>
                <w:rFonts w:asciiTheme="minorHAnsi" w:hAnsiTheme="minorHAnsi" w:cstheme="minorHAnsi"/>
                <w:sz w:val="16"/>
              </w:rPr>
              <w:t>izlenmekte</w:t>
            </w:r>
            <w:r w:rsidRPr="00C42895">
              <w:rPr>
                <w:rFonts w:asciiTheme="minorHAnsi" w:hAnsiTheme="minorHAnsi" w:cstheme="minorHAnsi"/>
                <w:spacing w:val="-2"/>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iyileştirilmektedir.</w:t>
            </w:r>
          </w:p>
          <w:p w:rsidR="00C35ECD" w:rsidRPr="00C42895" w:rsidRDefault="00C35ECD">
            <w:pPr>
              <w:pStyle w:val="TableParagraph"/>
              <w:spacing w:before="4"/>
              <w:ind w:left="0"/>
              <w:rPr>
                <w:rFonts w:asciiTheme="minorHAnsi" w:hAnsiTheme="minorHAnsi" w:cstheme="minorHAnsi"/>
                <w:sz w:val="23"/>
              </w:rPr>
            </w:pPr>
          </w:p>
          <w:p w:rsidR="00C35ECD" w:rsidRPr="00C42895" w:rsidRDefault="00C35ECD">
            <w:pPr>
              <w:pStyle w:val="TableParagraph"/>
              <w:ind w:right="182"/>
              <w:rPr>
                <w:rFonts w:asciiTheme="minorHAnsi" w:hAnsiTheme="minorHAnsi" w:cstheme="minorHAnsi"/>
                <w:b/>
                <w:sz w:val="16"/>
              </w:rPr>
            </w:pPr>
          </w:p>
        </w:tc>
        <w:tc>
          <w:tcPr>
            <w:tcW w:w="8195" w:type="dxa"/>
          </w:tcPr>
          <w:p w:rsidR="00C35ECD" w:rsidRPr="00C42895" w:rsidRDefault="00C35ECD">
            <w:pPr>
              <w:pStyle w:val="TableParagraph"/>
              <w:spacing w:before="10"/>
              <w:ind w:left="0"/>
              <w:rPr>
                <w:rFonts w:asciiTheme="minorHAnsi" w:hAnsiTheme="minorHAnsi" w:cstheme="minorHAnsi"/>
              </w:rPr>
            </w:pPr>
          </w:p>
          <w:p w:rsidR="0024601B" w:rsidRPr="00C42895" w:rsidRDefault="0024601B" w:rsidP="0024601B">
            <w:pPr>
              <w:spacing w:after="160" w:line="259" w:lineRule="auto"/>
              <w:rPr>
                <w:rFonts w:asciiTheme="minorHAnsi" w:hAnsiTheme="minorHAnsi" w:cstheme="minorHAnsi"/>
              </w:rPr>
            </w:pPr>
            <w:r w:rsidRPr="00C42895">
              <w:rPr>
                <w:rFonts w:asciiTheme="minorHAnsi" w:hAnsiTheme="minorHAnsi" w:cstheme="minorHAnsi"/>
                <w:b/>
                <w:bCs/>
              </w:rPr>
              <w:t>Fakültemizde Araştırma ve Geliştirme Projeleri ve Bilimsel Faaliyetler</w:t>
            </w:r>
          </w:p>
          <w:p w:rsidR="0024601B" w:rsidRPr="00C42895" w:rsidRDefault="0024601B" w:rsidP="00E9303A">
            <w:pPr>
              <w:spacing w:after="160" w:line="259" w:lineRule="auto"/>
              <w:jc w:val="both"/>
              <w:rPr>
                <w:rFonts w:asciiTheme="minorHAnsi" w:hAnsiTheme="minorHAnsi" w:cstheme="minorHAnsi"/>
              </w:rPr>
            </w:pPr>
            <w:r w:rsidRPr="00C42895">
              <w:rPr>
                <w:rFonts w:asciiTheme="minorHAnsi" w:hAnsiTheme="minorHAnsi" w:cstheme="minorHAnsi"/>
              </w:rPr>
              <w:t>Fakültemiz öğretim elemanları, ulusal ve bölgesel düzeyde farklı kurum ve kuruluşlar tarafından desteklenen çeşitli araştırma ve geliştirme projelerine aktif olarak katılım sağlamaktadır. Bu projeler, bilimsel bilgi üretimini desteklemek ve topluma katkı sağlamak amacıyla yürütülmektedir. Projelerin yönetimi, ilgili kurum ve kuruluşların belirlediği prosedürler doğrultusunda gerçekleştirilmektedir. Fakültemizin dahil olduğu başlıca destek programları ve bilimsel faaliyetlerin izlenme yöntemleri aşağıda detaylandırılmıştır:</w:t>
            </w:r>
          </w:p>
          <w:p w:rsidR="0024601B" w:rsidRPr="00C42895" w:rsidRDefault="0024601B" w:rsidP="0024601B">
            <w:pPr>
              <w:spacing w:after="160" w:line="259" w:lineRule="auto"/>
              <w:rPr>
                <w:rFonts w:asciiTheme="minorHAnsi" w:hAnsiTheme="minorHAnsi" w:cstheme="minorHAnsi"/>
                <w:b/>
                <w:bCs/>
              </w:rPr>
            </w:pPr>
            <w:r w:rsidRPr="00C42895">
              <w:rPr>
                <w:rFonts w:asciiTheme="minorHAnsi" w:hAnsiTheme="minorHAnsi" w:cstheme="minorHAnsi"/>
                <w:b/>
                <w:bCs/>
              </w:rPr>
              <w:t>Araştırma ve Geliştirme Projeleri</w:t>
            </w:r>
          </w:p>
          <w:p w:rsidR="0024601B" w:rsidRPr="00C42895" w:rsidRDefault="0024601B" w:rsidP="00E9303A">
            <w:pPr>
              <w:widowControl/>
              <w:numPr>
                <w:ilvl w:val="0"/>
                <w:numId w:val="43"/>
              </w:numPr>
              <w:autoSpaceDE/>
              <w:autoSpaceDN/>
              <w:spacing w:after="160" w:line="259" w:lineRule="auto"/>
              <w:jc w:val="both"/>
              <w:rPr>
                <w:rFonts w:asciiTheme="minorHAnsi" w:hAnsiTheme="minorHAnsi" w:cstheme="minorHAnsi"/>
              </w:rPr>
            </w:pPr>
            <w:r w:rsidRPr="00C42895">
              <w:rPr>
                <w:rFonts w:asciiTheme="minorHAnsi" w:hAnsiTheme="minorHAnsi" w:cstheme="minorHAnsi"/>
                <w:b/>
                <w:bCs/>
              </w:rPr>
              <w:t>BAP (Bilimsel Araştırma Projeleri):</w:t>
            </w:r>
            <w:r w:rsidRPr="00C42895">
              <w:rPr>
                <w:rFonts w:asciiTheme="minorHAnsi" w:hAnsiTheme="minorHAnsi" w:cstheme="minorHAnsi"/>
              </w:rPr>
              <w:br/>
              <w:t>Fakültemiz öğretim elemanları, üniversitemizin Bilimsel Araştırma Projeleri (BAP) desteğinden yararlanarak akademik ve bilimsel çalışmalar gerçekleştirmektedir. BAP projeleri, araştırmacılara finansal ve lojistik destek sunarak, bilimsel üretkenliği artırmayı hedeflemektedir.</w:t>
            </w:r>
          </w:p>
          <w:p w:rsidR="0024601B" w:rsidRPr="00C42895" w:rsidRDefault="0024601B" w:rsidP="00E9303A">
            <w:pPr>
              <w:widowControl/>
              <w:numPr>
                <w:ilvl w:val="0"/>
                <w:numId w:val="43"/>
              </w:numPr>
              <w:autoSpaceDE/>
              <w:autoSpaceDN/>
              <w:spacing w:after="160" w:line="259" w:lineRule="auto"/>
              <w:jc w:val="both"/>
              <w:rPr>
                <w:rFonts w:asciiTheme="minorHAnsi" w:hAnsiTheme="minorHAnsi" w:cstheme="minorHAnsi"/>
              </w:rPr>
            </w:pPr>
            <w:r w:rsidRPr="00C42895">
              <w:rPr>
                <w:rFonts w:asciiTheme="minorHAnsi" w:hAnsiTheme="minorHAnsi" w:cstheme="minorHAnsi"/>
                <w:b/>
                <w:bCs/>
              </w:rPr>
              <w:t>TÜBİTAK (Türkiye Bilimsel ve Teknolojik Araştırma Kurumu):</w:t>
            </w:r>
            <w:r w:rsidRPr="00C42895">
              <w:rPr>
                <w:rFonts w:asciiTheme="minorHAnsi" w:hAnsiTheme="minorHAnsi" w:cstheme="minorHAnsi"/>
              </w:rPr>
              <w:br/>
              <w:t>Fakültemiz öğretim elemanları, TÜBİTAK destekli projelerde aktif rol almakta ve ulusal düzeyde bilimsel araştırma faaliyetlerine katkıda bulunmaktadır. Bu projeler, yenilikçi çözümler geliştirme, bilimsel bilgi üretimi ve teknolojik ilerleme süreçlerini desteklemektedir.</w:t>
            </w:r>
          </w:p>
          <w:p w:rsidR="0024601B" w:rsidRPr="00C42895" w:rsidRDefault="0024601B" w:rsidP="00E9303A">
            <w:pPr>
              <w:widowControl/>
              <w:numPr>
                <w:ilvl w:val="0"/>
                <w:numId w:val="43"/>
              </w:numPr>
              <w:autoSpaceDE/>
              <w:autoSpaceDN/>
              <w:spacing w:after="160" w:line="259" w:lineRule="auto"/>
              <w:jc w:val="both"/>
              <w:rPr>
                <w:rFonts w:asciiTheme="minorHAnsi" w:hAnsiTheme="minorHAnsi" w:cstheme="minorHAnsi"/>
              </w:rPr>
            </w:pPr>
            <w:r w:rsidRPr="00C42895">
              <w:rPr>
                <w:rFonts w:asciiTheme="minorHAnsi" w:hAnsiTheme="minorHAnsi" w:cstheme="minorHAnsi"/>
                <w:b/>
                <w:bCs/>
              </w:rPr>
              <w:t>DOĞAKA (Doğu Akdeniz Kalkınma Ajansı):</w:t>
            </w:r>
            <w:r w:rsidRPr="00C42895">
              <w:rPr>
                <w:rFonts w:asciiTheme="minorHAnsi" w:hAnsiTheme="minorHAnsi" w:cstheme="minorHAnsi"/>
              </w:rPr>
              <w:br/>
              <w:t>Bölgesel kalkınmayı desteklemek amacıyla DOĞAKA tarafından sağlanan projelerde fakültemiz öğretim elemanları yer almakta, özellikle yerel ekonomik ve sosyal kalkınmaya yönelik projeler yürütülmektedir.</w:t>
            </w:r>
          </w:p>
          <w:p w:rsidR="0024601B" w:rsidRPr="00C42895" w:rsidRDefault="0024601B" w:rsidP="00E9303A">
            <w:pPr>
              <w:widowControl/>
              <w:numPr>
                <w:ilvl w:val="0"/>
                <w:numId w:val="43"/>
              </w:numPr>
              <w:autoSpaceDE/>
              <w:autoSpaceDN/>
              <w:spacing w:after="160" w:line="259" w:lineRule="auto"/>
              <w:jc w:val="both"/>
              <w:rPr>
                <w:rFonts w:asciiTheme="minorHAnsi" w:hAnsiTheme="minorHAnsi" w:cstheme="minorHAnsi"/>
              </w:rPr>
            </w:pPr>
            <w:r w:rsidRPr="00C42895">
              <w:rPr>
                <w:rFonts w:asciiTheme="minorHAnsi" w:hAnsiTheme="minorHAnsi" w:cstheme="minorHAnsi"/>
                <w:b/>
                <w:bCs/>
              </w:rPr>
              <w:t>TEKNOKENT:</w:t>
            </w:r>
            <w:r w:rsidRPr="00C42895">
              <w:rPr>
                <w:rFonts w:asciiTheme="minorHAnsi" w:hAnsiTheme="minorHAnsi" w:cstheme="minorHAnsi"/>
              </w:rPr>
              <w:br/>
              <w:t>Fakültemiz öğretim elemanları, üniversite-sanayi iş birliğini destekleyen TEKNOKENT projelerinde görev alarak, araştırma sonuçlarını uygulamaya dönüştürme ve yenilikçi teknolojiler geliştirme süreçlerinde katkıda bulunmaktadır.</w:t>
            </w:r>
          </w:p>
          <w:p w:rsidR="0024601B" w:rsidRPr="00C42895" w:rsidRDefault="000F0197" w:rsidP="0024601B">
            <w:pPr>
              <w:spacing w:after="160" w:line="259" w:lineRule="auto"/>
              <w:rPr>
                <w:rFonts w:asciiTheme="minorHAnsi" w:hAnsiTheme="minorHAnsi" w:cstheme="minorHAnsi"/>
              </w:rPr>
            </w:pPr>
            <w:r>
              <w:rPr>
                <w:rFonts w:asciiTheme="minorHAnsi" w:hAnsiTheme="minorHAnsi" w:cstheme="minorHAnsi"/>
              </w:rPr>
              <w:pict>
                <v:rect id="_x0000_i1026" style="width:0;height:1.5pt" o:hralign="center" o:hrstd="t" o:hr="t" fillcolor="#a0a0a0" stroked="f"/>
              </w:pict>
            </w:r>
          </w:p>
          <w:p w:rsidR="0024601B" w:rsidRPr="00C42895" w:rsidRDefault="0024601B" w:rsidP="0024601B">
            <w:pPr>
              <w:spacing w:after="160" w:line="259" w:lineRule="auto"/>
              <w:rPr>
                <w:rFonts w:asciiTheme="minorHAnsi" w:hAnsiTheme="minorHAnsi" w:cstheme="minorHAnsi"/>
                <w:b/>
                <w:bCs/>
              </w:rPr>
            </w:pPr>
            <w:r w:rsidRPr="00C42895">
              <w:rPr>
                <w:rFonts w:asciiTheme="minorHAnsi" w:hAnsiTheme="minorHAnsi" w:cstheme="minorHAnsi"/>
                <w:b/>
                <w:bCs/>
              </w:rPr>
              <w:t>Bilimsel Faaliyetlerin İzlenmesi ve Değerlendirilmesi</w:t>
            </w:r>
          </w:p>
          <w:p w:rsidR="0024601B" w:rsidRPr="00C42895" w:rsidRDefault="0024601B" w:rsidP="0024601B">
            <w:pPr>
              <w:spacing w:after="160" w:line="259" w:lineRule="auto"/>
              <w:rPr>
                <w:rFonts w:asciiTheme="minorHAnsi" w:hAnsiTheme="minorHAnsi" w:cstheme="minorHAnsi"/>
              </w:rPr>
            </w:pPr>
            <w:r w:rsidRPr="00C42895">
              <w:rPr>
                <w:rFonts w:asciiTheme="minorHAnsi" w:hAnsiTheme="minorHAnsi" w:cstheme="minorHAnsi"/>
              </w:rPr>
              <w:t>Fakültemizde personel tarafından yapılan bilimsel araştırmalar, farklı platformlar ve raporlama araçları üzerinden izlenmekte ve değerlendirilmektedir:</w:t>
            </w:r>
          </w:p>
          <w:p w:rsidR="0024601B" w:rsidRPr="00C42895" w:rsidRDefault="0024601B" w:rsidP="00E9303A">
            <w:pPr>
              <w:widowControl/>
              <w:numPr>
                <w:ilvl w:val="0"/>
                <w:numId w:val="44"/>
              </w:numPr>
              <w:autoSpaceDE/>
              <w:autoSpaceDN/>
              <w:spacing w:after="160" w:line="259" w:lineRule="auto"/>
              <w:jc w:val="both"/>
              <w:rPr>
                <w:rFonts w:asciiTheme="minorHAnsi" w:hAnsiTheme="minorHAnsi" w:cstheme="minorHAnsi"/>
              </w:rPr>
            </w:pPr>
            <w:r w:rsidRPr="00C42895">
              <w:rPr>
                <w:rFonts w:asciiTheme="minorHAnsi" w:hAnsiTheme="minorHAnsi" w:cstheme="minorHAnsi"/>
                <w:b/>
                <w:bCs/>
              </w:rPr>
              <w:t>KSÜ VERİ SİSTEMİ:</w:t>
            </w:r>
            <w:r w:rsidRPr="00C42895">
              <w:rPr>
                <w:rFonts w:asciiTheme="minorHAnsi" w:hAnsiTheme="minorHAnsi" w:cstheme="minorHAnsi"/>
              </w:rPr>
              <w:br/>
              <w:t>Fakültemiz personelinin bilimsel faaliyetleri, KSÜ VERİ SİSTEMİ üzerinden kayıt altına alınmakta ve bu platform aracılığıyla detaylı olarak izlenmektedir. Bu sistem, performans değerlendirmeleri ve araştırma çıktılarına yönelik analizler yapmak için önemli bir araçtır.</w:t>
            </w:r>
          </w:p>
          <w:p w:rsidR="0024601B" w:rsidRPr="00C42895" w:rsidRDefault="0024601B" w:rsidP="00E9303A">
            <w:pPr>
              <w:widowControl/>
              <w:numPr>
                <w:ilvl w:val="0"/>
                <w:numId w:val="44"/>
              </w:numPr>
              <w:autoSpaceDE/>
              <w:autoSpaceDN/>
              <w:spacing w:after="160" w:line="259" w:lineRule="auto"/>
              <w:jc w:val="both"/>
              <w:rPr>
                <w:rFonts w:asciiTheme="minorHAnsi" w:hAnsiTheme="minorHAnsi" w:cstheme="minorHAnsi"/>
              </w:rPr>
            </w:pPr>
            <w:r w:rsidRPr="00C42895">
              <w:rPr>
                <w:rFonts w:asciiTheme="minorHAnsi" w:hAnsiTheme="minorHAnsi" w:cstheme="minorHAnsi"/>
                <w:b/>
                <w:bCs/>
              </w:rPr>
              <w:t>YÖKSİS (Yükseköğretim Bilgi Sistemi):</w:t>
            </w:r>
            <w:r w:rsidRPr="00C42895">
              <w:rPr>
                <w:rFonts w:asciiTheme="minorHAnsi" w:hAnsiTheme="minorHAnsi" w:cstheme="minorHAnsi"/>
              </w:rPr>
              <w:br/>
              <w:t xml:space="preserve">Fakültemiz öğretim elemanlarının bilimsel yayınları, projeleri ve diğer akademik faaliyetleri, YÖKSİS sistemi üzerinden Yükseköğretim Kurulu'na raporlanmaktadır. Bu </w:t>
            </w:r>
            <w:r w:rsidRPr="00C42895">
              <w:rPr>
                <w:rFonts w:asciiTheme="minorHAnsi" w:hAnsiTheme="minorHAnsi" w:cstheme="minorHAnsi"/>
              </w:rPr>
              <w:lastRenderedPageBreak/>
              <w:t>sistem, ulusal düzeyde akademik etkinliklerin izlenmesini ve karşılaştırılmasını sağlamaktadır.</w:t>
            </w:r>
          </w:p>
          <w:p w:rsidR="000B20ED" w:rsidRPr="00C42895" w:rsidRDefault="0024601B" w:rsidP="0024601B">
            <w:pPr>
              <w:pStyle w:val="TableParagraph"/>
              <w:ind w:left="107"/>
              <w:rPr>
                <w:rFonts w:asciiTheme="minorHAnsi" w:hAnsiTheme="minorHAnsi" w:cstheme="minorHAnsi"/>
              </w:rPr>
            </w:pPr>
            <w:r w:rsidRPr="00C42895">
              <w:rPr>
                <w:rFonts w:asciiTheme="minorHAnsi" w:hAnsiTheme="minorHAnsi" w:cstheme="minorHAnsi"/>
                <w:b/>
                <w:bCs/>
              </w:rPr>
              <w:t>Faaliyet Raporları:</w:t>
            </w:r>
            <w:r w:rsidRPr="00C42895">
              <w:rPr>
                <w:rFonts w:asciiTheme="minorHAnsi" w:hAnsiTheme="minorHAnsi" w:cstheme="minorHAnsi"/>
              </w:rPr>
              <w:br/>
              <w:t>Fakültemizin yıllık faaliyet raporlarında, öğretim elemanlarının gerçekleştirdiği bilimsel çalışmalar detaylı bir şekilde yer almakta ve bu raporlar, fakültenin genel performansını değerlendirmek için kullanılmaktadır.</w:t>
            </w:r>
          </w:p>
          <w:p w:rsidR="000B20ED" w:rsidRPr="00C42895" w:rsidRDefault="000B20ED" w:rsidP="000B20ED">
            <w:pPr>
              <w:pStyle w:val="TableParagraph"/>
              <w:ind w:left="107"/>
              <w:rPr>
                <w:rFonts w:asciiTheme="minorHAnsi" w:hAnsiTheme="minorHAnsi" w:cstheme="minorHAnsi"/>
              </w:rPr>
            </w:pPr>
            <w:r w:rsidRPr="00C42895">
              <w:rPr>
                <w:rFonts w:asciiTheme="minorHAnsi" w:hAnsiTheme="minorHAnsi" w:cstheme="minorHAnsi"/>
              </w:rPr>
              <w:t>Sonuç olarak K.C.1.1.1, K.C.1.1.2, K.C.1.1.3 ve K.C.1.1.4’de belirtildiği üzere araştırma süreçlerinin yönetimi ile ilgili hususlar tanımlanmıştır.</w:t>
            </w:r>
          </w:p>
        </w:tc>
      </w:tr>
      <w:tr w:rsidR="00C35ECD" w:rsidRPr="00C42895">
        <w:trPr>
          <w:trHeight w:val="3746"/>
        </w:trPr>
        <w:tc>
          <w:tcPr>
            <w:tcW w:w="2943" w:type="dxa"/>
            <w:vMerge/>
            <w:tcBorders>
              <w:top w:val="nil"/>
            </w:tcBorders>
          </w:tcPr>
          <w:p w:rsidR="00C35ECD" w:rsidRPr="00C42895" w:rsidRDefault="00C35ECD">
            <w:pPr>
              <w:rPr>
                <w:rFonts w:asciiTheme="minorHAnsi" w:hAnsiTheme="minorHAnsi" w:cstheme="minorHAnsi"/>
                <w:sz w:val="2"/>
                <w:szCs w:val="2"/>
              </w:rPr>
            </w:pPr>
          </w:p>
        </w:tc>
        <w:tc>
          <w:tcPr>
            <w:tcW w:w="8195" w:type="dxa"/>
          </w:tcPr>
          <w:p w:rsidR="00C35ECD" w:rsidRPr="00C42895" w:rsidRDefault="008F5BC4">
            <w:pPr>
              <w:pStyle w:val="TableParagraph"/>
              <w:spacing w:line="263" w:lineRule="exact"/>
              <w:ind w:left="827"/>
              <w:rPr>
                <w:rFonts w:asciiTheme="minorHAnsi" w:hAnsiTheme="minorHAnsi" w:cstheme="minorHAnsi"/>
              </w:rPr>
            </w:pPr>
            <w:r w:rsidRPr="00C42895">
              <w:rPr>
                <w:rFonts w:asciiTheme="minorHAnsi" w:hAnsiTheme="minorHAnsi" w:cstheme="minorHAnsi"/>
              </w:rPr>
              <w:t>Kanıtlar:</w:t>
            </w:r>
          </w:p>
          <w:p w:rsidR="000B20ED" w:rsidRPr="00C42895" w:rsidRDefault="000B20ED" w:rsidP="000B20ED">
            <w:pPr>
              <w:pStyle w:val="TableParagraph"/>
              <w:rPr>
                <w:rFonts w:asciiTheme="minorHAnsi" w:hAnsiTheme="minorHAnsi" w:cstheme="minorHAnsi"/>
              </w:rPr>
            </w:pPr>
            <w:r w:rsidRPr="00C42895">
              <w:rPr>
                <w:rFonts w:asciiTheme="minorHAnsi" w:hAnsiTheme="minorHAnsi" w:cstheme="minorHAnsi"/>
              </w:rPr>
              <w:t>K.C.1.1.1</w:t>
            </w:r>
            <w:r w:rsidRPr="00C42895">
              <w:rPr>
                <w:rFonts w:asciiTheme="minorHAnsi" w:hAnsiTheme="minorHAnsi" w:cstheme="minorHAnsi"/>
              </w:rPr>
              <w:tab/>
              <w:t>BAP: (https://bap.ksu.edu.tr/)</w:t>
            </w:r>
          </w:p>
          <w:p w:rsidR="000B20ED" w:rsidRPr="00C42895" w:rsidRDefault="000B20ED" w:rsidP="000B20ED">
            <w:pPr>
              <w:pStyle w:val="TableParagraph"/>
              <w:rPr>
                <w:rFonts w:asciiTheme="minorHAnsi" w:hAnsiTheme="minorHAnsi" w:cstheme="minorHAnsi"/>
              </w:rPr>
            </w:pPr>
            <w:r w:rsidRPr="00C42895">
              <w:rPr>
                <w:rFonts w:asciiTheme="minorHAnsi" w:hAnsiTheme="minorHAnsi" w:cstheme="minorHAnsi"/>
              </w:rPr>
              <w:t>K.C.1.1.2</w:t>
            </w:r>
            <w:r w:rsidRPr="00C42895">
              <w:rPr>
                <w:rFonts w:asciiTheme="minorHAnsi" w:hAnsiTheme="minorHAnsi" w:cstheme="minorHAnsi"/>
              </w:rPr>
              <w:tab/>
              <w:t>TUBİTAK: (https://proje.ksu.edu.tr/Default.aspx?SId=23215)</w:t>
            </w:r>
          </w:p>
          <w:p w:rsidR="000B20ED" w:rsidRPr="00C42895" w:rsidRDefault="000B20ED" w:rsidP="000B20ED">
            <w:pPr>
              <w:pStyle w:val="TableParagraph"/>
              <w:rPr>
                <w:rFonts w:asciiTheme="minorHAnsi" w:hAnsiTheme="minorHAnsi" w:cstheme="minorHAnsi"/>
              </w:rPr>
            </w:pPr>
            <w:r w:rsidRPr="00C42895">
              <w:rPr>
                <w:rFonts w:asciiTheme="minorHAnsi" w:hAnsiTheme="minorHAnsi" w:cstheme="minorHAnsi"/>
              </w:rPr>
              <w:t>K.C.1.1.3</w:t>
            </w:r>
            <w:r w:rsidRPr="00C42895">
              <w:rPr>
                <w:rFonts w:asciiTheme="minorHAnsi" w:hAnsiTheme="minorHAnsi" w:cstheme="minorHAnsi"/>
              </w:rPr>
              <w:tab/>
              <w:t xml:space="preserve">DOĞAKA: (https://www.dogaka.gov.tr/ihale/kahramanmaras-sutcu-imam- </w:t>
            </w:r>
            <w:proofErr w:type="spellStart"/>
            <w:r w:rsidRPr="00C42895">
              <w:rPr>
                <w:rFonts w:asciiTheme="minorHAnsi" w:hAnsiTheme="minorHAnsi" w:cstheme="minorHAnsi"/>
              </w:rPr>
              <w:t>universitesi</w:t>
            </w:r>
            <w:proofErr w:type="spellEnd"/>
            <w:r w:rsidRPr="00C42895">
              <w:rPr>
                <w:rFonts w:asciiTheme="minorHAnsi" w:hAnsiTheme="minorHAnsi" w:cstheme="minorHAnsi"/>
              </w:rPr>
              <w:t>)</w:t>
            </w:r>
          </w:p>
          <w:p w:rsidR="00C35ECD" w:rsidRPr="00C42895" w:rsidRDefault="000B20ED" w:rsidP="000B20ED">
            <w:pPr>
              <w:pStyle w:val="TableParagraph"/>
              <w:ind w:left="0"/>
              <w:rPr>
                <w:rFonts w:asciiTheme="minorHAnsi" w:hAnsiTheme="minorHAnsi" w:cstheme="minorHAnsi"/>
              </w:rPr>
            </w:pPr>
            <w:r w:rsidRPr="00C42895">
              <w:rPr>
                <w:rFonts w:asciiTheme="minorHAnsi" w:hAnsiTheme="minorHAnsi" w:cstheme="minorHAnsi"/>
              </w:rPr>
              <w:t>K.C.1.1.4</w:t>
            </w:r>
            <w:r w:rsidRPr="00C42895">
              <w:rPr>
                <w:rFonts w:asciiTheme="minorHAnsi" w:hAnsiTheme="minorHAnsi" w:cstheme="minorHAnsi"/>
              </w:rPr>
              <w:tab/>
              <w:t>TEKNOKENT: (https://teknokentmaras.com/)</w:t>
            </w:r>
          </w:p>
          <w:p w:rsidR="00C35ECD" w:rsidRPr="00C42895" w:rsidRDefault="00C35ECD">
            <w:pPr>
              <w:pStyle w:val="TableParagraph"/>
              <w:spacing w:before="8"/>
              <w:ind w:left="0"/>
              <w:rPr>
                <w:rFonts w:asciiTheme="minorHAnsi" w:hAnsiTheme="minorHAnsi" w:cstheme="minorHAnsi"/>
                <w:sz w:val="24"/>
              </w:rPr>
            </w:pPr>
          </w:p>
          <w:p w:rsidR="00C35ECD" w:rsidRPr="00C42895" w:rsidRDefault="00C35ECD">
            <w:pPr>
              <w:pStyle w:val="TableParagraph"/>
              <w:ind w:left="107"/>
              <w:rPr>
                <w:rFonts w:asciiTheme="minorHAnsi" w:hAnsiTheme="minorHAnsi" w:cstheme="minorHAnsi"/>
              </w:rPr>
            </w:pPr>
          </w:p>
        </w:tc>
      </w:tr>
    </w:tbl>
    <w:p w:rsidR="00C35ECD" w:rsidRPr="00C42895" w:rsidRDefault="00C35ECD">
      <w:pPr>
        <w:rPr>
          <w:rFonts w:asciiTheme="minorHAnsi" w:hAnsiTheme="minorHAnsi" w:cstheme="minorHAnsi"/>
        </w:rPr>
        <w:sectPr w:rsidR="00C35ECD" w:rsidRPr="00C42895">
          <w:pgSz w:w="11910" w:h="16840"/>
          <w:pgMar w:top="150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7"/>
        <w:gridCol w:w="8397"/>
      </w:tblGrid>
      <w:tr w:rsidR="00C35ECD" w:rsidRPr="00C42895">
        <w:trPr>
          <w:trHeight w:val="268"/>
        </w:trPr>
        <w:tc>
          <w:tcPr>
            <w:tcW w:w="11214" w:type="dxa"/>
            <w:gridSpan w:val="2"/>
            <w:shd w:val="clear" w:color="auto" w:fill="FFEB9F"/>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lastRenderedPageBreak/>
              <w:t>C.</w:t>
            </w:r>
            <w:r w:rsidRPr="00C42895">
              <w:rPr>
                <w:rFonts w:asciiTheme="minorHAnsi" w:hAnsiTheme="minorHAnsi" w:cstheme="minorHAnsi"/>
                <w:b/>
                <w:spacing w:val="-3"/>
              </w:rPr>
              <w:t xml:space="preserve"> </w:t>
            </w:r>
            <w:r w:rsidRPr="00C42895">
              <w:rPr>
                <w:rFonts w:asciiTheme="minorHAnsi" w:hAnsiTheme="minorHAnsi" w:cstheme="minorHAnsi"/>
                <w:b/>
              </w:rPr>
              <w:t>ARAŞTIRMA</w:t>
            </w:r>
            <w:r w:rsidRPr="00C42895">
              <w:rPr>
                <w:rFonts w:asciiTheme="minorHAnsi" w:hAnsiTheme="minorHAnsi" w:cstheme="minorHAnsi"/>
                <w:b/>
                <w:spacing w:val="-1"/>
              </w:rPr>
              <w:t xml:space="preserve"> </w:t>
            </w:r>
            <w:r w:rsidRPr="00C42895">
              <w:rPr>
                <w:rFonts w:asciiTheme="minorHAnsi" w:hAnsiTheme="minorHAnsi" w:cstheme="minorHAnsi"/>
                <w:b/>
              </w:rPr>
              <w:t>VE</w:t>
            </w:r>
            <w:r w:rsidRPr="00C42895">
              <w:rPr>
                <w:rFonts w:asciiTheme="minorHAnsi" w:hAnsiTheme="minorHAnsi" w:cstheme="minorHAnsi"/>
                <w:b/>
                <w:spacing w:val="-2"/>
              </w:rPr>
              <w:t xml:space="preserve"> </w:t>
            </w:r>
            <w:r w:rsidRPr="00C42895">
              <w:rPr>
                <w:rFonts w:asciiTheme="minorHAnsi" w:hAnsiTheme="minorHAnsi" w:cstheme="minorHAnsi"/>
                <w:b/>
              </w:rPr>
              <w:t>GELİŞTİRME</w:t>
            </w:r>
          </w:p>
        </w:tc>
      </w:tr>
      <w:tr w:rsidR="00C35ECD" w:rsidRPr="00C42895">
        <w:trPr>
          <w:trHeight w:val="463"/>
        </w:trPr>
        <w:tc>
          <w:tcPr>
            <w:tcW w:w="11214" w:type="dxa"/>
            <w:gridSpan w:val="2"/>
            <w:shd w:val="clear" w:color="auto" w:fill="FFEB9F"/>
          </w:tcPr>
          <w:p w:rsidR="00C35ECD" w:rsidRPr="00C42895" w:rsidRDefault="008F5BC4">
            <w:pPr>
              <w:pStyle w:val="TableParagraph"/>
              <w:spacing w:line="266" w:lineRule="exact"/>
              <w:rPr>
                <w:rFonts w:asciiTheme="minorHAnsi" w:hAnsiTheme="minorHAnsi" w:cstheme="minorHAnsi"/>
                <w:b/>
              </w:rPr>
            </w:pPr>
            <w:r w:rsidRPr="00C42895">
              <w:rPr>
                <w:rFonts w:asciiTheme="minorHAnsi" w:hAnsiTheme="minorHAnsi" w:cstheme="minorHAnsi"/>
                <w:b/>
              </w:rPr>
              <w:t>C.1.</w:t>
            </w:r>
            <w:r w:rsidRPr="00C42895">
              <w:rPr>
                <w:rFonts w:asciiTheme="minorHAnsi" w:hAnsiTheme="minorHAnsi" w:cstheme="minorHAnsi"/>
                <w:b/>
                <w:spacing w:val="45"/>
              </w:rPr>
              <w:t xml:space="preserve"> </w:t>
            </w:r>
            <w:r w:rsidRPr="00C42895">
              <w:rPr>
                <w:rFonts w:asciiTheme="minorHAnsi" w:hAnsiTheme="minorHAnsi" w:cstheme="minorHAnsi"/>
                <w:b/>
              </w:rPr>
              <w:t>Araştırma</w:t>
            </w:r>
            <w:r w:rsidRPr="00C42895">
              <w:rPr>
                <w:rFonts w:asciiTheme="minorHAnsi" w:hAnsiTheme="minorHAnsi" w:cstheme="minorHAnsi"/>
                <w:b/>
                <w:spacing w:val="-3"/>
              </w:rPr>
              <w:t xml:space="preserve"> </w:t>
            </w:r>
            <w:r w:rsidRPr="00C42895">
              <w:rPr>
                <w:rFonts w:asciiTheme="minorHAnsi" w:hAnsiTheme="minorHAnsi" w:cstheme="minorHAnsi"/>
                <w:b/>
              </w:rPr>
              <w:t>Süreçlerinin</w:t>
            </w:r>
            <w:r w:rsidRPr="00C42895">
              <w:rPr>
                <w:rFonts w:asciiTheme="minorHAnsi" w:hAnsiTheme="minorHAnsi" w:cstheme="minorHAnsi"/>
                <w:b/>
                <w:spacing w:val="-1"/>
              </w:rPr>
              <w:t xml:space="preserve"> </w:t>
            </w:r>
            <w:r w:rsidRPr="00C42895">
              <w:rPr>
                <w:rFonts w:asciiTheme="minorHAnsi" w:hAnsiTheme="minorHAnsi" w:cstheme="minorHAnsi"/>
                <w:b/>
              </w:rPr>
              <w:t>Yönetimi</w:t>
            </w:r>
            <w:r w:rsidRPr="00C42895">
              <w:rPr>
                <w:rFonts w:asciiTheme="minorHAnsi" w:hAnsiTheme="minorHAnsi" w:cstheme="minorHAnsi"/>
                <w:b/>
                <w:spacing w:val="-2"/>
              </w:rPr>
              <w:t xml:space="preserve"> </w:t>
            </w:r>
            <w:r w:rsidRPr="00C42895">
              <w:rPr>
                <w:rFonts w:asciiTheme="minorHAnsi" w:hAnsiTheme="minorHAnsi" w:cstheme="minorHAnsi"/>
                <w:b/>
              </w:rPr>
              <w:t>ve</w:t>
            </w:r>
            <w:r w:rsidRPr="00C42895">
              <w:rPr>
                <w:rFonts w:asciiTheme="minorHAnsi" w:hAnsiTheme="minorHAnsi" w:cstheme="minorHAnsi"/>
                <w:b/>
                <w:spacing w:val="-3"/>
              </w:rPr>
              <w:t xml:space="preserve"> </w:t>
            </w:r>
            <w:r w:rsidRPr="00C42895">
              <w:rPr>
                <w:rFonts w:asciiTheme="minorHAnsi" w:hAnsiTheme="minorHAnsi" w:cstheme="minorHAnsi"/>
                <w:b/>
              </w:rPr>
              <w:t>Araştırma</w:t>
            </w:r>
            <w:r w:rsidRPr="00C42895">
              <w:rPr>
                <w:rFonts w:asciiTheme="minorHAnsi" w:hAnsiTheme="minorHAnsi" w:cstheme="minorHAnsi"/>
                <w:b/>
                <w:spacing w:val="-2"/>
              </w:rPr>
              <w:t xml:space="preserve"> </w:t>
            </w:r>
            <w:r w:rsidRPr="00C42895">
              <w:rPr>
                <w:rFonts w:asciiTheme="minorHAnsi" w:hAnsiTheme="minorHAnsi" w:cstheme="minorHAnsi"/>
                <w:b/>
              </w:rPr>
              <w:t>Kaynakları</w:t>
            </w:r>
          </w:p>
        </w:tc>
      </w:tr>
      <w:tr w:rsidR="00C35ECD" w:rsidRPr="00C42895">
        <w:trPr>
          <w:trHeight w:val="268"/>
        </w:trPr>
        <w:tc>
          <w:tcPr>
            <w:tcW w:w="2817" w:type="dxa"/>
          </w:tcPr>
          <w:p w:rsidR="00C35ECD" w:rsidRPr="00C42895" w:rsidRDefault="00C35ECD">
            <w:pPr>
              <w:pStyle w:val="TableParagraph"/>
              <w:ind w:left="0"/>
              <w:rPr>
                <w:rFonts w:asciiTheme="minorHAnsi" w:hAnsiTheme="minorHAnsi" w:cstheme="minorHAnsi"/>
                <w:sz w:val="18"/>
              </w:rPr>
            </w:pPr>
          </w:p>
        </w:tc>
        <w:tc>
          <w:tcPr>
            <w:tcW w:w="8397" w:type="dxa"/>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6933"/>
        </w:trPr>
        <w:tc>
          <w:tcPr>
            <w:tcW w:w="2817" w:type="dxa"/>
            <w:vMerge w:val="restart"/>
          </w:tcPr>
          <w:p w:rsidR="00C35ECD" w:rsidRPr="00C42895" w:rsidRDefault="008F5BC4">
            <w:pPr>
              <w:pStyle w:val="TableParagraph"/>
              <w:spacing w:line="266" w:lineRule="exact"/>
              <w:rPr>
                <w:rFonts w:asciiTheme="minorHAnsi" w:hAnsiTheme="minorHAnsi" w:cstheme="minorHAnsi"/>
                <w:b/>
              </w:rPr>
            </w:pPr>
            <w:r w:rsidRPr="00C42895">
              <w:rPr>
                <w:rFonts w:asciiTheme="minorHAnsi" w:hAnsiTheme="minorHAnsi" w:cstheme="minorHAnsi"/>
                <w:b/>
              </w:rPr>
              <w:t>C.1.2.</w:t>
            </w:r>
            <w:r w:rsidRPr="00C42895">
              <w:rPr>
                <w:rFonts w:asciiTheme="minorHAnsi" w:hAnsiTheme="minorHAnsi" w:cstheme="minorHAnsi"/>
                <w:b/>
                <w:spacing w:val="-3"/>
              </w:rPr>
              <w:t xml:space="preserve"> </w:t>
            </w:r>
            <w:r w:rsidRPr="00C42895">
              <w:rPr>
                <w:rFonts w:asciiTheme="minorHAnsi" w:hAnsiTheme="minorHAnsi" w:cstheme="minorHAnsi"/>
                <w:b/>
              </w:rPr>
              <w:t>İç</w:t>
            </w:r>
            <w:r w:rsidRPr="00C42895">
              <w:rPr>
                <w:rFonts w:asciiTheme="minorHAnsi" w:hAnsiTheme="minorHAnsi" w:cstheme="minorHAnsi"/>
                <w:b/>
                <w:spacing w:val="-2"/>
              </w:rPr>
              <w:t xml:space="preserve"> </w:t>
            </w:r>
            <w:r w:rsidRPr="00C42895">
              <w:rPr>
                <w:rFonts w:asciiTheme="minorHAnsi" w:hAnsiTheme="minorHAnsi" w:cstheme="minorHAnsi"/>
                <w:b/>
              </w:rPr>
              <w:t>ve</w:t>
            </w:r>
            <w:r w:rsidRPr="00C42895">
              <w:rPr>
                <w:rFonts w:asciiTheme="minorHAnsi" w:hAnsiTheme="minorHAnsi" w:cstheme="minorHAnsi"/>
                <w:b/>
                <w:spacing w:val="-2"/>
              </w:rPr>
              <w:t xml:space="preserve"> </w:t>
            </w:r>
            <w:r w:rsidRPr="00C42895">
              <w:rPr>
                <w:rFonts w:asciiTheme="minorHAnsi" w:hAnsiTheme="minorHAnsi" w:cstheme="minorHAnsi"/>
                <w:b/>
              </w:rPr>
              <w:t>dış</w:t>
            </w:r>
            <w:r w:rsidRPr="00C42895">
              <w:rPr>
                <w:rFonts w:asciiTheme="minorHAnsi" w:hAnsiTheme="minorHAnsi" w:cstheme="minorHAnsi"/>
                <w:b/>
                <w:spacing w:val="-2"/>
              </w:rPr>
              <w:t xml:space="preserve"> </w:t>
            </w:r>
            <w:r w:rsidRPr="00C42895">
              <w:rPr>
                <w:rFonts w:asciiTheme="minorHAnsi" w:hAnsiTheme="minorHAnsi" w:cstheme="minorHAnsi"/>
                <w:b/>
              </w:rPr>
              <w:t>kaynaklar</w:t>
            </w:r>
          </w:p>
          <w:p w:rsidR="00C35ECD" w:rsidRPr="00C42895" w:rsidRDefault="008F5BC4">
            <w:pPr>
              <w:pStyle w:val="TableParagraph"/>
              <w:spacing w:before="195"/>
              <w:ind w:right="94"/>
              <w:jc w:val="both"/>
              <w:rPr>
                <w:rFonts w:asciiTheme="minorHAnsi" w:hAnsiTheme="minorHAnsi" w:cstheme="minorHAnsi"/>
                <w:sz w:val="16"/>
              </w:rPr>
            </w:pPr>
            <w:r w:rsidRPr="00C42895">
              <w:rPr>
                <w:rFonts w:asciiTheme="minorHAnsi" w:hAnsiTheme="minorHAnsi" w:cstheme="minorHAnsi"/>
                <w:sz w:val="16"/>
              </w:rPr>
              <w:t>Kurumun fiziki, teknik ve mali araştırma</w:t>
            </w:r>
            <w:r w:rsidRPr="00C42895">
              <w:rPr>
                <w:rFonts w:asciiTheme="minorHAnsi" w:hAnsiTheme="minorHAnsi" w:cstheme="minorHAnsi"/>
                <w:spacing w:val="-34"/>
                <w:sz w:val="16"/>
              </w:rPr>
              <w:t xml:space="preserve"> </w:t>
            </w:r>
            <w:r w:rsidRPr="00C42895">
              <w:rPr>
                <w:rFonts w:asciiTheme="minorHAnsi" w:hAnsiTheme="minorHAnsi" w:cstheme="minorHAnsi"/>
                <w:sz w:val="16"/>
              </w:rPr>
              <w:t>kaynakları</w:t>
            </w:r>
            <w:r w:rsidRPr="00C42895">
              <w:rPr>
                <w:rFonts w:asciiTheme="minorHAnsi" w:hAnsiTheme="minorHAnsi" w:cstheme="minorHAnsi"/>
                <w:spacing w:val="1"/>
                <w:sz w:val="16"/>
              </w:rPr>
              <w:t xml:space="preserve"> </w:t>
            </w:r>
            <w:r w:rsidRPr="00C42895">
              <w:rPr>
                <w:rFonts w:asciiTheme="minorHAnsi" w:hAnsiTheme="minorHAnsi" w:cstheme="minorHAnsi"/>
                <w:sz w:val="16"/>
              </w:rPr>
              <w:t>misyon,</w:t>
            </w:r>
            <w:r w:rsidRPr="00C42895">
              <w:rPr>
                <w:rFonts w:asciiTheme="minorHAnsi" w:hAnsiTheme="minorHAnsi" w:cstheme="minorHAnsi"/>
                <w:spacing w:val="1"/>
                <w:sz w:val="16"/>
              </w:rPr>
              <w:t xml:space="preserve"> </w:t>
            </w:r>
            <w:r w:rsidRPr="00C42895">
              <w:rPr>
                <w:rFonts w:asciiTheme="minorHAnsi" w:hAnsiTheme="minorHAnsi" w:cstheme="minorHAnsi"/>
                <w:sz w:val="16"/>
              </w:rPr>
              <w:t>hedef</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stratejileriyle</w:t>
            </w:r>
            <w:r w:rsidRPr="00C42895">
              <w:rPr>
                <w:rFonts w:asciiTheme="minorHAnsi" w:hAnsiTheme="minorHAnsi" w:cstheme="minorHAnsi"/>
                <w:spacing w:val="1"/>
                <w:sz w:val="16"/>
              </w:rPr>
              <w:t xml:space="preserve"> </w:t>
            </w:r>
            <w:r w:rsidRPr="00C42895">
              <w:rPr>
                <w:rFonts w:asciiTheme="minorHAnsi" w:hAnsiTheme="minorHAnsi" w:cstheme="minorHAnsi"/>
                <w:sz w:val="16"/>
              </w:rPr>
              <w:t>uyumlu</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yeterlidir.</w:t>
            </w:r>
            <w:r w:rsidRPr="00C42895">
              <w:rPr>
                <w:rFonts w:asciiTheme="minorHAnsi" w:hAnsiTheme="minorHAnsi" w:cstheme="minorHAnsi"/>
                <w:spacing w:val="1"/>
                <w:sz w:val="16"/>
              </w:rPr>
              <w:t xml:space="preserve"> </w:t>
            </w:r>
            <w:r w:rsidRPr="00C42895">
              <w:rPr>
                <w:rFonts w:asciiTheme="minorHAnsi" w:hAnsiTheme="minorHAnsi" w:cstheme="minorHAnsi"/>
                <w:sz w:val="16"/>
              </w:rPr>
              <w:t>Kaynakların</w:t>
            </w:r>
            <w:r w:rsidRPr="00C42895">
              <w:rPr>
                <w:rFonts w:asciiTheme="minorHAnsi" w:hAnsiTheme="minorHAnsi" w:cstheme="minorHAnsi"/>
                <w:spacing w:val="1"/>
                <w:sz w:val="16"/>
              </w:rPr>
              <w:t xml:space="preserve"> </w:t>
            </w:r>
            <w:r w:rsidRPr="00C42895">
              <w:rPr>
                <w:rFonts w:asciiTheme="minorHAnsi" w:hAnsiTheme="minorHAnsi" w:cstheme="minorHAnsi"/>
                <w:sz w:val="16"/>
              </w:rPr>
              <w:t>çeşitliliği</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yeterliliği</w:t>
            </w:r>
            <w:r w:rsidRPr="00C42895">
              <w:rPr>
                <w:rFonts w:asciiTheme="minorHAnsi" w:hAnsiTheme="minorHAnsi" w:cstheme="minorHAnsi"/>
                <w:spacing w:val="1"/>
                <w:sz w:val="16"/>
              </w:rPr>
              <w:t xml:space="preserve"> </w:t>
            </w:r>
            <w:r w:rsidRPr="00C42895">
              <w:rPr>
                <w:rFonts w:asciiTheme="minorHAnsi" w:hAnsiTheme="minorHAnsi" w:cstheme="minorHAnsi"/>
                <w:sz w:val="16"/>
              </w:rPr>
              <w:t>izlenmekte</w:t>
            </w:r>
            <w:r w:rsidRPr="00C42895">
              <w:rPr>
                <w:rFonts w:asciiTheme="minorHAnsi" w:hAnsiTheme="minorHAnsi" w:cstheme="minorHAnsi"/>
                <w:spacing w:val="-2"/>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iyileştirilmektedir.</w:t>
            </w:r>
          </w:p>
          <w:p w:rsidR="00C35ECD" w:rsidRPr="00C42895" w:rsidRDefault="00C35ECD">
            <w:pPr>
              <w:pStyle w:val="TableParagraph"/>
              <w:ind w:left="0"/>
              <w:rPr>
                <w:rFonts w:asciiTheme="minorHAnsi" w:hAnsiTheme="minorHAnsi" w:cstheme="minorHAnsi"/>
                <w:sz w:val="17"/>
              </w:rPr>
            </w:pP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Araştırmaya</w:t>
            </w:r>
            <w:r w:rsidRPr="00C42895">
              <w:rPr>
                <w:rFonts w:asciiTheme="minorHAnsi" w:hAnsiTheme="minorHAnsi" w:cstheme="minorHAnsi"/>
                <w:spacing w:val="1"/>
                <w:sz w:val="16"/>
              </w:rPr>
              <w:t xml:space="preserve"> </w:t>
            </w:r>
            <w:r w:rsidRPr="00C42895">
              <w:rPr>
                <w:rFonts w:asciiTheme="minorHAnsi" w:hAnsiTheme="minorHAnsi" w:cstheme="minorHAnsi"/>
                <w:sz w:val="16"/>
              </w:rPr>
              <w:t>yeni</w:t>
            </w:r>
            <w:r w:rsidRPr="00C42895">
              <w:rPr>
                <w:rFonts w:asciiTheme="minorHAnsi" w:hAnsiTheme="minorHAnsi" w:cstheme="minorHAnsi"/>
                <w:spacing w:val="1"/>
                <w:sz w:val="16"/>
              </w:rPr>
              <w:t xml:space="preserve"> </w:t>
            </w:r>
            <w:r w:rsidRPr="00C42895">
              <w:rPr>
                <w:rFonts w:asciiTheme="minorHAnsi" w:hAnsiTheme="minorHAnsi" w:cstheme="minorHAnsi"/>
                <w:sz w:val="16"/>
              </w:rPr>
              <w:t>başlayanlar</w:t>
            </w:r>
            <w:r w:rsidRPr="00C42895">
              <w:rPr>
                <w:rFonts w:asciiTheme="minorHAnsi" w:hAnsiTheme="minorHAnsi" w:cstheme="minorHAnsi"/>
                <w:spacing w:val="1"/>
                <w:sz w:val="16"/>
              </w:rPr>
              <w:t xml:space="preserve"> </w:t>
            </w:r>
            <w:r w:rsidRPr="00C42895">
              <w:rPr>
                <w:rFonts w:asciiTheme="minorHAnsi" w:hAnsiTheme="minorHAnsi" w:cstheme="minorHAnsi"/>
                <w:sz w:val="16"/>
              </w:rPr>
              <w:t>için</w:t>
            </w:r>
            <w:r w:rsidRPr="00C42895">
              <w:rPr>
                <w:rFonts w:asciiTheme="minorHAnsi" w:hAnsiTheme="minorHAnsi" w:cstheme="minorHAnsi"/>
                <w:spacing w:val="1"/>
                <w:sz w:val="16"/>
              </w:rPr>
              <w:t xml:space="preserve"> </w:t>
            </w:r>
            <w:r w:rsidRPr="00C42895">
              <w:rPr>
                <w:rFonts w:asciiTheme="minorHAnsi" w:hAnsiTheme="minorHAnsi" w:cstheme="minorHAnsi"/>
                <w:sz w:val="16"/>
              </w:rPr>
              <w:t>üniversite içi çekirdek fonlar vardır ve</w:t>
            </w:r>
            <w:r w:rsidRPr="00C42895">
              <w:rPr>
                <w:rFonts w:asciiTheme="minorHAnsi" w:hAnsiTheme="minorHAnsi" w:cstheme="minorHAnsi"/>
                <w:spacing w:val="1"/>
                <w:sz w:val="16"/>
              </w:rPr>
              <w:t xml:space="preserve"> </w:t>
            </w:r>
            <w:r w:rsidRPr="00C42895">
              <w:rPr>
                <w:rFonts w:asciiTheme="minorHAnsi" w:hAnsiTheme="minorHAnsi" w:cstheme="minorHAnsi"/>
                <w:sz w:val="16"/>
              </w:rPr>
              <w:t>erişimi</w:t>
            </w:r>
            <w:r w:rsidRPr="00C42895">
              <w:rPr>
                <w:rFonts w:asciiTheme="minorHAnsi" w:hAnsiTheme="minorHAnsi" w:cstheme="minorHAnsi"/>
                <w:spacing w:val="-1"/>
                <w:sz w:val="16"/>
              </w:rPr>
              <w:t xml:space="preserve"> </w:t>
            </w:r>
            <w:r w:rsidRPr="00C42895">
              <w:rPr>
                <w:rFonts w:asciiTheme="minorHAnsi" w:hAnsiTheme="minorHAnsi" w:cstheme="minorHAnsi"/>
                <w:sz w:val="16"/>
              </w:rPr>
              <w:t>kolaydır.</w:t>
            </w:r>
          </w:p>
          <w:p w:rsidR="00C35ECD" w:rsidRPr="00C42895" w:rsidRDefault="00C35ECD">
            <w:pPr>
              <w:pStyle w:val="TableParagraph"/>
              <w:ind w:left="0"/>
              <w:rPr>
                <w:rFonts w:asciiTheme="minorHAnsi" w:hAnsiTheme="minorHAnsi" w:cstheme="minorHAnsi"/>
                <w:sz w:val="17"/>
              </w:rPr>
            </w:pP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Araştırma</w:t>
            </w:r>
            <w:r w:rsidRPr="00C42895">
              <w:rPr>
                <w:rFonts w:asciiTheme="minorHAnsi" w:hAnsiTheme="minorHAnsi" w:cstheme="minorHAnsi"/>
                <w:spacing w:val="1"/>
                <w:sz w:val="16"/>
              </w:rPr>
              <w:t xml:space="preserve"> </w:t>
            </w:r>
            <w:r w:rsidRPr="00C42895">
              <w:rPr>
                <w:rFonts w:asciiTheme="minorHAnsi" w:hAnsiTheme="minorHAnsi" w:cstheme="minorHAnsi"/>
                <w:sz w:val="16"/>
              </w:rPr>
              <w:t>potansiyelini</w:t>
            </w:r>
            <w:r w:rsidRPr="00C42895">
              <w:rPr>
                <w:rFonts w:asciiTheme="minorHAnsi" w:hAnsiTheme="minorHAnsi" w:cstheme="minorHAnsi"/>
                <w:spacing w:val="1"/>
                <w:sz w:val="16"/>
              </w:rPr>
              <w:t xml:space="preserve"> </w:t>
            </w:r>
            <w:r w:rsidRPr="00C42895">
              <w:rPr>
                <w:rFonts w:asciiTheme="minorHAnsi" w:hAnsiTheme="minorHAnsi" w:cstheme="minorHAnsi"/>
                <w:sz w:val="16"/>
              </w:rPr>
              <w:t>geliştirmek</w:t>
            </w:r>
            <w:r w:rsidRPr="00C42895">
              <w:rPr>
                <w:rFonts w:asciiTheme="minorHAnsi" w:hAnsiTheme="minorHAnsi" w:cstheme="minorHAnsi"/>
                <w:spacing w:val="1"/>
                <w:sz w:val="16"/>
              </w:rPr>
              <w:t xml:space="preserve"> </w:t>
            </w:r>
            <w:r w:rsidRPr="00C42895">
              <w:rPr>
                <w:rFonts w:asciiTheme="minorHAnsi" w:hAnsiTheme="minorHAnsi" w:cstheme="minorHAnsi"/>
                <w:sz w:val="16"/>
              </w:rPr>
              <w:t>üzere proje, konferans katılımı, seyahat,</w:t>
            </w:r>
            <w:r w:rsidRPr="00C42895">
              <w:rPr>
                <w:rFonts w:asciiTheme="minorHAnsi" w:hAnsiTheme="minorHAnsi" w:cstheme="minorHAnsi"/>
                <w:spacing w:val="-34"/>
                <w:sz w:val="16"/>
              </w:rPr>
              <w:t xml:space="preserve"> </w:t>
            </w:r>
            <w:r w:rsidRPr="00C42895">
              <w:rPr>
                <w:rFonts w:asciiTheme="minorHAnsi" w:hAnsiTheme="minorHAnsi" w:cstheme="minorHAnsi"/>
                <w:sz w:val="16"/>
              </w:rPr>
              <w:t>uzman daveti destekleri, kişisel fonlar,</w:t>
            </w:r>
            <w:r w:rsidRPr="00C42895">
              <w:rPr>
                <w:rFonts w:asciiTheme="minorHAnsi" w:hAnsiTheme="minorHAnsi" w:cstheme="minorHAnsi"/>
                <w:spacing w:val="1"/>
                <w:sz w:val="16"/>
              </w:rPr>
              <w:t xml:space="preserve"> </w:t>
            </w:r>
            <w:r w:rsidRPr="00C42895">
              <w:rPr>
                <w:rFonts w:asciiTheme="minorHAnsi" w:hAnsiTheme="minorHAnsi" w:cstheme="minorHAnsi"/>
                <w:sz w:val="16"/>
              </w:rPr>
              <w:t>motivasyonu</w:t>
            </w:r>
            <w:r w:rsidRPr="00C42895">
              <w:rPr>
                <w:rFonts w:asciiTheme="minorHAnsi" w:hAnsiTheme="minorHAnsi" w:cstheme="minorHAnsi"/>
                <w:spacing w:val="1"/>
                <w:sz w:val="16"/>
              </w:rPr>
              <w:t xml:space="preserve"> </w:t>
            </w:r>
            <w:r w:rsidRPr="00C42895">
              <w:rPr>
                <w:rFonts w:asciiTheme="minorHAnsi" w:hAnsiTheme="minorHAnsi" w:cstheme="minorHAnsi"/>
                <w:sz w:val="16"/>
              </w:rPr>
              <w:t>arttırmak</w:t>
            </w:r>
            <w:r w:rsidRPr="00C42895">
              <w:rPr>
                <w:rFonts w:asciiTheme="minorHAnsi" w:hAnsiTheme="minorHAnsi" w:cstheme="minorHAnsi"/>
                <w:spacing w:val="1"/>
                <w:sz w:val="16"/>
              </w:rPr>
              <w:t xml:space="preserve"> </w:t>
            </w:r>
            <w:r w:rsidRPr="00C42895">
              <w:rPr>
                <w:rFonts w:asciiTheme="minorHAnsi" w:hAnsiTheme="minorHAnsi" w:cstheme="minorHAnsi"/>
                <w:sz w:val="16"/>
              </w:rPr>
              <w:t>üzere</w:t>
            </w:r>
            <w:r w:rsidRPr="00C42895">
              <w:rPr>
                <w:rFonts w:asciiTheme="minorHAnsi" w:hAnsiTheme="minorHAnsi" w:cstheme="minorHAnsi"/>
                <w:spacing w:val="1"/>
                <w:sz w:val="16"/>
              </w:rPr>
              <w:t xml:space="preserve"> </w:t>
            </w:r>
            <w:r w:rsidRPr="00C42895">
              <w:rPr>
                <w:rFonts w:asciiTheme="minorHAnsi" w:hAnsiTheme="minorHAnsi" w:cstheme="minorHAnsi"/>
                <w:sz w:val="16"/>
              </w:rPr>
              <w:t>ödül</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rekabetçi</w:t>
            </w:r>
            <w:r w:rsidRPr="00C42895">
              <w:rPr>
                <w:rFonts w:asciiTheme="minorHAnsi" w:hAnsiTheme="minorHAnsi" w:cstheme="minorHAnsi"/>
                <w:spacing w:val="-1"/>
                <w:sz w:val="16"/>
              </w:rPr>
              <w:t xml:space="preserve"> </w:t>
            </w:r>
            <w:r w:rsidRPr="00C42895">
              <w:rPr>
                <w:rFonts w:asciiTheme="minorHAnsi" w:hAnsiTheme="minorHAnsi" w:cstheme="minorHAnsi"/>
                <w:sz w:val="16"/>
              </w:rPr>
              <w:t>yükseltme</w:t>
            </w:r>
            <w:r w:rsidRPr="00C42895">
              <w:rPr>
                <w:rFonts w:asciiTheme="minorHAnsi" w:hAnsiTheme="minorHAnsi" w:cstheme="minorHAnsi"/>
                <w:spacing w:val="-2"/>
                <w:sz w:val="16"/>
              </w:rPr>
              <w:t xml:space="preserve"> </w:t>
            </w:r>
            <w:r w:rsidRPr="00C42895">
              <w:rPr>
                <w:rFonts w:asciiTheme="minorHAnsi" w:hAnsiTheme="minorHAnsi" w:cstheme="minorHAnsi"/>
                <w:sz w:val="16"/>
              </w:rPr>
              <w:t>kriterleri vardır.</w:t>
            </w:r>
          </w:p>
          <w:p w:rsidR="00C35ECD" w:rsidRPr="00C42895" w:rsidRDefault="00C35ECD">
            <w:pPr>
              <w:pStyle w:val="TableParagraph"/>
              <w:spacing w:before="11"/>
              <w:ind w:left="0"/>
              <w:rPr>
                <w:rFonts w:asciiTheme="minorHAnsi" w:hAnsiTheme="minorHAnsi" w:cstheme="minorHAnsi"/>
                <w:sz w:val="16"/>
              </w:rPr>
            </w:pPr>
          </w:p>
          <w:p w:rsidR="00C35ECD" w:rsidRPr="00C42895" w:rsidRDefault="008F5BC4">
            <w:pPr>
              <w:pStyle w:val="TableParagraph"/>
              <w:tabs>
                <w:tab w:val="left" w:pos="1254"/>
                <w:tab w:val="left" w:pos="2288"/>
              </w:tabs>
              <w:ind w:right="95"/>
              <w:jc w:val="both"/>
              <w:rPr>
                <w:rFonts w:asciiTheme="minorHAnsi" w:hAnsiTheme="minorHAnsi" w:cstheme="minorHAnsi"/>
                <w:sz w:val="16"/>
              </w:rPr>
            </w:pPr>
            <w:r w:rsidRPr="00C42895">
              <w:rPr>
                <w:rFonts w:asciiTheme="minorHAnsi" w:hAnsiTheme="minorHAnsi" w:cstheme="minorHAnsi"/>
                <w:sz w:val="16"/>
              </w:rPr>
              <w:t>Üniversite içi kaynakların yıllar içindeki</w:t>
            </w:r>
            <w:r w:rsidRPr="00C42895">
              <w:rPr>
                <w:rFonts w:asciiTheme="minorHAnsi" w:hAnsiTheme="minorHAnsi" w:cstheme="minorHAnsi"/>
                <w:spacing w:val="1"/>
                <w:sz w:val="16"/>
              </w:rPr>
              <w:t xml:space="preserve"> </w:t>
            </w:r>
            <w:r w:rsidRPr="00C42895">
              <w:rPr>
                <w:rFonts w:asciiTheme="minorHAnsi" w:hAnsiTheme="minorHAnsi" w:cstheme="minorHAnsi"/>
                <w:sz w:val="16"/>
              </w:rPr>
              <w:t>değişimi;</w:t>
            </w:r>
            <w:r w:rsidRPr="00C42895">
              <w:rPr>
                <w:rFonts w:asciiTheme="minorHAnsi" w:hAnsiTheme="minorHAnsi" w:cstheme="minorHAnsi"/>
                <w:spacing w:val="1"/>
                <w:sz w:val="16"/>
              </w:rPr>
              <w:t xml:space="preserve"> </w:t>
            </w:r>
            <w:r w:rsidRPr="00C42895">
              <w:rPr>
                <w:rFonts w:asciiTheme="minorHAnsi" w:hAnsiTheme="minorHAnsi" w:cstheme="minorHAnsi"/>
                <w:sz w:val="16"/>
              </w:rPr>
              <w:t>bu</w:t>
            </w:r>
            <w:r w:rsidRPr="00C42895">
              <w:rPr>
                <w:rFonts w:asciiTheme="minorHAnsi" w:hAnsiTheme="minorHAnsi" w:cstheme="minorHAnsi"/>
                <w:spacing w:val="1"/>
                <w:sz w:val="16"/>
              </w:rPr>
              <w:t xml:space="preserve"> </w:t>
            </w:r>
            <w:r w:rsidRPr="00C42895">
              <w:rPr>
                <w:rFonts w:asciiTheme="minorHAnsi" w:hAnsiTheme="minorHAnsi" w:cstheme="minorHAnsi"/>
                <w:sz w:val="16"/>
              </w:rPr>
              <w:t>imkanların</w:t>
            </w:r>
            <w:r w:rsidRPr="00C42895">
              <w:rPr>
                <w:rFonts w:asciiTheme="minorHAnsi" w:hAnsiTheme="minorHAnsi" w:cstheme="minorHAnsi"/>
                <w:spacing w:val="1"/>
                <w:sz w:val="16"/>
              </w:rPr>
              <w:t xml:space="preserve"> </w:t>
            </w:r>
            <w:r w:rsidRPr="00C42895">
              <w:rPr>
                <w:rFonts w:asciiTheme="minorHAnsi" w:hAnsiTheme="minorHAnsi" w:cstheme="minorHAnsi"/>
                <w:sz w:val="16"/>
              </w:rPr>
              <w:t>etkinliği,</w:t>
            </w:r>
            <w:r w:rsidRPr="00C42895">
              <w:rPr>
                <w:rFonts w:asciiTheme="minorHAnsi" w:hAnsiTheme="minorHAnsi" w:cstheme="minorHAnsi"/>
                <w:spacing w:val="1"/>
                <w:sz w:val="16"/>
              </w:rPr>
              <w:t xml:space="preserve"> </w:t>
            </w:r>
            <w:r w:rsidRPr="00C42895">
              <w:rPr>
                <w:rFonts w:asciiTheme="minorHAnsi" w:hAnsiTheme="minorHAnsi" w:cstheme="minorHAnsi"/>
                <w:sz w:val="16"/>
              </w:rPr>
              <w:t>yeterliliği,</w:t>
            </w:r>
            <w:r w:rsidRPr="00C42895">
              <w:rPr>
                <w:rFonts w:asciiTheme="minorHAnsi" w:hAnsiTheme="minorHAnsi" w:cstheme="minorHAnsi"/>
                <w:spacing w:val="1"/>
                <w:sz w:val="16"/>
              </w:rPr>
              <w:t xml:space="preserve"> </w:t>
            </w:r>
            <w:r w:rsidRPr="00C42895">
              <w:rPr>
                <w:rFonts w:asciiTheme="minorHAnsi" w:hAnsiTheme="minorHAnsi" w:cstheme="minorHAnsi"/>
                <w:sz w:val="16"/>
              </w:rPr>
              <w:t>gelişime</w:t>
            </w:r>
            <w:r w:rsidRPr="00C42895">
              <w:rPr>
                <w:rFonts w:asciiTheme="minorHAnsi" w:hAnsiTheme="minorHAnsi" w:cstheme="minorHAnsi"/>
                <w:spacing w:val="1"/>
                <w:sz w:val="16"/>
              </w:rPr>
              <w:t xml:space="preserve"> </w:t>
            </w:r>
            <w:r w:rsidRPr="00C42895">
              <w:rPr>
                <w:rFonts w:asciiTheme="minorHAnsi" w:hAnsiTheme="minorHAnsi" w:cstheme="minorHAnsi"/>
                <w:sz w:val="16"/>
              </w:rPr>
              <w:t>açık</w:t>
            </w:r>
            <w:r w:rsidRPr="00C42895">
              <w:rPr>
                <w:rFonts w:asciiTheme="minorHAnsi" w:hAnsiTheme="minorHAnsi" w:cstheme="minorHAnsi"/>
                <w:spacing w:val="1"/>
                <w:sz w:val="16"/>
              </w:rPr>
              <w:t xml:space="preserve"> </w:t>
            </w:r>
            <w:r w:rsidRPr="00C42895">
              <w:rPr>
                <w:rFonts w:asciiTheme="minorHAnsi" w:hAnsiTheme="minorHAnsi" w:cstheme="minorHAnsi"/>
                <w:sz w:val="16"/>
              </w:rPr>
              <w:t>yanları,</w:t>
            </w:r>
            <w:r w:rsidRPr="00C42895">
              <w:rPr>
                <w:rFonts w:asciiTheme="minorHAnsi" w:hAnsiTheme="minorHAnsi" w:cstheme="minorHAnsi"/>
                <w:spacing w:val="1"/>
                <w:sz w:val="16"/>
              </w:rPr>
              <w:t xml:space="preserve"> </w:t>
            </w:r>
            <w:r w:rsidRPr="00C42895">
              <w:rPr>
                <w:rFonts w:asciiTheme="minorHAnsi" w:hAnsiTheme="minorHAnsi" w:cstheme="minorHAnsi"/>
                <w:sz w:val="16"/>
              </w:rPr>
              <w:t>beklentileri</w:t>
            </w:r>
            <w:r w:rsidRPr="00C42895">
              <w:rPr>
                <w:rFonts w:asciiTheme="minorHAnsi" w:hAnsiTheme="minorHAnsi" w:cstheme="minorHAnsi"/>
                <w:sz w:val="16"/>
              </w:rPr>
              <w:tab/>
              <w:t>karşılama</w:t>
            </w:r>
            <w:r w:rsidRPr="00C42895">
              <w:rPr>
                <w:rFonts w:asciiTheme="minorHAnsi" w:hAnsiTheme="minorHAnsi" w:cstheme="minorHAnsi"/>
                <w:sz w:val="16"/>
              </w:rPr>
              <w:tab/>
            </w:r>
            <w:r w:rsidRPr="00C42895">
              <w:rPr>
                <w:rFonts w:asciiTheme="minorHAnsi" w:hAnsiTheme="minorHAnsi" w:cstheme="minorHAnsi"/>
                <w:spacing w:val="-1"/>
                <w:sz w:val="16"/>
              </w:rPr>
              <w:t>düzeyi</w:t>
            </w:r>
            <w:r w:rsidRPr="00C42895">
              <w:rPr>
                <w:rFonts w:asciiTheme="minorHAnsi" w:hAnsiTheme="minorHAnsi" w:cstheme="minorHAnsi"/>
                <w:spacing w:val="-34"/>
                <w:sz w:val="16"/>
              </w:rPr>
              <w:t xml:space="preserve"> </w:t>
            </w:r>
            <w:r w:rsidRPr="00C42895">
              <w:rPr>
                <w:rFonts w:asciiTheme="minorHAnsi" w:hAnsiTheme="minorHAnsi" w:cstheme="minorHAnsi"/>
                <w:sz w:val="16"/>
              </w:rPr>
              <w:t>değerlendirilmektedir.</w:t>
            </w:r>
          </w:p>
          <w:p w:rsidR="00C35ECD" w:rsidRPr="00C42895" w:rsidRDefault="00C35ECD">
            <w:pPr>
              <w:pStyle w:val="TableParagraph"/>
              <w:ind w:left="0"/>
              <w:rPr>
                <w:rFonts w:asciiTheme="minorHAnsi" w:hAnsiTheme="minorHAnsi" w:cstheme="minorHAnsi"/>
                <w:sz w:val="17"/>
              </w:rPr>
            </w:pP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Misyon</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hedeflerle</w:t>
            </w:r>
            <w:r w:rsidRPr="00C42895">
              <w:rPr>
                <w:rFonts w:asciiTheme="minorHAnsi" w:hAnsiTheme="minorHAnsi" w:cstheme="minorHAnsi"/>
                <w:spacing w:val="1"/>
                <w:sz w:val="16"/>
              </w:rPr>
              <w:t xml:space="preserve"> </w:t>
            </w:r>
            <w:r w:rsidRPr="00C42895">
              <w:rPr>
                <w:rFonts w:asciiTheme="minorHAnsi" w:hAnsiTheme="minorHAnsi" w:cstheme="minorHAnsi"/>
                <w:sz w:val="16"/>
              </w:rPr>
              <w:t>uyumlu</w:t>
            </w:r>
            <w:r w:rsidRPr="00C42895">
              <w:rPr>
                <w:rFonts w:asciiTheme="minorHAnsi" w:hAnsiTheme="minorHAnsi" w:cstheme="minorHAnsi"/>
                <w:spacing w:val="1"/>
                <w:sz w:val="16"/>
              </w:rPr>
              <w:t xml:space="preserve"> </w:t>
            </w:r>
            <w:r w:rsidRPr="00C42895">
              <w:rPr>
                <w:rFonts w:asciiTheme="minorHAnsi" w:hAnsiTheme="minorHAnsi" w:cstheme="minorHAnsi"/>
                <w:sz w:val="16"/>
              </w:rPr>
              <w:t>olarak</w:t>
            </w:r>
            <w:r w:rsidRPr="00C42895">
              <w:rPr>
                <w:rFonts w:asciiTheme="minorHAnsi" w:hAnsiTheme="minorHAnsi" w:cstheme="minorHAnsi"/>
                <w:spacing w:val="1"/>
                <w:sz w:val="16"/>
              </w:rPr>
              <w:t xml:space="preserve"> </w:t>
            </w:r>
            <w:r w:rsidRPr="00C42895">
              <w:rPr>
                <w:rFonts w:asciiTheme="minorHAnsi" w:hAnsiTheme="minorHAnsi" w:cstheme="minorHAnsi"/>
                <w:sz w:val="16"/>
              </w:rPr>
              <w:t>üniversite</w:t>
            </w:r>
            <w:r w:rsidRPr="00C42895">
              <w:rPr>
                <w:rFonts w:asciiTheme="minorHAnsi" w:hAnsiTheme="minorHAnsi" w:cstheme="minorHAnsi"/>
                <w:spacing w:val="1"/>
                <w:sz w:val="16"/>
              </w:rPr>
              <w:t xml:space="preserve"> </w:t>
            </w:r>
            <w:r w:rsidRPr="00C42895">
              <w:rPr>
                <w:rFonts w:asciiTheme="minorHAnsi" w:hAnsiTheme="minorHAnsi" w:cstheme="minorHAnsi"/>
                <w:sz w:val="16"/>
              </w:rPr>
              <w:t>dışı</w:t>
            </w:r>
            <w:r w:rsidRPr="00C42895">
              <w:rPr>
                <w:rFonts w:asciiTheme="minorHAnsi" w:hAnsiTheme="minorHAnsi" w:cstheme="minorHAnsi"/>
                <w:spacing w:val="1"/>
                <w:sz w:val="16"/>
              </w:rPr>
              <w:t xml:space="preserve"> </w:t>
            </w:r>
            <w:r w:rsidRPr="00C42895">
              <w:rPr>
                <w:rFonts w:asciiTheme="minorHAnsi" w:hAnsiTheme="minorHAnsi" w:cstheme="minorHAnsi"/>
                <w:sz w:val="16"/>
              </w:rPr>
              <w:t>kaynaklara</w:t>
            </w:r>
            <w:r w:rsidRPr="00C42895">
              <w:rPr>
                <w:rFonts w:asciiTheme="minorHAnsi" w:hAnsiTheme="minorHAnsi" w:cstheme="minorHAnsi"/>
                <w:spacing w:val="1"/>
                <w:sz w:val="16"/>
              </w:rPr>
              <w:t xml:space="preserve"> </w:t>
            </w:r>
            <w:r w:rsidRPr="00C42895">
              <w:rPr>
                <w:rFonts w:asciiTheme="minorHAnsi" w:hAnsiTheme="minorHAnsi" w:cstheme="minorHAnsi"/>
                <w:sz w:val="16"/>
              </w:rPr>
              <w:t>yönelme</w:t>
            </w:r>
            <w:r w:rsidRPr="00C42895">
              <w:rPr>
                <w:rFonts w:asciiTheme="minorHAnsi" w:hAnsiTheme="minorHAnsi" w:cstheme="minorHAnsi"/>
                <w:spacing w:val="1"/>
                <w:sz w:val="16"/>
              </w:rPr>
              <w:t xml:space="preserve"> </w:t>
            </w:r>
            <w:r w:rsidRPr="00C42895">
              <w:rPr>
                <w:rFonts w:asciiTheme="minorHAnsi" w:hAnsiTheme="minorHAnsi" w:cstheme="minorHAnsi"/>
                <w:sz w:val="16"/>
              </w:rPr>
              <w:t>desteklenmektedir.</w:t>
            </w:r>
          </w:p>
          <w:p w:rsidR="00C35ECD" w:rsidRPr="00C42895" w:rsidRDefault="008F5BC4">
            <w:pPr>
              <w:pStyle w:val="TableParagraph"/>
              <w:tabs>
                <w:tab w:val="left" w:pos="1373"/>
                <w:tab w:val="left" w:pos="2557"/>
              </w:tabs>
              <w:ind w:right="95"/>
              <w:jc w:val="both"/>
              <w:rPr>
                <w:rFonts w:asciiTheme="minorHAnsi" w:hAnsiTheme="minorHAnsi" w:cstheme="minorHAnsi"/>
                <w:sz w:val="16"/>
              </w:rPr>
            </w:pPr>
            <w:r w:rsidRPr="00C42895">
              <w:rPr>
                <w:rFonts w:asciiTheme="minorHAnsi" w:hAnsiTheme="minorHAnsi" w:cstheme="minorHAnsi"/>
                <w:sz w:val="16"/>
              </w:rPr>
              <w:t>Bu</w:t>
            </w:r>
            <w:r w:rsidRPr="00C42895">
              <w:rPr>
                <w:rFonts w:asciiTheme="minorHAnsi" w:hAnsiTheme="minorHAnsi" w:cstheme="minorHAnsi"/>
                <w:spacing w:val="1"/>
                <w:sz w:val="16"/>
              </w:rPr>
              <w:t xml:space="preserve"> </w:t>
            </w:r>
            <w:r w:rsidRPr="00C42895">
              <w:rPr>
                <w:rFonts w:asciiTheme="minorHAnsi" w:hAnsiTheme="minorHAnsi" w:cstheme="minorHAnsi"/>
                <w:sz w:val="16"/>
              </w:rPr>
              <w:t>amaçla</w:t>
            </w:r>
            <w:r w:rsidRPr="00C42895">
              <w:rPr>
                <w:rFonts w:asciiTheme="minorHAnsi" w:hAnsiTheme="minorHAnsi" w:cstheme="minorHAnsi"/>
                <w:spacing w:val="1"/>
                <w:sz w:val="16"/>
              </w:rPr>
              <w:t xml:space="preserve"> </w:t>
            </w:r>
            <w:r w:rsidRPr="00C42895">
              <w:rPr>
                <w:rFonts w:asciiTheme="minorHAnsi" w:hAnsiTheme="minorHAnsi" w:cstheme="minorHAnsi"/>
                <w:sz w:val="16"/>
              </w:rPr>
              <w:t>çalışan</w:t>
            </w:r>
            <w:r w:rsidRPr="00C42895">
              <w:rPr>
                <w:rFonts w:asciiTheme="minorHAnsi" w:hAnsiTheme="minorHAnsi" w:cstheme="minorHAnsi"/>
                <w:spacing w:val="1"/>
                <w:sz w:val="16"/>
              </w:rPr>
              <w:t xml:space="preserve"> </w:t>
            </w:r>
            <w:r w:rsidRPr="00C42895">
              <w:rPr>
                <w:rFonts w:asciiTheme="minorHAnsi" w:hAnsiTheme="minorHAnsi" w:cstheme="minorHAnsi"/>
                <w:sz w:val="16"/>
              </w:rPr>
              <w:t>destek</w:t>
            </w:r>
            <w:r w:rsidRPr="00C42895">
              <w:rPr>
                <w:rFonts w:asciiTheme="minorHAnsi" w:hAnsiTheme="minorHAnsi" w:cstheme="minorHAnsi"/>
                <w:spacing w:val="1"/>
                <w:sz w:val="16"/>
              </w:rPr>
              <w:t xml:space="preserve"> </w:t>
            </w:r>
            <w:r w:rsidRPr="00C42895">
              <w:rPr>
                <w:rFonts w:asciiTheme="minorHAnsi" w:hAnsiTheme="minorHAnsi" w:cstheme="minorHAnsi"/>
                <w:sz w:val="16"/>
              </w:rPr>
              <w:t>birimleri</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34"/>
                <w:sz w:val="16"/>
              </w:rPr>
              <w:t xml:space="preserve"> </w:t>
            </w:r>
            <w:r w:rsidRPr="00C42895">
              <w:rPr>
                <w:rFonts w:asciiTheme="minorHAnsi" w:hAnsiTheme="minorHAnsi" w:cstheme="minorHAnsi"/>
                <w:sz w:val="16"/>
              </w:rPr>
              <w:t>yöntemleri</w:t>
            </w:r>
            <w:r w:rsidRPr="00C42895">
              <w:rPr>
                <w:rFonts w:asciiTheme="minorHAnsi" w:hAnsiTheme="minorHAnsi" w:cstheme="minorHAnsi"/>
                <w:sz w:val="16"/>
              </w:rPr>
              <w:tab/>
              <w:t>tanımlıdır</w:t>
            </w:r>
            <w:r w:rsidRPr="00C42895">
              <w:rPr>
                <w:rFonts w:asciiTheme="minorHAnsi" w:hAnsiTheme="minorHAnsi" w:cstheme="minorHAnsi"/>
                <w:sz w:val="16"/>
              </w:rPr>
              <w:tab/>
            </w:r>
            <w:r w:rsidRPr="00C42895">
              <w:rPr>
                <w:rFonts w:asciiTheme="minorHAnsi" w:hAnsiTheme="minorHAnsi" w:cstheme="minorHAnsi"/>
                <w:spacing w:val="-2"/>
                <w:sz w:val="16"/>
              </w:rPr>
              <w:t>ve</w:t>
            </w:r>
            <w:r w:rsidRPr="00C42895">
              <w:rPr>
                <w:rFonts w:asciiTheme="minorHAnsi" w:hAnsiTheme="minorHAnsi" w:cstheme="minorHAnsi"/>
                <w:spacing w:val="-34"/>
                <w:sz w:val="16"/>
              </w:rPr>
              <w:t xml:space="preserve"> </w:t>
            </w:r>
            <w:r w:rsidRPr="00C42895">
              <w:rPr>
                <w:rFonts w:asciiTheme="minorHAnsi" w:hAnsiTheme="minorHAnsi" w:cstheme="minorHAnsi"/>
                <w:sz w:val="16"/>
              </w:rPr>
              <w:t>araştırmacılarca</w:t>
            </w:r>
            <w:r w:rsidRPr="00C42895">
              <w:rPr>
                <w:rFonts w:asciiTheme="minorHAnsi" w:hAnsiTheme="minorHAnsi" w:cstheme="minorHAnsi"/>
                <w:spacing w:val="-1"/>
                <w:sz w:val="16"/>
              </w:rPr>
              <w:t xml:space="preserve"> </w:t>
            </w:r>
            <w:r w:rsidRPr="00C42895">
              <w:rPr>
                <w:rFonts w:asciiTheme="minorHAnsi" w:hAnsiTheme="minorHAnsi" w:cstheme="minorHAnsi"/>
                <w:sz w:val="16"/>
              </w:rPr>
              <w:t>iyi bilinir.</w:t>
            </w:r>
          </w:p>
        </w:tc>
        <w:tc>
          <w:tcPr>
            <w:tcW w:w="8397" w:type="dxa"/>
          </w:tcPr>
          <w:p w:rsidR="0024601B" w:rsidRPr="00C42895" w:rsidRDefault="0024601B" w:rsidP="0024601B">
            <w:pPr>
              <w:spacing w:after="160" w:line="259" w:lineRule="auto"/>
              <w:rPr>
                <w:rFonts w:asciiTheme="minorHAnsi" w:hAnsiTheme="minorHAnsi" w:cstheme="minorHAnsi"/>
              </w:rPr>
            </w:pPr>
            <w:r w:rsidRPr="00C42895">
              <w:rPr>
                <w:rFonts w:asciiTheme="minorHAnsi" w:hAnsiTheme="minorHAnsi" w:cstheme="minorHAnsi"/>
                <w:b/>
                <w:bCs/>
              </w:rPr>
              <w:t>Fakültemizde Araştırma ve Projeler için Destek ve Teşvikler</w:t>
            </w:r>
          </w:p>
          <w:p w:rsidR="0024601B" w:rsidRPr="00C42895" w:rsidRDefault="0024601B" w:rsidP="00E9303A">
            <w:pPr>
              <w:spacing w:after="160" w:line="259" w:lineRule="auto"/>
              <w:jc w:val="both"/>
              <w:rPr>
                <w:rFonts w:asciiTheme="minorHAnsi" w:hAnsiTheme="minorHAnsi" w:cstheme="minorHAnsi"/>
              </w:rPr>
            </w:pPr>
            <w:r w:rsidRPr="00C42895">
              <w:rPr>
                <w:rFonts w:asciiTheme="minorHAnsi" w:hAnsiTheme="minorHAnsi" w:cstheme="minorHAnsi"/>
              </w:rPr>
              <w:t>Fakültemiz, akademik projelerin yürütülmesi ve araştırma faaliyetlerinin desteklenmesi amacıyla hem kurum içi hem de kurum dışı çeşitli kaynaklardan mali destek sağlamaktadır. Bu projeler, fakültemizin misyon, vizyon ve stratejileri doğrultusunda şekillendirilmekte ve akademik çalışmaların kalitesini artırmayı hedeflemektedir. Aşağıda bu kapsamda gerçekleştirilen destek ve teşvik faaliyetleri detaylandırılmıştır:</w:t>
            </w:r>
          </w:p>
          <w:p w:rsidR="0024601B" w:rsidRPr="00C42895" w:rsidRDefault="0024601B" w:rsidP="0024601B">
            <w:pPr>
              <w:spacing w:after="160" w:line="259" w:lineRule="auto"/>
              <w:rPr>
                <w:rFonts w:asciiTheme="minorHAnsi" w:hAnsiTheme="minorHAnsi" w:cstheme="minorHAnsi"/>
                <w:b/>
                <w:bCs/>
              </w:rPr>
            </w:pPr>
            <w:r w:rsidRPr="00C42895">
              <w:rPr>
                <w:rFonts w:asciiTheme="minorHAnsi" w:hAnsiTheme="minorHAnsi" w:cstheme="minorHAnsi"/>
                <w:b/>
                <w:bCs/>
              </w:rPr>
              <w:t>1. Projelerin Desteklendiği Kurum ve Kuruluşlar:</w:t>
            </w:r>
          </w:p>
          <w:p w:rsidR="0024601B" w:rsidRPr="00C42895" w:rsidRDefault="0024601B" w:rsidP="0024601B">
            <w:pPr>
              <w:spacing w:after="160" w:line="259" w:lineRule="auto"/>
              <w:rPr>
                <w:rFonts w:asciiTheme="minorHAnsi" w:hAnsiTheme="minorHAnsi" w:cstheme="minorHAnsi"/>
              </w:rPr>
            </w:pPr>
            <w:r w:rsidRPr="00C42895">
              <w:rPr>
                <w:rFonts w:asciiTheme="minorHAnsi" w:hAnsiTheme="minorHAnsi" w:cstheme="minorHAnsi"/>
              </w:rPr>
              <w:t>Fakültemizde yapılan projeler, çeşitli kaynaklardan mali destek almakta ve bu destekler farklı kurum ve kuruluşlar tarafından sağlanmaktadır:</w:t>
            </w:r>
          </w:p>
          <w:p w:rsidR="0024601B" w:rsidRPr="00C42895" w:rsidRDefault="0024601B" w:rsidP="00BF6881">
            <w:pPr>
              <w:widowControl/>
              <w:numPr>
                <w:ilvl w:val="0"/>
                <w:numId w:val="45"/>
              </w:numPr>
              <w:autoSpaceDE/>
              <w:autoSpaceDN/>
              <w:spacing w:after="160" w:line="259" w:lineRule="auto"/>
              <w:rPr>
                <w:rFonts w:asciiTheme="minorHAnsi" w:hAnsiTheme="minorHAnsi" w:cstheme="minorHAnsi"/>
              </w:rPr>
            </w:pPr>
            <w:r w:rsidRPr="00C42895">
              <w:rPr>
                <w:rFonts w:asciiTheme="minorHAnsi" w:hAnsiTheme="minorHAnsi" w:cstheme="minorHAnsi"/>
                <w:b/>
                <w:bCs/>
              </w:rPr>
              <w:t>Üniversitemiz BAP Birimi:</w:t>
            </w:r>
            <w:r w:rsidRPr="00C42895">
              <w:rPr>
                <w:rFonts w:asciiTheme="minorHAnsi" w:hAnsiTheme="minorHAnsi" w:cstheme="minorHAnsi"/>
              </w:rPr>
              <w:br/>
              <w:t>Bilimsel Araştırma Projeleri (BAP) birimi, fakültemiz öğretim elemanlarına akademik projelerini desteklemek amacıyla fon sağlamaktadır. Özellikle araştırmaya yeni başlayan öğretim elemanları için BAP birimi teşvik edilmektedir.</w:t>
            </w:r>
          </w:p>
          <w:p w:rsidR="0024601B" w:rsidRPr="00C42895" w:rsidRDefault="0024601B" w:rsidP="00BF6881">
            <w:pPr>
              <w:widowControl/>
              <w:numPr>
                <w:ilvl w:val="0"/>
                <w:numId w:val="45"/>
              </w:numPr>
              <w:autoSpaceDE/>
              <w:autoSpaceDN/>
              <w:spacing w:after="160" w:line="259" w:lineRule="auto"/>
              <w:rPr>
                <w:rFonts w:asciiTheme="minorHAnsi" w:hAnsiTheme="minorHAnsi" w:cstheme="minorHAnsi"/>
              </w:rPr>
            </w:pPr>
            <w:r w:rsidRPr="00C42895">
              <w:rPr>
                <w:rFonts w:asciiTheme="minorHAnsi" w:hAnsiTheme="minorHAnsi" w:cstheme="minorHAnsi"/>
                <w:b/>
                <w:bCs/>
              </w:rPr>
              <w:t>Kurum Dışı Destekler:</w:t>
            </w:r>
            <w:r w:rsidRPr="00C42895">
              <w:rPr>
                <w:rFonts w:asciiTheme="minorHAnsi" w:hAnsiTheme="minorHAnsi" w:cstheme="minorHAnsi"/>
              </w:rPr>
              <w:br/>
              <w:t>DOĞAKA, TÜBİTAK ve benzeri kurum ve kuruluşlar, araştırma projelerine mali destek sağlamaktadır. Bu destekler, bölgesel ve ulusal düzeydeki projelerin geliştirilmesine olanak tanımaktadır.</w:t>
            </w:r>
          </w:p>
          <w:p w:rsidR="0024601B" w:rsidRPr="00C42895" w:rsidRDefault="0024601B" w:rsidP="0024601B">
            <w:pPr>
              <w:spacing w:after="160" w:line="259" w:lineRule="auto"/>
              <w:rPr>
                <w:rFonts w:asciiTheme="minorHAnsi" w:hAnsiTheme="minorHAnsi" w:cstheme="minorHAnsi"/>
                <w:b/>
                <w:bCs/>
              </w:rPr>
            </w:pPr>
            <w:r w:rsidRPr="00C42895">
              <w:rPr>
                <w:rFonts w:asciiTheme="minorHAnsi" w:hAnsiTheme="minorHAnsi" w:cstheme="minorHAnsi"/>
                <w:b/>
                <w:bCs/>
              </w:rPr>
              <w:t>2. Proje Faaliyetlerinin Fakülte Stratejileri ile Uyumlu Olması:</w:t>
            </w:r>
          </w:p>
          <w:p w:rsidR="0024601B" w:rsidRPr="00C42895" w:rsidRDefault="0024601B" w:rsidP="0024601B">
            <w:pPr>
              <w:spacing w:after="160" w:line="259" w:lineRule="auto"/>
              <w:rPr>
                <w:rFonts w:asciiTheme="minorHAnsi" w:hAnsiTheme="minorHAnsi" w:cstheme="minorHAnsi"/>
              </w:rPr>
            </w:pPr>
            <w:r w:rsidRPr="00C42895">
              <w:rPr>
                <w:rFonts w:asciiTheme="minorHAnsi" w:hAnsiTheme="minorHAnsi" w:cstheme="minorHAnsi"/>
              </w:rPr>
              <w:t>Fakültemizde yapılan projeler, fakültemizin misyon, vizyon ve stratejileriyle uyumlu bir şekilde tasarlanmakta ve yürütülmektedir. Bu uyum, projelerin fakülte hedeflerine ve akademik standartlarına katkı sağlamasını güvence altına almaktadır.</w:t>
            </w:r>
          </w:p>
          <w:p w:rsidR="0024601B" w:rsidRPr="00C42895" w:rsidRDefault="0024601B" w:rsidP="00BF6881">
            <w:pPr>
              <w:widowControl/>
              <w:numPr>
                <w:ilvl w:val="0"/>
                <w:numId w:val="46"/>
              </w:numPr>
              <w:autoSpaceDE/>
              <w:autoSpaceDN/>
              <w:spacing w:after="160" w:line="259" w:lineRule="auto"/>
              <w:rPr>
                <w:rFonts w:asciiTheme="minorHAnsi" w:hAnsiTheme="minorHAnsi" w:cstheme="minorHAnsi"/>
              </w:rPr>
            </w:pPr>
            <w:r w:rsidRPr="00C42895">
              <w:rPr>
                <w:rFonts w:asciiTheme="minorHAnsi" w:hAnsiTheme="minorHAnsi" w:cstheme="minorHAnsi"/>
                <w:b/>
                <w:bCs/>
              </w:rPr>
              <w:t>Faaliyet Raporları ve Stratejik Plan:</w:t>
            </w:r>
            <w:r w:rsidRPr="00C42895">
              <w:rPr>
                <w:rFonts w:asciiTheme="minorHAnsi" w:hAnsiTheme="minorHAnsi" w:cstheme="minorHAnsi"/>
              </w:rPr>
              <w:br/>
              <w:t>Fakülte projeleri ve araştırma faaliyetleri, yıllık faaliyet raporlarında ve stratejik planlarda detaylı bir şekilde raporlanmakta, böylece süreçler şeffaf ve izlenebilir hale getirilmektedir.</w:t>
            </w:r>
          </w:p>
          <w:p w:rsidR="0024601B" w:rsidRPr="00C42895" w:rsidRDefault="0024601B" w:rsidP="0024601B">
            <w:pPr>
              <w:spacing w:after="160" w:line="259" w:lineRule="auto"/>
              <w:rPr>
                <w:rFonts w:asciiTheme="minorHAnsi" w:hAnsiTheme="minorHAnsi" w:cstheme="minorHAnsi"/>
                <w:b/>
                <w:bCs/>
              </w:rPr>
            </w:pPr>
            <w:r w:rsidRPr="00C42895">
              <w:rPr>
                <w:rFonts w:asciiTheme="minorHAnsi" w:hAnsiTheme="minorHAnsi" w:cstheme="minorHAnsi"/>
                <w:b/>
                <w:bCs/>
              </w:rPr>
              <w:t>3. Fakülte Tarafından Sağlanan Ek Destekler:</w:t>
            </w:r>
          </w:p>
          <w:p w:rsidR="0024601B" w:rsidRPr="00C42895" w:rsidRDefault="0024601B" w:rsidP="0024601B">
            <w:pPr>
              <w:spacing w:after="160" w:line="259" w:lineRule="auto"/>
              <w:rPr>
                <w:rFonts w:asciiTheme="minorHAnsi" w:hAnsiTheme="minorHAnsi" w:cstheme="minorHAnsi"/>
              </w:rPr>
            </w:pPr>
            <w:r w:rsidRPr="00C42895">
              <w:rPr>
                <w:rFonts w:asciiTheme="minorHAnsi" w:hAnsiTheme="minorHAnsi" w:cstheme="minorHAnsi"/>
              </w:rPr>
              <w:t>Fakültemiz, araştırma potansiyelini geliştirmek ve öğretim elemanlarını teşvik etmek amacıyla bütçesinden belirli miktarda mali destek sağlamaktadır. Bu destekler, yol ücretleri gibi masrafların karşılanması için kullanılmakta ve projelerin sürdürülebilirliğine katkı sağlamaktadır.</w:t>
            </w:r>
          </w:p>
          <w:p w:rsidR="0024601B" w:rsidRPr="00C42895" w:rsidRDefault="0024601B" w:rsidP="0024601B">
            <w:pPr>
              <w:spacing w:after="160" w:line="259" w:lineRule="auto"/>
              <w:rPr>
                <w:rFonts w:asciiTheme="minorHAnsi" w:hAnsiTheme="minorHAnsi" w:cstheme="minorHAnsi"/>
                <w:b/>
                <w:bCs/>
              </w:rPr>
            </w:pPr>
            <w:r w:rsidRPr="00C42895">
              <w:rPr>
                <w:rFonts w:asciiTheme="minorHAnsi" w:hAnsiTheme="minorHAnsi" w:cstheme="minorHAnsi"/>
                <w:b/>
                <w:bCs/>
              </w:rPr>
              <w:t>4. Üniversite İçi Projeler için Artan Kaynaklar:</w:t>
            </w:r>
          </w:p>
          <w:p w:rsidR="00C35ECD" w:rsidRPr="00C42895" w:rsidRDefault="0024601B" w:rsidP="0024601B">
            <w:pPr>
              <w:pStyle w:val="TableParagraph"/>
              <w:rPr>
                <w:rFonts w:asciiTheme="minorHAnsi" w:hAnsiTheme="minorHAnsi" w:cstheme="minorHAnsi"/>
              </w:rPr>
            </w:pPr>
            <w:r w:rsidRPr="00C42895">
              <w:rPr>
                <w:rFonts w:asciiTheme="minorHAnsi" w:hAnsiTheme="minorHAnsi" w:cstheme="minorHAnsi"/>
              </w:rPr>
              <w:t>Fakültemizde, üniversite içi projeler için ayrılan mali kaynaklar (BAP fonları gibi) yıllar içinde artırılmakta ve kısmi de olsa projelerin temel ihtiyaçlarını karşılamaktadır. Bu artış, akademik araştırmaların desteklenmesini ve daha fazla projeye olanak sağlanmasını hedeflemektedir.</w:t>
            </w:r>
          </w:p>
          <w:p w:rsidR="00716843" w:rsidRPr="00C42895" w:rsidRDefault="00716843" w:rsidP="00716843">
            <w:pPr>
              <w:pStyle w:val="TableParagraph"/>
              <w:ind w:left="0"/>
              <w:rPr>
                <w:rFonts w:asciiTheme="minorHAnsi" w:hAnsiTheme="minorHAnsi" w:cstheme="minorHAnsi"/>
              </w:rPr>
            </w:pPr>
          </w:p>
          <w:p w:rsidR="00716843" w:rsidRPr="00C42895" w:rsidRDefault="00716843" w:rsidP="00716843">
            <w:pPr>
              <w:pStyle w:val="TableParagraph"/>
              <w:rPr>
                <w:rFonts w:asciiTheme="minorHAnsi" w:hAnsiTheme="minorHAnsi" w:cstheme="minorHAnsi"/>
              </w:rPr>
            </w:pPr>
            <w:r w:rsidRPr="00C42895">
              <w:rPr>
                <w:rFonts w:asciiTheme="minorHAnsi" w:hAnsiTheme="minorHAnsi" w:cstheme="minorHAnsi"/>
              </w:rPr>
              <w:t>Sonuç olarak K.C.1.2.1, K.C.1.2.2, K.C.1.2.3, K.C.1.2.4 ve K.C.1.2.5’te gösterildiği üzere iç ve dış kaynaklar tanımlıdır.</w:t>
            </w:r>
          </w:p>
        </w:tc>
      </w:tr>
      <w:tr w:rsidR="00C35ECD" w:rsidRPr="00C42895">
        <w:trPr>
          <w:trHeight w:val="2710"/>
        </w:trPr>
        <w:tc>
          <w:tcPr>
            <w:tcW w:w="2817" w:type="dxa"/>
            <w:vMerge/>
            <w:tcBorders>
              <w:top w:val="nil"/>
            </w:tcBorders>
          </w:tcPr>
          <w:p w:rsidR="00C35ECD" w:rsidRPr="00C42895" w:rsidRDefault="00C35ECD">
            <w:pPr>
              <w:rPr>
                <w:rFonts w:asciiTheme="minorHAnsi" w:hAnsiTheme="minorHAnsi" w:cstheme="minorHAnsi"/>
                <w:sz w:val="2"/>
                <w:szCs w:val="2"/>
              </w:rPr>
            </w:pPr>
          </w:p>
        </w:tc>
        <w:tc>
          <w:tcPr>
            <w:tcW w:w="8397" w:type="dxa"/>
          </w:tcPr>
          <w:p w:rsidR="00C35ECD" w:rsidRPr="00C42895" w:rsidRDefault="008F5BC4">
            <w:pPr>
              <w:pStyle w:val="TableParagraph"/>
              <w:spacing w:line="266" w:lineRule="exact"/>
              <w:rPr>
                <w:rFonts w:asciiTheme="minorHAnsi" w:hAnsiTheme="minorHAnsi" w:cstheme="minorHAnsi"/>
              </w:rPr>
            </w:pPr>
            <w:r w:rsidRPr="00C42895">
              <w:rPr>
                <w:rFonts w:asciiTheme="minorHAnsi" w:hAnsiTheme="minorHAnsi" w:cstheme="minorHAnsi"/>
              </w:rPr>
              <w:t>Kanıtlar:</w:t>
            </w:r>
          </w:p>
          <w:p w:rsidR="00716843" w:rsidRPr="00C42895" w:rsidRDefault="00716843" w:rsidP="00716843">
            <w:pPr>
              <w:pStyle w:val="TableParagraph"/>
              <w:rPr>
                <w:rFonts w:asciiTheme="minorHAnsi" w:hAnsiTheme="minorHAnsi" w:cstheme="minorHAnsi"/>
                <w:sz w:val="24"/>
              </w:rPr>
            </w:pPr>
            <w:r w:rsidRPr="00C42895">
              <w:rPr>
                <w:rFonts w:asciiTheme="minorHAnsi" w:hAnsiTheme="minorHAnsi" w:cstheme="minorHAnsi"/>
                <w:sz w:val="24"/>
              </w:rPr>
              <w:t>K.C.1.2.1</w:t>
            </w:r>
            <w:r w:rsidRPr="00C42895">
              <w:rPr>
                <w:rFonts w:asciiTheme="minorHAnsi" w:hAnsiTheme="minorHAnsi" w:cstheme="minorHAnsi"/>
                <w:sz w:val="24"/>
              </w:rPr>
              <w:tab/>
              <w:t>BAP: (https://bap.ksu.edu.tr/)</w:t>
            </w:r>
          </w:p>
          <w:p w:rsidR="00716843" w:rsidRPr="00C42895" w:rsidRDefault="00716843" w:rsidP="00716843">
            <w:pPr>
              <w:pStyle w:val="TableParagraph"/>
              <w:rPr>
                <w:rFonts w:asciiTheme="minorHAnsi" w:hAnsiTheme="minorHAnsi" w:cstheme="minorHAnsi"/>
                <w:sz w:val="24"/>
              </w:rPr>
            </w:pPr>
            <w:r w:rsidRPr="00C42895">
              <w:rPr>
                <w:rFonts w:asciiTheme="minorHAnsi" w:hAnsiTheme="minorHAnsi" w:cstheme="minorHAnsi"/>
                <w:sz w:val="24"/>
              </w:rPr>
              <w:t>K.C.1.2.2</w:t>
            </w:r>
            <w:r w:rsidRPr="00C42895">
              <w:rPr>
                <w:rFonts w:asciiTheme="minorHAnsi" w:hAnsiTheme="minorHAnsi" w:cstheme="minorHAnsi"/>
                <w:sz w:val="24"/>
              </w:rPr>
              <w:tab/>
              <w:t>TUBİTAK: (https://proje.ksu.edu.tr/Default.aspx?SId=23215),</w:t>
            </w:r>
          </w:p>
          <w:p w:rsidR="00716843" w:rsidRPr="00C42895" w:rsidRDefault="00716843" w:rsidP="00716843">
            <w:pPr>
              <w:pStyle w:val="TableParagraph"/>
              <w:rPr>
                <w:rFonts w:asciiTheme="minorHAnsi" w:hAnsiTheme="minorHAnsi" w:cstheme="minorHAnsi"/>
                <w:sz w:val="24"/>
              </w:rPr>
            </w:pPr>
            <w:r w:rsidRPr="00C42895">
              <w:rPr>
                <w:rFonts w:asciiTheme="minorHAnsi" w:hAnsiTheme="minorHAnsi" w:cstheme="minorHAnsi"/>
                <w:sz w:val="24"/>
              </w:rPr>
              <w:t>K.C.1.2.3</w:t>
            </w:r>
            <w:r w:rsidRPr="00C42895">
              <w:rPr>
                <w:rFonts w:asciiTheme="minorHAnsi" w:hAnsiTheme="minorHAnsi" w:cstheme="minorHAnsi"/>
                <w:sz w:val="24"/>
              </w:rPr>
              <w:tab/>
              <w:t>DOĞAKA: (https://www.dogaka.gov.tr/ihale/kahramanmaras-sutcu-imam-universitesi</w:t>
            </w:r>
          </w:p>
          <w:p w:rsidR="00716843" w:rsidRPr="00C42895" w:rsidRDefault="00716843" w:rsidP="00716843">
            <w:pPr>
              <w:pStyle w:val="TableParagraph"/>
              <w:rPr>
                <w:rFonts w:asciiTheme="minorHAnsi" w:hAnsiTheme="minorHAnsi" w:cstheme="minorHAnsi"/>
                <w:sz w:val="24"/>
              </w:rPr>
            </w:pPr>
            <w:r w:rsidRPr="00C42895">
              <w:rPr>
                <w:rFonts w:asciiTheme="minorHAnsi" w:hAnsiTheme="minorHAnsi" w:cstheme="minorHAnsi"/>
                <w:sz w:val="24"/>
              </w:rPr>
              <w:t>K.C.1.2.4</w:t>
            </w:r>
            <w:r w:rsidRPr="00C42895">
              <w:rPr>
                <w:rFonts w:asciiTheme="minorHAnsi" w:hAnsiTheme="minorHAnsi" w:cstheme="minorHAnsi"/>
                <w:sz w:val="24"/>
              </w:rPr>
              <w:tab/>
              <w:t>https://iibf.ksu.edu.tr/</w:t>
            </w:r>
          </w:p>
          <w:p w:rsidR="00C35ECD" w:rsidRPr="00C42895" w:rsidRDefault="00716843" w:rsidP="00716843">
            <w:pPr>
              <w:pStyle w:val="TableParagraph"/>
              <w:ind w:left="0"/>
              <w:rPr>
                <w:rFonts w:asciiTheme="minorHAnsi" w:hAnsiTheme="minorHAnsi" w:cstheme="minorHAnsi"/>
                <w:sz w:val="24"/>
              </w:rPr>
            </w:pPr>
            <w:r w:rsidRPr="00C42895">
              <w:rPr>
                <w:rFonts w:asciiTheme="minorHAnsi" w:hAnsiTheme="minorHAnsi" w:cstheme="minorHAnsi"/>
                <w:sz w:val="24"/>
              </w:rPr>
              <w:t>K.C.1.2.5</w:t>
            </w:r>
            <w:r w:rsidRPr="00C42895">
              <w:rPr>
                <w:rFonts w:asciiTheme="minorHAnsi" w:hAnsiTheme="minorHAnsi" w:cstheme="minorHAnsi"/>
                <w:sz w:val="24"/>
              </w:rPr>
              <w:tab/>
              <w:t>https://programbutce.sbb.gov.tr/ProgramButceUygulama/MasrafCetveli</w:t>
            </w:r>
          </w:p>
          <w:p w:rsidR="00C35ECD" w:rsidRPr="00C42895" w:rsidRDefault="00C35ECD">
            <w:pPr>
              <w:pStyle w:val="TableParagraph"/>
              <w:spacing w:before="8"/>
              <w:ind w:left="0"/>
              <w:rPr>
                <w:rFonts w:asciiTheme="minorHAnsi" w:hAnsiTheme="minorHAnsi" w:cstheme="minorHAnsi"/>
              </w:rPr>
            </w:pPr>
          </w:p>
          <w:p w:rsidR="00C35ECD" w:rsidRPr="00C42895" w:rsidRDefault="00C35ECD">
            <w:pPr>
              <w:pStyle w:val="TableParagraph"/>
              <w:rPr>
                <w:rFonts w:asciiTheme="minorHAnsi" w:hAnsiTheme="minorHAnsi" w:cstheme="minorHAnsi"/>
              </w:rPr>
            </w:pPr>
          </w:p>
        </w:tc>
      </w:tr>
    </w:tbl>
    <w:p w:rsidR="00C35ECD" w:rsidRPr="00C42895" w:rsidRDefault="00C35ECD">
      <w:pPr>
        <w:rPr>
          <w:rFonts w:asciiTheme="minorHAnsi" w:hAnsiTheme="minorHAnsi" w:cstheme="minorHAnsi"/>
        </w:rPr>
        <w:sectPr w:rsidR="00C35ECD" w:rsidRPr="00C42895">
          <w:pgSz w:w="11910" w:h="16840"/>
          <w:pgMar w:top="96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8195"/>
      </w:tblGrid>
      <w:tr w:rsidR="00C35ECD" w:rsidRPr="00C42895">
        <w:trPr>
          <w:trHeight w:val="268"/>
        </w:trPr>
        <w:tc>
          <w:tcPr>
            <w:tcW w:w="11138" w:type="dxa"/>
            <w:gridSpan w:val="2"/>
            <w:shd w:val="clear" w:color="auto" w:fill="FFEB9F"/>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lastRenderedPageBreak/>
              <w:t>C.</w:t>
            </w:r>
            <w:r w:rsidRPr="00C42895">
              <w:rPr>
                <w:rFonts w:asciiTheme="minorHAnsi" w:hAnsiTheme="minorHAnsi" w:cstheme="minorHAnsi"/>
                <w:b/>
                <w:spacing w:val="-3"/>
              </w:rPr>
              <w:t xml:space="preserve"> </w:t>
            </w:r>
            <w:r w:rsidRPr="00C42895">
              <w:rPr>
                <w:rFonts w:asciiTheme="minorHAnsi" w:hAnsiTheme="minorHAnsi" w:cstheme="minorHAnsi"/>
                <w:b/>
              </w:rPr>
              <w:t>ARAŞTIRMA</w:t>
            </w:r>
            <w:r w:rsidRPr="00C42895">
              <w:rPr>
                <w:rFonts w:asciiTheme="minorHAnsi" w:hAnsiTheme="minorHAnsi" w:cstheme="minorHAnsi"/>
                <w:b/>
                <w:spacing w:val="-1"/>
              </w:rPr>
              <w:t xml:space="preserve"> </w:t>
            </w:r>
            <w:r w:rsidRPr="00C42895">
              <w:rPr>
                <w:rFonts w:asciiTheme="minorHAnsi" w:hAnsiTheme="minorHAnsi" w:cstheme="minorHAnsi"/>
                <w:b/>
              </w:rPr>
              <w:t>VE</w:t>
            </w:r>
            <w:r w:rsidRPr="00C42895">
              <w:rPr>
                <w:rFonts w:asciiTheme="minorHAnsi" w:hAnsiTheme="minorHAnsi" w:cstheme="minorHAnsi"/>
                <w:b/>
                <w:spacing w:val="-2"/>
              </w:rPr>
              <w:t xml:space="preserve"> </w:t>
            </w:r>
            <w:r w:rsidRPr="00C42895">
              <w:rPr>
                <w:rFonts w:asciiTheme="minorHAnsi" w:hAnsiTheme="minorHAnsi" w:cstheme="minorHAnsi"/>
                <w:b/>
              </w:rPr>
              <w:t>GELİŞTİRME</w:t>
            </w:r>
          </w:p>
        </w:tc>
      </w:tr>
      <w:tr w:rsidR="00C35ECD" w:rsidRPr="00C42895">
        <w:trPr>
          <w:trHeight w:val="463"/>
        </w:trPr>
        <w:tc>
          <w:tcPr>
            <w:tcW w:w="11138" w:type="dxa"/>
            <w:gridSpan w:val="2"/>
            <w:shd w:val="clear" w:color="auto" w:fill="FFEB9F"/>
          </w:tcPr>
          <w:p w:rsidR="00C35ECD" w:rsidRPr="00C42895" w:rsidRDefault="008F5BC4">
            <w:pPr>
              <w:pStyle w:val="TableParagraph"/>
              <w:spacing w:line="266" w:lineRule="exact"/>
              <w:rPr>
                <w:rFonts w:asciiTheme="minorHAnsi" w:hAnsiTheme="minorHAnsi" w:cstheme="minorHAnsi"/>
                <w:b/>
              </w:rPr>
            </w:pPr>
            <w:r w:rsidRPr="00C42895">
              <w:rPr>
                <w:rFonts w:asciiTheme="minorHAnsi" w:hAnsiTheme="minorHAnsi" w:cstheme="minorHAnsi"/>
                <w:b/>
              </w:rPr>
              <w:t>C.1.</w:t>
            </w:r>
            <w:r w:rsidRPr="00C42895">
              <w:rPr>
                <w:rFonts w:asciiTheme="minorHAnsi" w:hAnsiTheme="minorHAnsi" w:cstheme="minorHAnsi"/>
                <w:b/>
                <w:spacing w:val="45"/>
              </w:rPr>
              <w:t xml:space="preserve"> </w:t>
            </w:r>
            <w:r w:rsidRPr="00C42895">
              <w:rPr>
                <w:rFonts w:asciiTheme="minorHAnsi" w:hAnsiTheme="minorHAnsi" w:cstheme="minorHAnsi"/>
                <w:b/>
              </w:rPr>
              <w:t>Araştırma</w:t>
            </w:r>
            <w:r w:rsidRPr="00C42895">
              <w:rPr>
                <w:rFonts w:asciiTheme="minorHAnsi" w:hAnsiTheme="minorHAnsi" w:cstheme="minorHAnsi"/>
                <w:b/>
                <w:spacing w:val="-3"/>
              </w:rPr>
              <w:t xml:space="preserve"> </w:t>
            </w:r>
            <w:r w:rsidRPr="00C42895">
              <w:rPr>
                <w:rFonts w:asciiTheme="minorHAnsi" w:hAnsiTheme="minorHAnsi" w:cstheme="minorHAnsi"/>
                <w:b/>
              </w:rPr>
              <w:t>Süreçlerinin</w:t>
            </w:r>
            <w:r w:rsidRPr="00C42895">
              <w:rPr>
                <w:rFonts w:asciiTheme="minorHAnsi" w:hAnsiTheme="minorHAnsi" w:cstheme="minorHAnsi"/>
                <w:b/>
                <w:spacing w:val="-1"/>
              </w:rPr>
              <w:t xml:space="preserve"> </w:t>
            </w:r>
            <w:r w:rsidRPr="00C42895">
              <w:rPr>
                <w:rFonts w:asciiTheme="minorHAnsi" w:hAnsiTheme="minorHAnsi" w:cstheme="minorHAnsi"/>
                <w:b/>
              </w:rPr>
              <w:t>Yönetimi</w:t>
            </w:r>
            <w:r w:rsidRPr="00C42895">
              <w:rPr>
                <w:rFonts w:asciiTheme="minorHAnsi" w:hAnsiTheme="minorHAnsi" w:cstheme="minorHAnsi"/>
                <w:b/>
                <w:spacing w:val="-2"/>
              </w:rPr>
              <w:t xml:space="preserve"> </w:t>
            </w:r>
            <w:r w:rsidRPr="00C42895">
              <w:rPr>
                <w:rFonts w:asciiTheme="minorHAnsi" w:hAnsiTheme="minorHAnsi" w:cstheme="minorHAnsi"/>
                <w:b/>
              </w:rPr>
              <w:t>ve</w:t>
            </w:r>
            <w:r w:rsidRPr="00C42895">
              <w:rPr>
                <w:rFonts w:asciiTheme="minorHAnsi" w:hAnsiTheme="minorHAnsi" w:cstheme="minorHAnsi"/>
                <w:b/>
                <w:spacing w:val="-3"/>
              </w:rPr>
              <w:t xml:space="preserve"> </w:t>
            </w:r>
            <w:r w:rsidRPr="00C42895">
              <w:rPr>
                <w:rFonts w:asciiTheme="minorHAnsi" w:hAnsiTheme="minorHAnsi" w:cstheme="minorHAnsi"/>
                <w:b/>
              </w:rPr>
              <w:t>Araştırma</w:t>
            </w:r>
            <w:r w:rsidRPr="00C42895">
              <w:rPr>
                <w:rFonts w:asciiTheme="minorHAnsi" w:hAnsiTheme="minorHAnsi" w:cstheme="minorHAnsi"/>
                <w:b/>
                <w:spacing w:val="-2"/>
              </w:rPr>
              <w:t xml:space="preserve"> </w:t>
            </w:r>
            <w:r w:rsidRPr="00C42895">
              <w:rPr>
                <w:rFonts w:asciiTheme="minorHAnsi" w:hAnsiTheme="minorHAnsi" w:cstheme="minorHAnsi"/>
                <w:b/>
              </w:rPr>
              <w:t>Kaynakları</w:t>
            </w:r>
          </w:p>
        </w:tc>
      </w:tr>
      <w:tr w:rsidR="00C35ECD" w:rsidRPr="00C42895">
        <w:trPr>
          <w:trHeight w:val="268"/>
        </w:trPr>
        <w:tc>
          <w:tcPr>
            <w:tcW w:w="2943" w:type="dxa"/>
          </w:tcPr>
          <w:p w:rsidR="00C35ECD" w:rsidRPr="00C42895" w:rsidRDefault="00C35ECD">
            <w:pPr>
              <w:pStyle w:val="TableParagraph"/>
              <w:ind w:left="0"/>
              <w:rPr>
                <w:rFonts w:asciiTheme="minorHAnsi" w:hAnsiTheme="minorHAnsi" w:cstheme="minorHAnsi"/>
                <w:sz w:val="18"/>
              </w:rPr>
            </w:pPr>
          </w:p>
        </w:tc>
        <w:tc>
          <w:tcPr>
            <w:tcW w:w="8195" w:type="dxa"/>
          </w:tcPr>
          <w:p w:rsidR="00C35ECD" w:rsidRPr="00C42895" w:rsidRDefault="008F5BC4">
            <w:pPr>
              <w:pStyle w:val="TableParagraph"/>
              <w:spacing w:line="249" w:lineRule="exact"/>
              <w:ind w:left="107"/>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3222"/>
        </w:trPr>
        <w:tc>
          <w:tcPr>
            <w:tcW w:w="2943" w:type="dxa"/>
            <w:vMerge w:val="restart"/>
          </w:tcPr>
          <w:p w:rsidR="00C35ECD" w:rsidRPr="00C42895" w:rsidRDefault="008F5BC4">
            <w:pPr>
              <w:pStyle w:val="TableParagraph"/>
              <w:ind w:right="88"/>
              <w:rPr>
                <w:rFonts w:asciiTheme="minorHAnsi" w:hAnsiTheme="minorHAnsi" w:cstheme="minorHAnsi"/>
                <w:b/>
              </w:rPr>
            </w:pPr>
            <w:r w:rsidRPr="00C42895">
              <w:rPr>
                <w:rFonts w:asciiTheme="minorHAnsi" w:hAnsiTheme="minorHAnsi" w:cstheme="minorHAnsi"/>
                <w:b/>
              </w:rPr>
              <w:t>C.1.3.</w:t>
            </w:r>
            <w:r w:rsidRPr="00C42895">
              <w:rPr>
                <w:rFonts w:asciiTheme="minorHAnsi" w:hAnsiTheme="minorHAnsi" w:cstheme="minorHAnsi"/>
                <w:b/>
                <w:spacing w:val="4"/>
              </w:rPr>
              <w:t xml:space="preserve"> </w:t>
            </w:r>
            <w:r w:rsidRPr="00C42895">
              <w:rPr>
                <w:rFonts w:asciiTheme="minorHAnsi" w:hAnsiTheme="minorHAnsi" w:cstheme="minorHAnsi"/>
                <w:b/>
              </w:rPr>
              <w:t>Doktora</w:t>
            </w:r>
            <w:r w:rsidRPr="00C42895">
              <w:rPr>
                <w:rFonts w:asciiTheme="minorHAnsi" w:hAnsiTheme="minorHAnsi" w:cstheme="minorHAnsi"/>
                <w:b/>
                <w:spacing w:val="5"/>
              </w:rPr>
              <w:t xml:space="preserve"> </w:t>
            </w:r>
            <w:r w:rsidRPr="00C42895">
              <w:rPr>
                <w:rFonts w:asciiTheme="minorHAnsi" w:hAnsiTheme="minorHAnsi" w:cstheme="minorHAnsi"/>
                <w:b/>
              </w:rPr>
              <w:t>programları</w:t>
            </w:r>
            <w:r w:rsidRPr="00C42895">
              <w:rPr>
                <w:rFonts w:asciiTheme="minorHAnsi" w:hAnsiTheme="minorHAnsi" w:cstheme="minorHAnsi"/>
                <w:b/>
                <w:spacing w:val="4"/>
              </w:rPr>
              <w:t xml:space="preserve"> </w:t>
            </w:r>
            <w:r w:rsidRPr="00C42895">
              <w:rPr>
                <w:rFonts w:asciiTheme="minorHAnsi" w:hAnsiTheme="minorHAnsi" w:cstheme="minorHAnsi"/>
                <w:b/>
              </w:rPr>
              <w:t>ve</w:t>
            </w:r>
            <w:r w:rsidRPr="00C42895">
              <w:rPr>
                <w:rFonts w:asciiTheme="minorHAnsi" w:hAnsiTheme="minorHAnsi" w:cstheme="minorHAnsi"/>
                <w:b/>
                <w:spacing w:val="-47"/>
              </w:rPr>
              <w:t xml:space="preserve"> </w:t>
            </w:r>
            <w:r w:rsidRPr="00C42895">
              <w:rPr>
                <w:rFonts w:asciiTheme="minorHAnsi" w:hAnsiTheme="minorHAnsi" w:cstheme="minorHAnsi"/>
                <w:b/>
              </w:rPr>
              <w:t>doktora</w:t>
            </w:r>
            <w:r w:rsidRPr="00C42895">
              <w:rPr>
                <w:rFonts w:asciiTheme="minorHAnsi" w:hAnsiTheme="minorHAnsi" w:cstheme="minorHAnsi"/>
                <w:b/>
                <w:spacing w:val="-1"/>
              </w:rPr>
              <w:t xml:space="preserve"> </w:t>
            </w:r>
            <w:r w:rsidRPr="00C42895">
              <w:rPr>
                <w:rFonts w:asciiTheme="minorHAnsi" w:hAnsiTheme="minorHAnsi" w:cstheme="minorHAnsi"/>
                <w:b/>
              </w:rPr>
              <w:t>sonrası</w:t>
            </w:r>
            <w:r w:rsidRPr="00C42895">
              <w:rPr>
                <w:rFonts w:asciiTheme="minorHAnsi" w:hAnsiTheme="minorHAnsi" w:cstheme="minorHAnsi"/>
                <w:b/>
                <w:spacing w:val="-1"/>
              </w:rPr>
              <w:t xml:space="preserve"> </w:t>
            </w:r>
            <w:r w:rsidRPr="00C42895">
              <w:rPr>
                <w:rFonts w:asciiTheme="minorHAnsi" w:hAnsiTheme="minorHAnsi" w:cstheme="minorHAnsi"/>
                <w:b/>
              </w:rPr>
              <w:t>imkanlar</w:t>
            </w:r>
          </w:p>
          <w:p w:rsidR="00C35ECD" w:rsidRPr="00C42895" w:rsidRDefault="008F5BC4">
            <w:pPr>
              <w:pStyle w:val="TableParagraph"/>
              <w:ind w:right="96"/>
              <w:jc w:val="both"/>
              <w:rPr>
                <w:rFonts w:asciiTheme="minorHAnsi" w:hAnsiTheme="minorHAnsi" w:cstheme="minorHAnsi"/>
                <w:sz w:val="16"/>
              </w:rPr>
            </w:pPr>
            <w:r w:rsidRPr="00C42895">
              <w:rPr>
                <w:rFonts w:asciiTheme="minorHAnsi" w:hAnsiTheme="minorHAnsi" w:cstheme="minorHAnsi"/>
                <w:sz w:val="16"/>
              </w:rPr>
              <w:t>Doktora programlarının başvuru süreçleri,</w:t>
            </w:r>
            <w:r w:rsidRPr="00C42895">
              <w:rPr>
                <w:rFonts w:asciiTheme="minorHAnsi" w:hAnsiTheme="minorHAnsi" w:cstheme="minorHAnsi"/>
                <w:spacing w:val="-34"/>
                <w:sz w:val="16"/>
              </w:rPr>
              <w:t xml:space="preserve"> </w:t>
            </w:r>
            <w:r w:rsidRPr="00C42895">
              <w:rPr>
                <w:rFonts w:asciiTheme="minorHAnsi" w:hAnsiTheme="minorHAnsi" w:cstheme="minorHAnsi"/>
                <w:sz w:val="16"/>
              </w:rPr>
              <w:t>kayıtlı</w:t>
            </w:r>
            <w:r w:rsidRPr="00C42895">
              <w:rPr>
                <w:rFonts w:asciiTheme="minorHAnsi" w:hAnsiTheme="minorHAnsi" w:cstheme="minorHAnsi"/>
                <w:spacing w:val="1"/>
                <w:sz w:val="16"/>
              </w:rPr>
              <w:t xml:space="preserve"> </w:t>
            </w:r>
            <w:r w:rsidRPr="00C42895">
              <w:rPr>
                <w:rFonts w:asciiTheme="minorHAnsi" w:hAnsiTheme="minorHAnsi" w:cstheme="minorHAnsi"/>
                <w:sz w:val="16"/>
              </w:rPr>
              <w:t>öğrencileri</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mezun</w:t>
            </w:r>
            <w:r w:rsidRPr="00C42895">
              <w:rPr>
                <w:rFonts w:asciiTheme="minorHAnsi" w:hAnsiTheme="minorHAnsi" w:cstheme="minorHAnsi"/>
                <w:spacing w:val="1"/>
                <w:sz w:val="16"/>
              </w:rPr>
              <w:t xml:space="preserve"> </w:t>
            </w:r>
            <w:r w:rsidRPr="00C42895">
              <w:rPr>
                <w:rFonts w:asciiTheme="minorHAnsi" w:hAnsiTheme="minorHAnsi" w:cstheme="minorHAnsi"/>
                <w:sz w:val="16"/>
              </w:rPr>
              <w:t>sayıları</w:t>
            </w:r>
            <w:r w:rsidRPr="00C42895">
              <w:rPr>
                <w:rFonts w:asciiTheme="minorHAnsi" w:hAnsiTheme="minorHAnsi" w:cstheme="minorHAnsi"/>
                <w:spacing w:val="1"/>
                <w:sz w:val="16"/>
              </w:rPr>
              <w:t xml:space="preserve"> </w:t>
            </w:r>
            <w:r w:rsidRPr="00C42895">
              <w:rPr>
                <w:rFonts w:asciiTheme="minorHAnsi" w:hAnsiTheme="minorHAnsi" w:cstheme="minorHAnsi"/>
                <w:sz w:val="16"/>
              </w:rPr>
              <w:t>ile</w:t>
            </w:r>
            <w:r w:rsidRPr="00C42895">
              <w:rPr>
                <w:rFonts w:asciiTheme="minorHAnsi" w:hAnsiTheme="minorHAnsi" w:cstheme="minorHAnsi"/>
                <w:spacing w:val="1"/>
                <w:sz w:val="16"/>
              </w:rPr>
              <w:t xml:space="preserve"> </w:t>
            </w:r>
            <w:r w:rsidRPr="00C42895">
              <w:rPr>
                <w:rFonts w:asciiTheme="minorHAnsi" w:hAnsiTheme="minorHAnsi" w:cstheme="minorHAnsi"/>
                <w:sz w:val="16"/>
              </w:rPr>
              <w:t>gelişme</w:t>
            </w:r>
            <w:r w:rsidRPr="00C42895">
              <w:rPr>
                <w:rFonts w:asciiTheme="minorHAnsi" w:hAnsiTheme="minorHAnsi" w:cstheme="minorHAnsi"/>
                <w:spacing w:val="-2"/>
                <w:sz w:val="16"/>
              </w:rPr>
              <w:t xml:space="preserve"> </w:t>
            </w:r>
            <w:r w:rsidRPr="00C42895">
              <w:rPr>
                <w:rFonts w:asciiTheme="minorHAnsi" w:hAnsiTheme="minorHAnsi" w:cstheme="minorHAnsi"/>
                <w:sz w:val="16"/>
              </w:rPr>
              <w:t>eğilimleri</w:t>
            </w:r>
            <w:r w:rsidRPr="00C42895">
              <w:rPr>
                <w:rFonts w:asciiTheme="minorHAnsi" w:hAnsiTheme="minorHAnsi" w:cstheme="minorHAnsi"/>
                <w:spacing w:val="-1"/>
                <w:sz w:val="16"/>
              </w:rPr>
              <w:t xml:space="preserve"> </w:t>
            </w:r>
            <w:r w:rsidRPr="00C42895">
              <w:rPr>
                <w:rFonts w:asciiTheme="minorHAnsi" w:hAnsiTheme="minorHAnsi" w:cstheme="minorHAnsi"/>
                <w:sz w:val="16"/>
              </w:rPr>
              <w:t>izlenmektedir.</w:t>
            </w:r>
          </w:p>
          <w:p w:rsidR="00C35ECD" w:rsidRPr="00C42895" w:rsidRDefault="00C35ECD">
            <w:pPr>
              <w:pStyle w:val="TableParagraph"/>
              <w:spacing w:before="9"/>
              <w:ind w:left="0"/>
              <w:rPr>
                <w:rFonts w:asciiTheme="minorHAnsi" w:hAnsiTheme="minorHAnsi" w:cstheme="minorHAnsi"/>
                <w:sz w:val="16"/>
              </w:rPr>
            </w:pPr>
          </w:p>
          <w:p w:rsidR="00C35ECD" w:rsidRPr="00C42895" w:rsidRDefault="008F5BC4">
            <w:pPr>
              <w:pStyle w:val="TableParagraph"/>
              <w:ind w:right="94"/>
              <w:jc w:val="both"/>
              <w:rPr>
                <w:rFonts w:asciiTheme="minorHAnsi" w:hAnsiTheme="minorHAnsi" w:cstheme="minorHAnsi"/>
                <w:sz w:val="16"/>
              </w:rPr>
            </w:pPr>
            <w:r w:rsidRPr="00C42895">
              <w:rPr>
                <w:rFonts w:asciiTheme="minorHAnsi" w:hAnsiTheme="minorHAnsi" w:cstheme="minorHAnsi"/>
                <w:sz w:val="16"/>
              </w:rPr>
              <w:t>Kurumda</w:t>
            </w:r>
            <w:r w:rsidRPr="00C42895">
              <w:rPr>
                <w:rFonts w:asciiTheme="minorHAnsi" w:hAnsiTheme="minorHAnsi" w:cstheme="minorHAnsi"/>
                <w:spacing w:val="1"/>
                <w:sz w:val="16"/>
              </w:rPr>
              <w:t xml:space="preserve"> </w:t>
            </w:r>
            <w:r w:rsidRPr="00C42895">
              <w:rPr>
                <w:rFonts w:asciiTheme="minorHAnsi" w:hAnsiTheme="minorHAnsi" w:cstheme="minorHAnsi"/>
                <w:sz w:val="16"/>
              </w:rPr>
              <w:t>doktora</w:t>
            </w:r>
            <w:r w:rsidRPr="00C42895">
              <w:rPr>
                <w:rFonts w:asciiTheme="minorHAnsi" w:hAnsiTheme="minorHAnsi" w:cstheme="minorHAnsi"/>
                <w:spacing w:val="1"/>
                <w:sz w:val="16"/>
              </w:rPr>
              <w:t xml:space="preserve"> </w:t>
            </w:r>
            <w:r w:rsidRPr="00C42895">
              <w:rPr>
                <w:rFonts w:asciiTheme="minorHAnsi" w:hAnsiTheme="minorHAnsi" w:cstheme="minorHAnsi"/>
                <w:sz w:val="16"/>
              </w:rPr>
              <w:t>sonrası</w:t>
            </w:r>
            <w:r w:rsidRPr="00C42895">
              <w:rPr>
                <w:rFonts w:asciiTheme="minorHAnsi" w:hAnsiTheme="minorHAnsi" w:cstheme="minorHAnsi"/>
                <w:spacing w:val="1"/>
                <w:sz w:val="16"/>
              </w:rPr>
              <w:t xml:space="preserve"> </w:t>
            </w:r>
            <w:r w:rsidRPr="00C42895">
              <w:rPr>
                <w:rFonts w:asciiTheme="minorHAnsi" w:hAnsiTheme="minorHAnsi" w:cstheme="minorHAnsi"/>
                <w:sz w:val="16"/>
              </w:rPr>
              <w:t>(post-</w:t>
            </w:r>
            <w:proofErr w:type="spellStart"/>
            <w:r w:rsidRPr="00C42895">
              <w:rPr>
                <w:rFonts w:asciiTheme="minorHAnsi" w:hAnsiTheme="minorHAnsi" w:cstheme="minorHAnsi"/>
                <w:sz w:val="16"/>
              </w:rPr>
              <w:t>doc</w:t>
            </w:r>
            <w:proofErr w:type="spellEnd"/>
            <w:r w:rsidRPr="00C42895">
              <w:rPr>
                <w:rFonts w:asciiTheme="minorHAnsi" w:hAnsiTheme="minorHAnsi" w:cstheme="minorHAnsi"/>
                <w:sz w:val="16"/>
              </w:rPr>
              <w:t>)</w:t>
            </w:r>
            <w:r w:rsidRPr="00C42895">
              <w:rPr>
                <w:rFonts w:asciiTheme="minorHAnsi" w:hAnsiTheme="minorHAnsi" w:cstheme="minorHAnsi"/>
                <w:spacing w:val="1"/>
                <w:sz w:val="16"/>
              </w:rPr>
              <w:t xml:space="preserve"> </w:t>
            </w:r>
            <w:r w:rsidRPr="00C42895">
              <w:rPr>
                <w:rFonts w:asciiTheme="minorHAnsi" w:hAnsiTheme="minorHAnsi" w:cstheme="minorHAnsi"/>
                <w:sz w:val="16"/>
              </w:rPr>
              <w:t>imkanları</w:t>
            </w:r>
            <w:r w:rsidRPr="00C42895">
              <w:rPr>
                <w:rFonts w:asciiTheme="minorHAnsi" w:hAnsiTheme="minorHAnsi" w:cstheme="minorHAnsi"/>
                <w:spacing w:val="1"/>
                <w:sz w:val="16"/>
              </w:rPr>
              <w:t xml:space="preserve"> </w:t>
            </w:r>
            <w:r w:rsidRPr="00C42895">
              <w:rPr>
                <w:rFonts w:asciiTheme="minorHAnsi" w:hAnsiTheme="minorHAnsi" w:cstheme="minorHAnsi"/>
                <w:sz w:val="16"/>
              </w:rPr>
              <w:t>bulunmaktadır</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kurumun</w:t>
            </w:r>
            <w:r w:rsidRPr="00C42895">
              <w:rPr>
                <w:rFonts w:asciiTheme="minorHAnsi" w:hAnsiTheme="minorHAnsi" w:cstheme="minorHAnsi"/>
                <w:spacing w:val="1"/>
                <w:sz w:val="16"/>
              </w:rPr>
              <w:t xml:space="preserve"> </w:t>
            </w:r>
            <w:r w:rsidRPr="00C42895">
              <w:rPr>
                <w:rFonts w:asciiTheme="minorHAnsi" w:hAnsiTheme="minorHAnsi" w:cstheme="minorHAnsi"/>
                <w:sz w:val="16"/>
              </w:rPr>
              <w:t>kendi</w:t>
            </w:r>
            <w:r w:rsidRPr="00C42895">
              <w:rPr>
                <w:rFonts w:asciiTheme="minorHAnsi" w:hAnsiTheme="minorHAnsi" w:cstheme="minorHAnsi"/>
                <w:spacing w:val="1"/>
                <w:sz w:val="16"/>
              </w:rPr>
              <w:t xml:space="preserve"> </w:t>
            </w:r>
            <w:r w:rsidRPr="00C42895">
              <w:rPr>
                <w:rFonts w:asciiTheme="minorHAnsi" w:hAnsiTheme="minorHAnsi" w:cstheme="minorHAnsi"/>
                <w:sz w:val="16"/>
              </w:rPr>
              <w:t>mezunlarını</w:t>
            </w:r>
            <w:r w:rsidRPr="00C42895">
              <w:rPr>
                <w:rFonts w:asciiTheme="minorHAnsi" w:hAnsiTheme="minorHAnsi" w:cstheme="minorHAnsi"/>
                <w:spacing w:val="1"/>
                <w:sz w:val="16"/>
              </w:rPr>
              <w:t xml:space="preserve"> </w:t>
            </w:r>
            <w:r w:rsidRPr="00C42895">
              <w:rPr>
                <w:rFonts w:asciiTheme="minorHAnsi" w:hAnsiTheme="minorHAnsi" w:cstheme="minorHAnsi"/>
                <w:sz w:val="16"/>
              </w:rPr>
              <w:t>işe</w:t>
            </w:r>
            <w:r w:rsidRPr="00C42895">
              <w:rPr>
                <w:rFonts w:asciiTheme="minorHAnsi" w:hAnsiTheme="minorHAnsi" w:cstheme="minorHAnsi"/>
                <w:spacing w:val="1"/>
                <w:sz w:val="16"/>
              </w:rPr>
              <w:t xml:space="preserve"> </w:t>
            </w:r>
            <w:r w:rsidRPr="00C42895">
              <w:rPr>
                <w:rFonts w:asciiTheme="minorHAnsi" w:hAnsiTheme="minorHAnsi" w:cstheme="minorHAnsi"/>
                <w:sz w:val="16"/>
              </w:rPr>
              <w:t>alma</w:t>
            </w:r>
            <w:r w:rsidRPr="00C42895">
              <w:rPr>
                <w:rFonts w:asciiTheme="minorHAnsi" w:hAnsiTheme="minorHAnsi" w:cstheme="minorHAnsi"/>
                <w:spacing w:val="1"/>
                <w:sz w:val="16"/>
              </w:rPr>
              <w:t xml:space="preserve"> </w:t>
            </w:r>
            <w:r w:rsidRPr="00C42895">
              <w:rPr>
                <w:rFonts w:asciiTheme="minorHAnsi" w:hAnsiTheme="minorHAnsi" w:cstheme="minorHAnsi"/>
                <w:sz w:val="16"/>
              </w:rPr>
              <w:t>(</w:t>
            </w:r>
            <w:proofErr w:type="spellStart"/>
            <w:r w:rsidRPr="00C42895">
              <w:rPr>
                <w:rFonts w:asciiTheme="minorHAnsi" w:hAnsiTheme="minorHAnsi" w:cstheme="minorHAnsi"/>
                <w:sz w:val="16"/>
              </w:rPr>
              <w:t>inbreeding</w:t>
            </w:r>
            <w:proofErr w:type="spellEnd"/>
            <w:r w:rsidRPr="00C42895">
              <w:rPr>
                <w:rFonts w:asciiTheme="minorHAnsi" w:hAnsiTheme="minorHAnsi" w:cstheme="minorHAnsi"/>
                <w:sz w:val="16"/>
              </w:rPr>
              <w:t>)</w:t>
            </w:r>
            <w:r w:rsidRPr="00C42895">
              <w:rPr>
                <w:rFonts w:asciiTheme="minorHAnsi" w:hAnsiTheme="minorHAnsi" w:cstheme="minorHAnsi"/>
                <w:spacing w:val="-34"/>
                <w:sz w:val="16"/>
              </w:rPr>
              <w:t xml:space="preserve"> </w:t>
            </w:r>
            <w:r w:rsidRPr="00C42895">
              <w:rPr>
                <w:rFonts w:asciiTheme="minorHAnsi" w:hAnsiTheme="minorHAnsi" w:cstheme="minorHAnsi"/>
                <w:sz w:val="16"/>
              </w:rPr>
              <w:t>politikası</w:t>
            </w:r>
            <w:r w:rsidRPr="00C42895">
              <w:rPr>
                <w:rFonts w:asciiTheme="minorHAnsi" w:hAnsiTheme="minorHAnsi" w:cstheme="minorHAnsi"/>
                <w:spacing w:val="-1"/>
                <w:sz w:val="16"/>
              </w:rPr>
              <w:t xml:space="preserve"> </w:t>
            </w:r>
            <w:r w:rsidRPr="00C42895">
              <w:rPr>
                <w:rFonts w:asciiTheme="minorHAnsi" w:hAnsiTheme="minorHAnsi" w:cstheme="minorHAnsi"/>
                <w:sz w:val="16"/>
              </w:rPr>
              <w:t>açıktır.</w:t>
            </w:r>
          </w:p>
        </w:tc>
        <w:tc>
          <w:tcPr>
            <w:tcW w:w="8195" w:type="dxa"/>
          </w:tcPr>
          <w:p w:rsidR="0024601B" w:rsidRPr="00C42895" w:rsidRDefault="0024601B" w:rsidP="0024601B">
            <w:pPr>
              <w:spacing w:after="160" w:line="259" w:lineRule="auto"/>
              <w:rPr>
                <w:rFonts w:asciiTheme="minorHAnsi" w:hAnsiTheme="minorHAnsi" w:cstheme="minorHAnsi"/>
              </w:rPr>
            </w:pPr>
            <w:r w:rsidRPr="00C42895">
              <w:rPr>
                <w:rFonts w:asciiTheme="minorHAnsi" w:hAnsiTheme="minorHAnsi" w:cstheme="minorHAnsi"/>
                <w:b/>
                <w:bCs/>
              </w:rPr>
              <w:t>Fakültemizde Doktora Programlarına İlişkin Bilgi ve Süreçler</w:t>
            </w:r>
          </w:p>
          <w:p w:rsidR="0024601B" w:rsidRPr="00C42895" w:rsidRDefault="0024601B" w:rsidP="00E9303A">
            <w:pPr>
              <w:spacing w:after="160" w:line="259" w:lineRule="auto"/>
              <w:jc w:val="both"/>
              <w:rPr>
                <w:rFonts w:asciiTheme="minorHAnsi" w:hAnsiTheme="minorHAnsi" w:cstheme="minorHAnsi"/>
              </w:rPr>
            </w:pPr>
            <w:r w:rsidRPr="00C42895">
              <w:rPr>
                <w:rFonts w:asciiTheme="minorHAnsi" w:hAnsiTheme="minorHAnsi" w:cstheme="minorHAnsi"/>
              </w:rPr>
              <w:t xml:space="preserve">Fakültemiz bünyesinde bulunan anabilim dallarına yönelik doktora programlarına ilişkin bilgi, süreç, belge ve formlar, şeffaflık ve erişilebilirlik ilkeleri doğrultusunda </w:t>
            </w:r>
            <w:r w:rsidRPr="00C42895">
              <w:rPr>
                <w:rFonts w:asciiTheme="minorHAnsi" w:hAnsiTheme="minorHAnsi" w:cstheme="minorHAnsi"/>
                <w:b/>
                <w:bCs/>
              </w:rPr>
              <w:t>Sosyal Bilimler Enstitüsü</w:t>
            </w:r>
            <w:r w:rsidRPr="00C42895">
              <w:rPr>
                <w:rFonts w:asciiTheme="minorHAnsi" w:hAnsiTheme="minorHAnsi" w:cstheme="minorHAnsi"/>
              </w:rPr>
              <w:t xml:space="preserve"> web sayfasında iç ve dış paydaşların erişimine sunulmuştur. Bu düzenleme, doktora programlarına başvuru yapmak isteyen öğrencilerin ihtiyaç duydukları bilgilere kolayca ulaşmalarını ve süreçleri daha etkin bir şekilde takip etmelerini sağlamaktadır.</w:t>
            </w:r>
          </w:p>
          <w:p w:rsidR="0024601B" w:rsidRPr="00C42895" w:rsidRDefault="0024601B" w:rsidP="0024601B">
            <w:pPr>
              <w:spacing w:after="160" w:line="259" w:lineRule="auto"/>
              <w:rPr>
                <w:rFonts w:asciiTheme="minorHAnsi" w:hAnsiTheme="minorHAnsi" w:cstheme="minorHAnsi"/>
                <w:b/>
                <w:bCs/>
              </w:rPr>
            </w:pPr>
            <w:r w:rsidRPr="00C42895">
              <w:rPr>
                <w:rFonts w:asciiTheme="minorHAnsi" w:hAnsiTheme="minorHAnsi" w:cstheme="minorHAnsi"/>
                <w:b/>
                <w:bCs/>
              </w:rPr>
              <w:t>1. Doktora Programlarına İlişkin Bilgiler:</w:t>
            </w:r>
          </w:p>
          <w:p w:rsidR="0024601B" w:rsidRPr="00C42895" w:rsidRDefault="0024601B" w:rsidP="00E9303A">
            <w:pPr>
              <w:spacing w:after="160" w:line="259" w:lineRule="auto"/>
              <w:jc w:val="both"/>
              <w:rPr>
                <w:rFonts w:asciiTheme="minorHAnsi" w:hAnsiTheme="minorHAnsi" w:cstheme="minorHAnsi"/>
              </w:rPr>
            </w:pPr>
            <w:r w:rsidRPr="00C42895">
              <w:rPr>
                <w:rFonts w:asciiTheme="minorHAnsi" w:hAnsiTheme="minorHAnsi" w:cstheme="minorHAnsi"/>
              </w:rPr>
              <w:t>Doktora programlarının içeriği, başvuru koşulları, program süresi, zorunlu ve seçmeli dersler gibi bilgiler, Sosyal Bilimler Enstitüsü web sayfasında ayrıntılı bir şekilde açıklanmıştır. Bu sayede, başvuru yapmak isteyen adaylar, programların genel yapısı ve gereklilikleri hakkında önceden bilgi sahibi olabilmektedir.</w:t>
            </w:r>
          </w:p>
          <w:p w:rsidR="0024601B" w:rsidRPr="00C42895" w:rsidRDefault="0024601B" w:rsidP="0024601B">
            <w:pPr>
              <w:spacing w:after="160" w:line="259" w:lineRule="auto"/>
              <w:rPr>
                <w:rFonts w:asciiTheme="minorHAnsi" w:hAnsiTheme="minorHAnsi" w:cstheme="minorHAnsi"/>
                <w:b/>
                <w:bCs/>
              </w:rPr>
            </w:pPr>
            <w:r w:rsidRPr="00C42895">
              <w:rPr>
                <w:rFonts w:asciiTheme="minorHAnsi" w:hAnsiTheme="minorHAnsi" w:cstheme="minorHAnsi"/>
                <w:b/>
                <w:bCs/>
              </w:rPr>
              <w:t>2. Başvuru Süreçleri:</w:t>
            </w:r>
          </w:p>
          <w:p w:rsidR="0024601B" w:rsidRPr="00C42895" w:rsidRDefault="0024601B" w:rsidP="00E9303A">
            <w:pPr>
              <w:spacing w:after="160" w:line="259" w:lineRule="auto"/>
              <w:jc w:val="both"/>
              <w:rPr>
                <w:rFonts w:asciiTheme="minorHAnsi" w:hAnsiTheme="minorHAnsi" w:cstheme="minorHAnsi"/>
              </w:rPr>
            </w:pPr>
            <w:r w:rsidRPr="00C42895">
              <w:rPr>
                <w:rFonts w:asciiTheme="minorHAnsi" w:hAnsiTheme="minorHAnsi" w:cstheme="minorHAnsi"/>
              </w:rPr>
              <w:t>Doktora programlarına başvuru süreçleri, Enstitü tarafından belirlenen akademik takvime uygun olarak yürütülmektedir. Gerekli belgeler, başvuru tarihleri ve mülakat detayları gibi bilgiler, web sayfasında düzenli olarak güncellenmekte ve adayların süreçleri kolayca takip etmelerine olanak tanımaktadır.</w:t>
            </w:r>
          </w:p>
          <w:p w:rsidR="0024601B" w:rsidRPr="00C42895" w:rsidRDefault="0024601B" w:rsidP="0024601B">
            <w:pPr>
              <w:spacing w:after="160" w:line="259" w:lineRule="auto"/>
              <w:rPr>
                <w:rFonts w:asciiTheme="minorHAnsi" w:hAnsiTheme="minorHAnsi" w:cstheme="minorHAnsi"/>
                <w:b/>
                <w:bCs/>
              </w:rPr>
            </w:pPr>
            <w:r w:rsidRPr="00C42895">
              <w:rPr>
                <w:rFonts w:asciiTheme="minorHAnsi" w:hAnsiTheme="minorHAnsi" w:cstheme="minorHAnsi"/>
                <w:b/>
                <w:bCs/>
              </w:rPr>
              <w:t>3. Belgeler ve Formlar:</w:t>
            </w:r>
          </w:p>
          <w:p w:rsidR="0024601B" w:rsidRPr="00C42895" w:rsidRDefault="0024601B" w:rsidP="00E9303A">
            <w:pPr>
              <w:spacing w:after="160" w:line="259" w:lineRule="auto"/>
              <w:jc w:val="both"/>
              <w:rPr>
                <w:rFonts w:asciiTheme="minorHAnsi" w:hAnsiTheme="minorHAnsi" w:cstheme="minorHAnsi"/>
              </w:rPr>
            </w:pPr>
            <w:r w:rsidRPr="00C42895">
              <w:rPr>
                <w:rFonts w:asciiTheme="minorHAnsi" w:hAnsiTheme="minorHAnsi" w:cstheme="minorHAnsi"/>
              </w:rPr>
              <w:t>Doktora programları için gerekli olan başvuru formları, kabul şartları ve diğer belgeler, Sosyal Bilimler Enstitüsü web sayfasında erişilebilir durumdadır. Bu belgeler, hem iç paydaşlar (öğrenciler ve öğretim üyeleri) hem de dış paydaşlar (başvuru yapmak isteyen diğer adaylar) tarafından kolayca temin edilebilmektedir.</w:t>
            </w:r>
          </w:p>
          <w:p w:rsidR="0024601B" w:rsidRPr="00C42895" w:rsidRDefault="0024601B" w:rsidP="0024601B">
            <w:pPr>
              <w:spacing w:after="160" w:line="259" w:lineRule="auto"/>
              <w:rPr>
                <w:rFonts w:asciiTheme="minorHAnsi" w:hAnsiTheme="minorHAnsi" w:cstheme="minorHAnsi"/>
                <w:b/>
                <w:bCs/>
              </w:rPr>
            </w:pPr>
            <w:r w:rsidRPr="00C42895">
              <w:rPr>
                <w:rFonts w:asciiTheme="minorHAnsi" w:hAnsiTheme="minorHAnsi" w:cstheme="minorHAnsi"/>
                <w:b/>
                <w:bCs/>
              </w:rPr>
              <w:t>4. Şeffaflık ve Erişilebilirlik:</w:t>
            </w:r>
          </w:p>
          <w:p w:rsidR="00BA0427" w:rsidRPr="00C42895" w:rsidRDefault="0024601B" w:rsidP="00E9303A">
            <w:pPr>
              <w:pStyle w:val="TableParagraph"/>
              <w:ind w:left="827" w:right="119" w:hanging="360"/>
              <w:jc w:val="both"/>
              <w:rPr>
                <w:rFonts w:asciiTheme="minorHAnsi" w:hAnsiTheme="minorHAnsi" w:cstheme="minorHAnsi"/>
              </w:rPr>
            </w:pPr>
            <w:r w:rsidRPr="00C42895">
              <w:rPr>
                <w:rFonts w:asciiTheme="minorHAnsi" w:hAnsiTheme="minorHAnsi" w:cstheme="minorHAnsi"/>
              </w:rPr>
              <w:t>Sosyal Bilimler Enstitüsü web sayfasında sunulan bilgiler, fakültemizin doktora programlarına yönelik şeffaf bir bilgilendirme süreci yürüttüğünü ve iç-dış paydaşlara açık olduğunu göstermektedir. Bu yaklaşım, akademik süreçlerin etkin yönetimini ve adayların başvuru süreçlerine daha iyi hazırlanmasını desteklemektedir.</w:t>
            </w:r>
          </w:p>
          <w:p w:rsidR="00BA0427" w:rsidRPr="00C42895" w:rsidRDefault="00BA0427">
            <w:pPr>
              <w:pStyle w:val="TableParagraph"/>
              <w:ind w:left="827" w:right="119" w:hanging="360"/>
              <w:rPr>
                <w:rFonts w:asciiTheme="minorHAnsi" w:hAnsiTheme="minorHAnsi" w:cstheme="minorHAnsi"/>
              </w:rPr>
            </w:pPr>
            <w:r w:rsidRPr="00C42895">
              <w:rPr>
                <w:rFonts w:asciiTheme="minorHAnsi" w:hAnsiTheme="minorHAnsi" w:cstheme="minorHAnsi"/>
              </w:rPr>
              <w:t>Sonuç olarak K.C.1.3.1’de sunulduğu üzere doktora sonrası programı aktif durumdadır.</w:t>
            </w:r>
          </w:p>
        </w:tc>
      </w:tr>
      <w:tr w:rsidR="00C35ECD" w:rsidRPr="00C42895">
        <w:trPr>
          <w:trHeight w:val="1703"/>
        </w:trPr>
        <w:tc>
          <w:tcPr>
            <w:tcW w:w="2943" w:type="dxa"/>
            <w:vMerge/>
            <w:tcBorders>
              <w:top w:val="nil"/>
            </w:tcBorders>
          </w:tcPr>
          <w:p w:rsidR="00C35ECD" w:rsidRPr="00C42895" w:rsidRDefault="00C35ECD">
            <w:pPr>
              <w:rPr>
                <w:rFonts w:asciiTheme="minorHAnsi" w:hAnsiTheme="minorHAnsi" w:cstheme="minorHAnsi"/>
                <w:sz w:val="2"/>
                <w:szCs w:val="2"/>
              </w:rPr>
            </w:pPr>
          </w:p>
        </w:tc>
        <w:tc>
          <w:tcPr>
            <w:tcW w:w="8195" w:type="dxa"/>
          </w:tcPr>
          <w:p w:rsidR="00C35ECD" w:rsidRPr="00C42895" w:rsidRDefault="008F5BC4">
            <w:pPr>
              <w:pStyle w:val="TableParagraph"/>
              <w:spacing w:line="266" w:lineRule="exact"/>
              <w:ind w:left="107"/>
              <w:rPr>
                <w:rFonts w:asciiTheme="minorHAnsi" w:hAnsiTheme="minorHAnsi" w:cstheme="minorHAnsi"/>
              </w:rPr>
            </w:pPr>
            <w:r w:rsidRPr="00C42895">
              <w:rPr>
                <w:rFonts w:asciiTheme="minorHAnsi" w:hAnsiTheme="minorHAnsi" w:cstheme="minorHAnsi"/>
              </w:rPr>
              <w:t>Kanıtlar:</w:t>
            </w:r>
          </w:p>
          <w:p w:rsidR="00C35ECD" w:rsidRPr="00C42895" w:rsidRDefault="00BA0427">
            <w:pPr>
              <w:pStyle w:val="TableParagraph"/>
              <w:ind w:left="827" w:hanging="360"/>
              <w:rPr>
                <w:rFonts w:asciiTheme="minorHAnsi" w:hAnsiTheme="minorHAnsi" w:cstheme="minorHAnsi"/>
              </w:rPr>
            </w:pPr>
            <w:r w:rsidRPr="00C42895">
              <w:rPr>
                <w:rFonts w:asciiTheme="minorHAnsi" w:hAnsiTheme="minorHAnsi" w:cstheme="minorHAnsi"/>
              </w:rPr>
              <w:t>K.C.1.3.1</w:t>
            </w:r>
            <w:r w:rsidRPr="00C42895">
              <w:rPr>
                <w:rFonts w:asciiTheme="minorHAnsi" w:hAnsiTheme="minorHAnsi" w:cstheme="minorHAnsi"/>
              </w:rPr>
              <w:tab/>
              <w:t>(https://sbe.ksu.edu.tr/Default.aspx?SId=23157)</w:t>
            </w:r>
          </w:p>
        </w:tc>
      </w:tr>
    </w:tbl>
    <w:p w:rsidR="00C35ECD" w:rsidRPr="00C42895" w:rsidRDefault="00C35ECD">
      <w:pPr>
        <w:rPr>
          <w:rFonts w:asciiTheme="minorHAnsi" w:hAnsiTheme="minorHAnsi" w:cstheme="minorHAnsi"/>
        </w:rPr>
        <w:sectPr w:rsidR="00C35ECD" w:rsidRPr="00C42895">
          <w:pgSz w:w="11910" w:h="16840"/>
          <w:pgMar w:top="96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8195"/>
      </w:tblGrid>
      <w:tr w:rsidR="00C35ECD" w:rsidRPr="00C42895">
        <w:trPr>
          <w:trHeight w:val="268"/>
        </w:trPr>
        <w:tc>
          <w:tcPr>
            <w:tcW w:w="11138" w:type="dxa"/>
            <w:gridSpan w:val="2"/>
            <w:shd w:val="clear" w:color="auto" w:fill="FFEB9F"/>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lastRenderedPageBreak/>
              <w:t>C.</w:t>
            </w:r>
            <w:r w:rsidRPr="00C42895">
              <w:rPr>
                <w:rFonts w:asciiTheme="minorHAnsi" w:hAnsiTheme="minorHAnsi" w:cstheme="minorHAnsi"/>
                <w:b/>
                <w:spacing w:val="-3"/>
              </w:rPr>
              <w:t xml:space="preserve"> </w:t>
            </w:r>
            <w:r w:rsidRPr="00C42895">
              <w:rPr>
                <w:rFonts w:asciiTheme="minorHAnsi" w:hAnsiTheme="minorHAnsi" w:cstheme="minorHAnsi"/>
                <w:b/>
              </w:rPr>
              <w:t>ARAŞTIRMA</w:t>
            </w:r>
            <w:r w:rsidRPr="00C42895">
              <w:rPr>
                <w:rFonts w:asciiTheme="minorHAnsi" w:hAnsiTheme="minorHAnsi" w:cstheme="minorHAnsi"/>
                <w:b/>
                <w:spacing w:val="-1"/>
              </w:rPr>
              <w:t xml:space="preserve"> </w:t>
            </w:r>
            <w:r w:rsidRPr="00C42895">
              <w:rPr>
                <w:rFonts w:asciiTheme="minorHAnsi" w:hAnsiTheme="minorHAnsi" w:cstheme="minorHAnsi"/>
                <w:b/>
              </w:rPr>
              <w:t>VE</w:t>
            </w:r>
            <w:r w:rsidRPr="00C42895">
              <w:rPr>
                <w:rFonts w:asciiTheme="minorHAnsi" w:hAnsiTheme="minorHAnsi" w:cstheme="minorHAnsi"/>
                <w:b/>
                <w:spacing w:val="-2"/>
              </w:rPr>
              <w:t xml:space="preserve"> </w:t>
            </w:r>
            <w:r w:rsidRPr="00C42895">
              <w:rPr>
                <w:rFonts w:asciiTheme="minorHAnsi" w:hAnsiTheme="minorHAnsi" w:cstheme="minorHAnsi"/>
                <w:b/>
              </w:rPr>
              <w:t>GELİŞTİRME</w:t>
            </w:r>
          </w:p>
        </w:tc>
      </w:tr>
      <w:tr w:rsidR="00C35ECD" w:rsidRPr="00C42895">
        <w:trPr>
          <w:trHeight w:val="659"/>
        </w:trPr>
        <w:tc>
          <w:tcPr>
            <w:tcW w:w="11138" w:type="dxa"/>
            <w:gridSpan w:val="2"/>
            <w:shd w:val="clear" w:color="auto" w:fill="FFEB9F"/>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C.2.</w:t>
            </w:r>
            <w:r w:rsidRPr="00C42895">
              <w:rPr>
                <w:rFonts w:asciiTheme="minorHAnsi" w:hAnsiTheme="minorHAnsi" w:cstheme="minorHAnsi"/>
                <w:b/>
                <w:spacing w:val="44"/>
              </w:rPr>
              <w:t xml:space="preserve"> </w:t>
            </w:r>
            <w:r w:rsidRPr="00C42895">
              <w:rPr>
                <w:rFonts w:asciiTheme="minorHAnsi" w:hAnsiTheme="minorHAnsi" w:cstheme="minorHAnsi"/>
                <w:b/>
              </w:rPr>
              <w:t>Araştırma</w:t>
            </w:r>
            <w:r w:rsidRPr="00C42895">
              <w:rPr>
                <w:rFonts w:asciiTheme="minorHAnsi" w:hAnsiTheme="minorHAnsi" w:cstheme="minorHAnsi"/>
                <w:b/>
                <w:spacing w:val="-3"/>
              </w:rPr>
              <w:t xml:space="preserve"> </w:t>
            </w:r>
            <w:r w:rsidRPr="00C42895">
              <w:rPr>
                <w:rFonts w:asciiTheme="minorHAnsi" w:hAnsiTheme="minorHAnsi" w:cstheme="minorHAnsi"/>
                <w:b/>
              </w:rPr>
              <w:t>Yetkinliği,</w:t>
            </w:r>
            <w:r w:rsidRPr="00C42895">
              <w:rPr>
                <w:rFonts w:asciiTheme="minorHAnsi" w:hAnsiTheme="minorHAnsi" w:cstheme="minorHAnsi"/>
                <w:b/>
                <w:spacing w:val="-2"/>
              </w:rPr>
              <w:t xml:space="preserve"> </w:t>
            </w:r>
            <w:r w:rsidRPr="00C42895">
              <w:rPr>
                <w:rFonts w:asciiTheme="minorHAnsi" w:hAnsiTheme="minorHAnsi" w:cstheme="minorHAnsi"/>
                <w:b/>
              </w:rPr>
              <w:t>İş</w:t>
            </w:r>
            <w:r w:rsidRPr="00C42895">
              <w:rPr>
                <w:rFonts w:asciiTheme="minorHAnsi" w:hAnsiTheme="minorHAnsi" w:cstheme="minorHAnsi"/>
                <w:b/>
                <w:spacing w:val="-2"/>
              </w:rPr>
              <w:t xml:space="preserve"> </w:t>
            </w:r>
            <w:r w:rsidRPr="00C42895">
              <w:rPr>
                <w:rFonts w:asciiTheme="minorHAnsi" w:hAnsiTheme="minorHAnsi" w:cstheme="minorHAnsi"/>
                <w:b/>
              </w:rPr>
              <w:t>birlikleri</w:t>
            </w:r>
            <w:r w:rsidRPr="00C42895">
              <w:rPr>
                <w:rFonts w:asciiTheme="minorHAnsi" w:hAnsiTheme="minorHAnsi" w:cstheme="minorHAnsi"/>
                <w:b/>
                <w:spacing w:val="-3"/>
              </w:rPr>
              <w:t xml:space="preserve"> </w:t>
            </w:r>
            <w:r w:rsidRPr="00C42895">
              <w:rPr>
                <w:rFonts w:asciiTheme="minorHAnsi" w:hAnsiTheme="minorHAnsi" w:cstheme="minorHAnsi"/>
                <w:b/>
              </w:rPr>
              <w:t>ve</w:t>
            </w:r>
            <w:r w:rsidRPr="00C42895">
              <w:rPr>
                <w:rFonts w:asciiTheme="minorHAnsi" w:hAnsiTheme="minorHAnsi" w:cstheme="minorHAnsi"/>
                <w:b/>
                <w:spacing w:val="-3"/>
              </w:rPr>
              <w:t xml:space="preserve"> </w:t>
            </w:r>
            <w:r w:rsidRPr="00C42895">
              <w:rPr>
                <w:rFonts w:asciiTheme="minorHAnsi" w:hAnsiTheme="minorHAnsi" w:cstheme="minorHAnsi"/>
                <w:b/>
              </w:rPr>
              <w:t>Destekler</w:t>
            </w:r>
          </w:p>
          <w:p w:rsidR="00C35ECD" w:rsidRPr="00C42895" w:rsidRDefault="008F5BC4">
            <w:pPr>
              <w:pStyle w:val="TableParagraph"/>
              <w:rPr>
                <w:rFonts w:asciiTheme="minorHAnsi" w:hAnsiTheme="minorHAnsi" w:cstheme="minorHAnsi"/>
                <w:sz w:val="16"/>
              </w:rPr>
            </w:pPr>
            <w:r w:rsidRPr="00C42895">
              <w:rPr>
                <w:rFonts w:asciiTheme="minorHAnsi" w:hAnsiTheme="minorHAnsi" w:cstheme="minorHAnsi"/>
                <w:sz w:val="16"/>
              </w:rPr>
              <w:t>Kurum,</w:t>
            </w:r>
            <w:r w:rsidRPr="00C42895">
              <w:rPr>
                <w:rFonts w:asciiTheme="minorHAnsi" w:hAnsiTheme="minorHAnsi" w:cstheme="minorHAnsi"/>
                <w:spacing w:val="-4"/>
                <w:sz w:val="16"/>
              </w:rPr>
              <w:t xml:space="preserve"> </w:t>
            </w:r>
            <w:r w:rsidRPr="00C42895">
              <w:rPr>
                <w:rFonts w:asciiTheme="minorHAnsi" w:hAnsiTheme="minorHAnsi" w:cstheme="minorHAnsi"/>
                <w:sz w:val="16"/>
              </w:rPr>
              <w:t>öğretim</w:t>
            </w:r>
            <w:r w:rsidRPr="00C42895">
              <w:rPr>
                <w:rFonts w:asciiTheme="minorHAnsi" w:hAnsiTheme="minorHAnsi" w:cstheme="minorHAnsi"/>
                <w:spacing w:val="-3"/>
                <w:sz w:val="16"/>
              </w:rPr>
              <w:t xml:space="preserve"> </w:t>
            </w:r>
            <w:r w:rsidRPr="00C42895">
              <w:rPr>
                <w:rFonts w:asciiTheme="minorHAnsi" w:hAnsiTheme="minorHAnsi" w:cstheme="minorHAnsi"/>
                <w:sz w:val="16"/>
              </w:rPr>
              <w:t>elemanları</w:t>
            </w:r>
            <w:r w:rsidRPr="00C42895">
              <w:rPr>
                <w:rFonts w:asciiTheme="minorHAnsi" w:hAnsiTheme="minorHAnsi" w:cstheme="minorHAnsi"/>
                <w:spacing w:val="-3"/>
                <w:sz w:val="16"/>
              </w:rPr>
              <w:t xml:space="preserve"> </w:t>
            </w:r>
            <w:r w:rsidRPr="00C42895">
              <w:rPr>
                <w:rFonts w:asciiTheme="minorHAnsi" w:hAnsiTheme="minorHAnsi" w:cstheme="minorHAnsi"/>
                <w:sz w:val="16"/>
              </w:rPr>
              <w:t>ve</w:t>
            </w:r>
            <w:r w:rsidRPr="00C42895">
              <w:rPr>
                <w:rFonts w:asciiTheme="minorHAnsi" w:hAnsiTheme="minorHAnsi" w:cstheme="minorHAnsi"/>
                <w:spacing w:val="-2"/>
                <w:sz w:val="16"/>
              </w:rPr>
              <w:t xml:space="preserve"> </w:t>
            </w:r>
            <w:r w:rsidRPr="00C42895">
              <w:rPr>
                <w:rFonts w:asciiTheme="minorHAnsi" w:hAnsiTheme="minorHAnsi" w:cstheme="minorHAnsi"/>
                <w:sz w:val="16"/>
              </w:rPr>
              <w:t>araştırmacıların</w:t>
            </w:r>
            <w:r w:rsidRPr="00C42895">
              <w:rPr>
                <w:rFonts w:asciiTheme="minorHAnsi" w:hAnsiTheme="minorHAnsi" w:cstheme="minorHAnsi"/>
                <w:spacing w:val="-4"/>
                <w:sz w:val="16"/>
              </w:rPr>
              <w:t xml:space="preserve"> </w:t>
            </w:r>
            <w:r w:rsidRPr="00C42895">
              <w:rPr>
                <w:rFonts w:asciiTheme="minorHAnsi" w:hAnsiTheme="minorHAnsi" w:cstheme="minorHAnsi"/>
                <w:sz w:val="16"/>
              </w:rPr>
              <w:t>bilimsel</w:t>
            </w:r>
            <w:r w:rsidRPr="00C42895">
              <w:rPr>
                <w:rFonts w:asciiTheme="minorHAnsi" w:hAnsiTheme="minorHAnsi" w:cstheme="minorHAnsi"/>
                <w:spacing w:val="-3"/>
                <w:sz w:val="16"/>
              </w:rPr>
              <w:t xml:space="preserve"> </w:t>
            </w:r>
            <w:r w:rsidRPr="00C42895">
              <w:rPr>
                <w:rFonts w:asciiTheme="minorHAnsi" w:hAnsiTheme="minorHAnsi" w:cstheme="minorHAnsi"/>
                <w:sz w:val="16"/>
              </w:rPr>
              <w:t>araştırma</w:t>
            </w:r>
            <w:r w:rsidRPr="00C42895">
              <w:rPr>
                <w:rFonts w:asciiTheme="minorHAnsi" w:hAnsiTheme="minorHAnsi" w:cstheme="minorHAnsi"/>
                <w:spacing w:val="-3"/>
                <w:sz w:val="16"/>
              </w:rPr>
              <w:t xml:space="preserve"> </w:t>
            </w:r>
            <w:r w:rsidRPr="00C42895">
              <w:rPr>
                <w:rFonts w:asciiTheme="minorHAnsi" w:hAnsiTheme="minorHAnsi" w:cstheme="minorHAnsi"/>
                <w:sz w:val="16"/>
              </w:rPr>
              <w:t>ve</w:t>
            </w:r>
            <w:r w:rsidRPr="00C42895">
              <w:rPr>
                <w:rFonts w:asciiTheme="minorHAnsi" w:hAnsiTheme="minorHAnsi" w:cstheme="minorHAnsi"/>
                <w:spacing w:val="-4"/>
                <w:sz w:val="16"/>
              </w:rPr>
              <w:t xml:space="preserve"> </w:t>
            </w:r>
            <w:r w:rsidRPr="00C42895">
              <w:rPr>
                <w:rFonts w:asciiTheme="minorHAnsi" w:hAnsiTheme="minorHAnsi" w:cstheme="minorHAnsi"/>
                <w:sz w:val="16"/>
              </w:rPr>
              <w:t>sanat</w:t>
            </w:r>
            <w:r w:rsidRPr="00C42895">
              <w:rPr>
                <w:rFonts w:asciiTheme="minorHAnsi" w:hAnsiTheme="minorHAnsi" w:cstheme="minorHAnsi"/>
                <w:spacing w:val="-4"/>
                <w:sz w:val="16"/>
              </w:rPr>
              <w:t xml:space="preserve"> </w:t>
            </w:r>
            <w:r w:rsidRPr="00C42895">
              <w:rPr>
                <w:rFonts w:asciiTheme="minorHAnsi" w:hAnsiTheme="minorHAnsi" w:cstheme="minorHAnsi"/>
                <w:sz w:val="16"/>
              </w:rPr>
              <w:t>yetkinliğini</w:t>
            </w:r>
            <w:r w:rsidRPr="00C42895">
              <w:rPr>
                <w:rFonts w:asciiTheme="minorHAnsi" w:hAnsiTheme="minorHAnsi" w:cstheme="minorHAnsi"/>
                <w:spacing w:val="-2"/>
                <w:sz w:val="16"/>
              </w:rPr>
              <w:t xml:space="preserve"> </w:t>
            </w:r>
            <w:r w:rsidRPr="00C42895">
              <w:rPr>
                <w:rFonts w:asciiTheme="minorHAnsi" w:hAnsiTheme="minorHAnsi" w:cstheme="minorHAnsi"/>
                <w:sz w:val="16"/>
              </w:rPr>
              <w:t>sürdürmek</w:t>
            </w:r>
            <w:r w:rsidRPr="00C42895">
              <w:rPr>
                <w:rFonts w:asciiTheme="minorHAnsi" w:hAnsiTheme="minorHAnsi" w:cstheme="minorHAnsi"/>
                <w:spacing w:val="-4"/>
                <w:sz w:val="16"/>
              </w:rPr>
              <w:t xml:space="preserve"> </w:t>
            </w:r>
            <w:r w:rsidRPr="00C42895">
              <w:rPr>
                <w:rFonts w:asciiTheme="minorHAnsi" w:hAnsiTheme="minorHAnsi" w:cstheme="minorHAnsi"/>
                <w:sz w:val="16"/>
              </w:rPr>
              <w:t>ve</w:t>
            </w:r>
            <w:r w:rsidRPr="00C42895">
              <w:rPr>
                <w:rFonts w:asciiTheme="minorHAnsi" w:hAnsiTheme="minorHAnsi" w:cstheme="minorHAnsi"/>
                <w:spacing w:val="-3"/>
                <w:sz w:val="16"/>
              </w:rPr>
              <w:t xml:space="preserve"> </w:t>
            </w:r>
            <w:r w:rsidRPr="00C42895">
              <w:rPr>
                <w:rFonts w:asciiTheme="minorHAnsi" w:hAnsiTheme="minorHAnsi" w:cstheme="minorHAnsi"/>
                <w:sz w:val="16"/>
              </w:rPr>
              <w:t>iyileştirmek</w:t>
            </w:r>
            <w:r w:rsidRPr="00C42895">
              <w:rPr>
                <w:rFonts w:asciiTheme="minorHAnsi" w:hAnsiTheme="minorHAnsi" w:cstheme="minorHAnsi"/>
                <w:spacing w:val="-2"/>
                <w:sz w:val="16"/>
              </w:rPr>
              <w:t xml:space="preserve"> </w:t>
            </w:r>
            <w:r w:rsidRPr="00C42895">
              <w:rPr>
                <w:rFonts w:asciiTheme="minorHAnsi" w:hAnsiTheme="minorHAnsi" w:cstheme="minorHAnsi"/>
                <w:sz w:val="16"/>
              </w:rPr>
              <w:t>için</w:t>
            </w:r>
            <w:r w:rsidRPr="00C42895">
              <w:rPr>
                <w:rFonts w:asciiTheme="minorHAnsi" w:hAnsiTheme="minorHAnsi" w:cstheme="minorHAnsi"/>
                <w:spacing w:val="-4"/>
                <w:sz w:val="16"/>
              </w:rPr>
              <w:t xml:space="preserve"> </w:t>
            </w:r>
            <w:r w:rsidRPr="00C42895">
              <w:rPr>
                <w:rFonts w:asciiTheme="minorHAnsi" w:hAnsiTheme="minorHAnsi" w:cstheme="minorHAnsi"/>
                <w:sz w:val="16"/>
              </w:rPr>
              <w:t>olanaklar</w:t>
            </w:r>
            <w:r w:rsidRPr="00C42895">
              <w:rPr>
                <w:rFonts w:asciiTheme="minorHAnsi" w:hAnsiTheme="minorHAnsi" w:cstheme="minorHAnsi"/>
                <w:spacing w:val="-4"/>
                <w:sz w:val="16"/>
              </w:rPr>
              <w:t xml:space="preserve"> </w:t>
            </w:r>
            <w:r w:rsidRPr="00C42895">
              <w:rPr>
                <w:rFonts w:asciiTheme="minorHAnsi" w:hAnsiTheme="minorHAnsi" w:cstheme="minorHAnsi"/>
                <w:sz w:val="16"/>
              </w:rPr>
              <w:t>(eğitim,</w:t>
            </w:r>
            <w:r w:rsidRPr="00C42895">
              <w:rPr>
                <w:rFonts w:asciiTheme="minorHAnsi" w:hAnsiTheme="minorHAnsi" w:cstheme="minorHAnsi"/>
                <w:spacing w:val="-2"/>
                <w:sz w:val="16"/>
              </w:rPr>
              <w:t xml:space="preserve"> </w:t>
            </w:r>
            <w:r w:rsidRPr="00C42895">
              <w:rPr>
                <w:rFonts w:asciiTheme="minorHAnsi" w:hAnsiTheme="minorHAnsi" w:cstheme="minorHAnsi"/>
                <w:sz w:val="16"/>
              </w:rPr>
              <w:t>iş</w:t>
            </w:r>
            <w:r w:rsidRPr="00C42895">
              <w:rPr>
                <w:rFonts w:asciiTheme="minorHAnsi" w:hAnsiTheme="minorHAnsi" w:cstheme="minorHAnsi"/>
                <w:spacing w:val="-4"/>
                <w:sz w:val="16"/>
              </w:rPr>
              <w:t xml:space="preserve"> </w:t>
            </w:r>
            <w:r w:rsidRPr="00C42895">
              <w:rPr>
                <w:rFonts w:asciiTheme="minorHAnsi" w:hAnsiTheme="minorHAnsi" w:cstheme="minorHAnsi"/>
                <w:sz w:val="16"/>
              </w:rPr>
              <w:t>birlikleri,</w:t>
            </w:r>
            <w:r w:rsidRPr="00C42895">
              <w:rPr>
                <w:rFonts w:asciiTheme="minorHAnsi" w:hAnsiTheme="minorHAnsi" w:cstheme="minorHAnsi"/>
                <w:spacing w:val="-4"/>
                <w:sz w:val="16"/>
              </w:rPr>
              <w:t xml:space="preserve"> </w:t>
            </w:r>
            <w:r w:rsidRPr="00C42895">
              <w:rPr>
                <w:rFonts w:asciiTheme="minorHAnsi" w:hAnsiTheme="minorHAnsi" w:cstheme="minorHAnsi"/>
                <w:sz w:val="16"/>
              </w:rPr>
              <w:t>destekler</w:t>
            </w:r>
            <w:r w:rsidRPr="00C42895">
              <w:rPr>
                <w:rFonts w:asciiTheme="minorHAnsi" w:hAnsiTheme="minorHAnsi" w:cstheme="minorHAnsi"/>
                <w:spacing w:val="-2"/>
                <w:sz w:val="16"/>
              </w:rPr>
              <w:t xml:space="preserve"> </w:t>
            </w:r>
            <w:r w:rsidRPr="00C42895">
              <w:rPr>
                <w:rFonts w:asciiTheme="minorHAnsi" w:hAnsiTheme="minorHAnsi" w:cstheme="minorHAnsi"/>
                <w:sz w:val="16"/>
              </w:rPr>
              <w:t>vb.)</w:t>
            </w:r>
          </w:p>
          <w:p w:rsidR="00C35ECD" w:rsidRPr="00C42895" w:rsidRDefault="008F5BC4">
            <w:pPr>
              <w:pStyle w:val="TableParagraph"/>
              <w:spacing w:line="175" w:lineRule="exact"/>
              <w:rPr>
                <w:rFonts w:asciiTheme="minorHAnsi" w:hAnsiTheme="minorHAnsi" w:cstheme="minorHAnsi"/>
                <w:sz w:val="16"/>
              </w:rPr>
            </w:pPr>
            <w:proofErr w:type="gramStart"/>
            <w:r w:rsidRPr="00C42895">
              <w:rPr>
                <w:rFonts w:asciiTheme="minorHAnsi" w:hAnsiTheme="minorHAnsi" w:cstheme="minorHAnsi"/>
                <w:sz w:val="16"/>
              </w:rPr>
              <w:t>sunmalıdır</w:t>
            </w:r>
            <w:proofErr w:type="gramEnd"/>
            <w:r w:rsidRPr="00C42895">
              <w:rPr>
                <w:rFonts w:asciiTheme="minorHAnsi" w:hAnsiTheme="minorHAnsi" w:cstheme="minorHAnsi"/>
                <w:sz w:val="16"/>
              </w:rPr>
              <w:t>.</w:t>
            </w:r>
          </w:p>
        </w:tc>
      </w:tr>
      <w:tr w:rsidR="00C35ECD" w:rsidRPr="00C42895">
        <w:trPr>
          <w:trHeight w:val="268"/>
        </w:trPr>
        <w:tc>
          <w:tcPr>
            <w:tcW w:w="2943" w:type="dxa"/>
          </w:tcPr>
          <w:p w:rsidR="00C35ECD" w:rsidRPr="00C42895" w:rsidRDefault="00C35ECD">
            <w:pPr>
              <w:pStyle w:val="TableParagraph"/>
              <w:ind w:left="0"/>
              <w:rPr>
                <w:rFonts w:asciiTheme="minorHAnsi" w:hAnsiTheme="minorHAnsi" w:cstheme="minorHAnsi"/>
                <w:sz w:val="18"/>
              </w:rPr>
            </w:pPr>
          </w:p>
        </w:tc>
        <w:tc>
          <w:tcPr>
            <w:tcW w:w="8195" w:type="dxa"/>
          </w:tcPr>
          <w:p w:rsidR="00C35ECD" w:rsidRPr="00C42895" w:rsidRDefault="008F5BC4">
            <w:pPr>
              <w:pStyle w:val="TableParagraph"/>
              <w:spacing w:line="249" w:lineRule="exact"/>
              <w:ind w:left="107"/>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3343"/>
        </w:trPr>
        <w:tc>
          <w:tcPr>
            <w:tcW w:w="2943" w:type="dxa"/>
            <w:vMerge w:val="restart"/>
          </w:tcPr>
          <w:p w:rsidR="00C35ECD" w:rsidRPr="00C42895" w:rsidRDefault="008F5BC4">
            <w:pPr>
              <w:pStyle w:val="TableParagraph"/>
              <w:ind w:right="206"/>
              <w:rPr>
                <w:rFonts w:asciiTheme="minorHAnsi" w:hAnsiTheme="minorHAnsi" w:cstheme="minorHAnsi"/>
                <w:b/>
              </w:rPr>
            </w:pPr>
            <w:r w:rsidRPr="00C42895">
              <w:rPr>
                <w:rFonts w:asciiTheme="minorHAnsi" w:hAnsiTheme="minorHAnsi" w:cstheme="minorHAnsi"/>
                <w:b/>
              </w:rPr>
              <w:t>C.2.1. Araştırma yetkinlikleri</w:t>
            </w:r>
            <w:r w:rsidRPr="00C42895">
              <w:rPr>
                <w:rFonts w:asciiTheme="minorHAnsi" w:hAnsiTheme="minorHAnsi" w:cstheme="minorHAnsi"/>
                <w:b/>
                <w:spacing w:val="-48"/>
              </w:rPr>
              <w:t xml:space="preserve"> </w:t>
            </w:r>
            <w:r w:rsidRPr="00C42895">
              <w:rPr>
                <w:rFonts w:asciiTheme="minorHAnsi" w:hAnsiTheme="minorHAnsi" w:cstheme="minorHAnsi"/>
                <w:b/>
              </w:rPr>
              <w:t>ve</w:t>
            </w:r>
            <w:r w:rsidRPr="00C42895">
              <w:rPr>
                <w:rFonts w:asciiTheme="minorHAnsi" w:hAnsiTheme="minorHAnsi" w:cstheme="minorHAnsi"/>
                <w:b/>
                <w:spacing w:val="-1"/>
              </w:rPr>
              <w:t xml:space="preserve"> </w:t>
            </w:r>
            <w:r w:rsidRPr="00C42895">
              <w:rPr>
                <w:rFonts w:asciiTheme="minorHAnsi" w:hAnsiTheme="minorHAnsi" w:cstheme="minorHAnsi"/>
                <w:b/>
              </w:rPr>
              <w:t>gelişimi</w:t>
            </w:r>
          </w:p>
          <w:p w:rsidR="00C35ECD" w:rsidRPr="00C42895" w:rsidRDefault="00C35ECD">
            <w:pPr>
              <w:pStyle w:val="TableParagraph"/>
              <w:ind w:left="0"/>
              <w:rPr>
                <w:rFonts w:asciiTheme="minorHAnsi" w:hAnsiTheme="minorHAnsi" w:cstheme="minorHAnsi"/>
              </w:rPr>
            </w:pPr>
          </w:p>
          <w:p w:rsidR="00C35ECD" w:rsidRPr="00C42895" w:rsidRDefault="008F5BC4">
            <w:pPr>
              <w:pStyle w:val="TableParagraph"/>
              <w:spacing w:before="137"/>
              <w:ind w:right="94"/>
              <w:jc w:val="both"/>
              <w:rPr>
                <w:rFonts w:asciiTheme="minorHAnsi" w:hAnsiTheme="minorHAnsi" w:cstheme="minorHAnsi"/>
                <w:sz w:val="16"/>
              </w:rPr>
            </w:pPr>
            <w:r w:rsidRPr="00C42895">
              <w:rPr>
                <w:rFonts w:asciiTheme="minorHAnsi" w:hAnsiTheme="minorHAnsi" w:cstheme="minorHAnsi"/>
                <w:sz w:val="16"/>
              </w:rPr>
              <w:t>Doktora</w:t>
            </w:r>
            <w:r w:rsidRPr="00C42895">
              <w:rPr>
                <w:rFonts w:asciiTheme="minorHAnsi" w:hAnsiTheme="minorHAnsi" w:cstheme="minorHAnsi"/>
                <w:spacing w:val="1"/>
                <w:sz w:val="16"/>
              </w:rPr>
              <w:t xml:space="preserve"> </w:t>
            </w:r>
            <w:r w:rsidRPr="00C42895">
              <w:rPr>
                <w:rFonts w:asciiTheme="minorHAnsi" w:hAnsiTheme="minorHAnsi" w:cstheme="minorHAnsi"/>
                <w:sz w:val="16"/>
              </w:rPr>
              <w:t>derecesine</w:t>
            </w:r>
            <w:r w:rsidRPr="00C42895">
              <w:rPr>
                <w:rFonts w:asciiTheme="minorHAnsi" w:hAnsiTheme="minorHAnsi" w:cstheme="minorHAnsi"/>
                <w:spacing w:val="1"/>
                <w:sz w:val="16"/>
              </w:rPr>
              <w:t xml:space="preserve"> </w:t>
            </w:r>
            <w:r w:rsidRPr="00C42895">
              <w:rPr>
                <w:rFonts w:asciiTheme="minorHAnsi" w:hAnsiTheme="minorHAnsi" w:cstheme="minorHAnsi"/>
                <w:sz w:val="16"/>
              </w:rPr>
              <w:t>sahip</w:t>
            </w:r>
            <w:r w:rsidRPr="00C42895">
              <w:rPr>
                <w:rFonts w:asciiTheme="minorHAnsi" w:hAnsiTheme="minorHAnsi" w:cstheme="minorHAnsi"/>
                <w:spacing w:val="1"/>
                <w:sz w:val="16"/>
              </w:rPr>
              <w:t xml:space="preserve"> </w:t>
            </w:r>
            <w:r w:rsidRPr="00C42895">
              <w:rPr>
                <w:rFonts w:asciiTheme="minorHAnsi" w:hAnsiTheme="minorHAnsi" w:cstheme="minorHAnsi"/>
                <w:sz w:val="16"/>
              </w:rPr>
              <w:t>araştırmacı</w:t>
            </w:r>
            <w:r w:rsidRPr="00C42895">
              <w:rPr>
                <w:rFonts w:asciiTheme="minorHAnsi" w:hAnsiTheme="minorHAnsi" w:cstheme="minorHAnsi"/>
                <w:spacing w:val="1"/>
                <w:sz w:val="16"/>
              </w:rPr>
              <w:t xml:space="preserve"> </w:t>
            </w:r>
            <w:r w:rsidRPr="00C42895">
              <w:rPr>
                <w:rFonts w:asciiTheme="minorHAnsi" w:hAnsiTheme="minorHAnsi" w:cstheme="minorHAnsi"/>
                <w:sz w:val="16"/>
              </w:rPr>
              <w:t>oranı,</w:t>
            </w:r>
            <w:r w:rsidRPr="00C42895">
              <w:rPr>
                <w:rFonts w:asciiTheme="minorHAnsi" w:hAnsiTheme="minorHAnsi" w:cstheme="minorHAnsi"/>
                <w:spacing w:val="1"/>
                <w:sz w:val="16"/>
              </w:rPr>
              <w:t xml:space="preserve"> </w:t>
            </w:r>
            <w:r w:rsidRPr="00C42895">
              <w:rPr>
                <w:rFonts w:asciiTheme="minorHAnsi" w:hAnsiTheme="minorHAnsi" w:cstheme="minorHAnsi"/>
                <w:sz w:val="16"/>
              </w:rPr>
              <w:t>doktora</w:t>
            </w:r>
            <w:r w:rsidRPr="00C42895">
              <w:rPr>
                <w:rFonts w:asciiTheme="minorHAnsi" w:hAnsiTheme="minorHAnsi" w:cstheme="minorHAnsi"/>
                <w:spacing w:val="1"/>
                <w:sz w:val="16"/>
              </w:rPr>
              <w:t xml:space="preserve"> </w:t>
            </w:r>
            <w:r w:rsidRPr="00C42895">
              <w:rPr>
                <w:rFonts w:asciiTheme="minorHAnsi" w:hAnsiTheme="minorHAnsi" w:cstheme="minorHAnsi"/>
                <w:sz w:val="16"/>
              </w:rPr>
              <w:t>derecesinin</w:t>
            </w:r>
            <w:r w:rsidRPr="00C42895">
              <w:rPr>
                <w:rFonts w:asciiTheme="minorHAnsi" w:hAnsiTheme="minorHAnsi" w:cstheme="minorHAnsi"/>
                <w:spacing w:val="1"/>
                <w:sz w:val="16"/>
              </w:rPr>
              <w:t xml:space="preserve"> </w:t>
            </w:r>
            <w:r w:rsidRPr="00C42895">
              <w:rPr>
                <w:rFonts w:asciiTheme="minorHAnsi" w:hAnsiTheme="minorHAnsi" w:cstheme="minorHAnsi"/>
                <w:sz w:val="16"/>
              </w:rPr>
              <w:t>alındığı</w:t>
            </w:r>
            <w:r w:rsidRPr="00C42895">
              <w:rPr>
                <w:rFonts w:asciiTheme="minorHAnsi" w:hAnsiTheme="minorHAnsi" w:cstheme="minorHAnsi"/>
                <w:spacing w:val="1"/>
                <w:sz w:val="16"/>
              </w:rPr>
              <w:t xml:space="preserve"> </w:t>
            </w:r>
            <w:r w:rsidRPr="00C42895">
              <w:rPr>
                <w:rFonts w:asciiTheme="minorHAnsi" w:hAnsiTheme="minorHAnsi" w:cstheme="minorHAnsi"/>
                <w:sz w:val="16"/>
              </w:rPr>
              <w:t>kurumların</w:t>
            </w:r>
            <w:r w:rsidRPr="00C42895">
              <w:rPr>
                <w:rFonts w:asciiTheme="minorHAnsi" w:hAnsiTheme="minorHAnsi" w:cstheme="minorHAnsi"/>
                <w:spacing w:val="1"/>
                <w:sz w:val="16"/>
              </w:rPr>
              <w:t xml:space="preserve"> </w:t>
            </w:r>
            <w:r w:rsidRPr="00C42895">
              <w:rPr>
                <w:rFonts w:asciiTheme="minorHAnsi" w:hAnsiTheme="minorHAnsi" w:cstheme="minorHAnsi"/>
                <w:sz w:val="16"/>
              </w:rPr>
              <w:t>dağılımı;</w:t>
            </w:r>
            <w:r w:rsidRPr="00C42895">
              <w:rPr>
                <w:rFonts w:asciiTheme="minorHAnsi" w:hAnsiTheme="minorHAnsi" w:cstheme="minorHAnsi"/>
                <w:spacing w:val="1"/>
                <w:sz w:val="16"/>
              </w:rPr>
              <w:t xml:space="preserve"> </w:t>
            </w:r>
            <w:r w:rsidRPr="00C42895">
              <w:rPr>
                <w:rFonts w:asciiTheme="minorHAnsi" w:hAnsiTheme="minorHAnsi" w:cstheme="minorHAnsi"/>
                <w:sz w:val="16"/>
              </w:rPr>
              <w:t>kümelenme/</w:t>
            </w:r>
            <w:r w:rsidRPr="00C42895">
              <w:rPr>
                <w:rFonts w:asciiTheme="minorHAnsi" w:hAnsiTheme="minorHAnsi" w:cstheme="minorHAnsi"/>
                <w:spacing w:val="1"/>
                <w:sz w:val="16"/>
              </w:rPr>
              <w:t xml:space="preserve"> </w:t>
            </w:r>
            <w:r w:rsidRPr="00C42895">
              <w:rPr>
                <w:rFonts w:asciiTheme="minorHAnsi" w:hAnsiTheme="minorHAnsi" w:cstheme="minorHAnsi"/>
                <w:sz w:val="16"/>
              </w:rPr>
              <w:t>uzmanlık birikimi, araştırma hedefleri ile</w:t>
            </w:r>
            <w:r w:rsidRPr="00C42895">
              <w:rPr>
                <w:rFonts w:asciiTheme="minorHAnsi" w:hAnsiTheme="minorHAnsi" w:cstheme="minorHAnsi"/>
                <w:spacing w:val="1"/>
                <w:sz w:val="16"/>
              </w:rPr>
              <w:t xml:space="preserve"> </w:t>
            </w:r>
            <w:r w:rsidRPr="00C42895">
              <w:rPr>
                <w:rFonts w:asciiTheme="minorHAnsi" w:hAnsiTheme="minorHAnsi" w:cstheme="minorHAnsi"/>
                <w:sz w:val="16"/>
              </w:rPr>
              <w:t>örtüşme</w:t>
            </w:r>
            <w:r w:rsidRPr="00C42895">
              <w:rPr>
                <w:rFonts w:asciiTheme="minorHAnsi" w:hAnsiTheme="minorHAnsi" w:cstheme="minorHAnsi"/>
                <w:spacing w:val="1"/>
                <w:sz w:val="16"/>
              </w:rPr>
              <w:t xml:space="preserve"> </w:t>
            </w:r>
            <w:r w:rsidRPr="00C42895">
              <w:rPr>
                <w:rFonts w:asciiTheme="minorHAnsi" w:hAnsiTheme="minorHAnsi" w:cstheme="minorHAnsi"/>
                <w:sz w:val="16"/>
              </w:rPr>
              <w:t>konularının</w:t>
            </w:r>
            <w:r w:rsidRPr="00C42895">
              <w:rPr>
                <w:rFonts w:asciiTheme="minorHAnsi" w:hAnsiTheme="minorHAnsi" w:cstheme="minorHAnsi"/>
                <w:spacing w:val="1"/>
                <w:sz w:val="16"/>
              </w:rPr>
              <w:t xml:space="preserve"> </w:t>
            </w:r>
            <w:r w:rsidRPr="00C42895">
              <w:rPr>
                <w:rFonts w:asciiTheme="minorHAnsi" w:hAnsiTheme="minorHAnsi" w:cstheme="minorHAnsi"/>
                <w:sz w:val="16"/>
              </w:rPr>
              <w:t>analizi,</w:t>
            </w:r>
            <w:r w:rsidRPr="00C42895">
              <w:rPr>
                <w:rFonts w:asciiTheme="minorHAnsi" w:hAnsiTheme="minorHAnsi" w:cstheme="minorHAnsi"/>
                <w:spacing w:val="1"/>
                <w:sz w:val="16"/>
              </w:rPr>
              <w:t xml:space="preserve"> </w:t>
            </w:r>
            <w:r w:rsidRPr="00C42895">
              <w:rPr>
                <w:rFonts w:asciiTheme="minorHAnsi" w:hAnsiTheme="minorHAnsi" w:cstheme="minorHAnsi"/>
                <w:sz w:val="16"/>
              </w:rPr>
              <w:t>hedeflerle</w:t>
            </w:r>
            <w:r w:rsidRPr="00C42895">
              <w:rPr>
                <w:rFonts w:asciiTheme="minorHAnsi" w:hAnsiTheme="minorHAnsi" w:cstheme="minorHAnsi"/>
                <w:spacing w:val="1"/>
                <w:sz w:val="16"/>
              </w:rPr>
              <w:t xml:space="preserve"> </w:t>
            </w:r>
            <w:r w:rsidRPr="00C42895">
              <w:rPr>
                <w:rFonts w:asciiTheme="minorHAnsi" w:hAnsiTheme="minorHAnsi" w:cstheme="minorHAnsi"/>
                <w:sz w:val="16"/>
              </w:rPr>
              <w:t>uyumu</w:t>
            </w:r>
            <w:r w:rsidRPr="00C42895">
              <w:rPr>
                <w:rFonts w:asciiTheme="minorHAnsi" w:hAnsiTheme="minorHAnsi" w:cstheme="minorHAnsi"/>
                <w:spacing w:val="-1"/>
                <w:sz w:val="16"/>
              </w:rPr>
              <w:t xml:space="preserve"> </w:t>
            </w:r>
            <w:r w:rsidRPr="00C42895">
              <w:rPr>
                <w:rFonts w:asciiTheme="minorHAnsi" w:hAnsiTheme="minorHAnsi" w:cstheme="minorHAnsi"/>
                <w:sz w:val="16"/>
              </w:rPr>
              <w:t>irdelenmektedir.</w:t>
            </w:r>
          </w:p>
          <w:p w:rsidR="00C35ECD" w:rsidRPr="00C42895" w:rsidRDefault="00C35ECD">
            <w:pPr>
              <w:pStyle w:val="TableParagraph"/>
              <w:ind w:left="0"/>
              <w:rPr>
                <w:rFonts w:asciiTheme="minorHAnsi" w:hAnsiTheme="minorHAnsi" w:cstheme="minorHAnsi"/>
                <w:sz w:val="16"/>
              </w:rPr>
            </w:pPr>
          </w:p>
          <w:p w:rsidR="00C35ECD" w:rsidRPr="00C42895" w:rsidRDefault="00C35ECD">
            <w:pPr>
              <w:pStyle w:val="TableParagraph"/>
              <w:ind w:left="0"/>
              <w:rPr>
                <w:rFonts w:asciiTheme="minorHAnsi" w:hAnsiTheme="minorHAnsi" w:cstheme="minorHAnsi"/>
                <w:sz w:val="18"/>
              </w:rPr>
            </w:pPr>
          </w:p>
          <w:p w:rsidR="00C35ECD" w:rsidRPr="00C42895" w:rsidRDefault="008F5BC4">
            <w:pPr>
              <w:pStyle w:val="TableParagraph"/>
              <w:tabs>
                <w:tab w:val="left" w:pos="2181"/>
              </w:tabs>
              <w:ind w:right="95"/>
              <w:jc w:val="both"/>
              <w:rPr>
                <w:rFonts w:asciiTheme="minorHAnsi" w:hAnsiTheme="minorHAnsi" w:cstheme="minorHAnsi"/>
                <w:sz w:val="16"/>
              </w:rPr>
            </w:pPr>
            <w:r w:rsidRPr="00C42895">
              <w:rPr>
                <w:rFonts w:asciiTheme="minorHAnsi" w:hAnsiTheme="minorHAnsi" w:cstheme="minorHAnsi"/>
                <w:sz w:val="16"/>
              </w:rPr>
              <w:t>Akademik</w:t>
            </w:r>
            <w:r w:rsidRPr="00C42895">
              <w:rPr>
                <w:rFonts w:asciiTheme="minorHAnsi" w:hAnsiTheme="minorHAnsi" w:cstheme="minorHAnsi"/>
                <w:spacing w:val="1"/>
                <w:sz w:val="16"/>
              </w:rPr>
              <w:t xml:space="preserve"> </w:t>
            </w:r>
            <w:r w:rsidRPr="00C42895">
              <w:rPr>
                <w:rFonts w:asciiTheme="minorHAnsi" w:hAnsiTheme="minorHAnsi" w:cstheme="minorHAnsi"/>
                <w:sz w:val="16"/>
              </w:rPr>
              <w:t>personelin</w:t>
            </w:r>
            <w:r w:rsidRPr="00C42895">
              <w:rPr>
                <w:rFonts w:asciiTheme="minorHAnsi" w:hAnsiTheme="minorHAnsi" w:cstheme="minorHAnsi"/>
                <w:spacing w:val="1"/>
                <w:sz w:val="16"/>
              </w:rPr>
              <w:t xml:space="preserve"> </w:t>
            </w:r>
            <w:r w:rsidRPr="00C42895">
              <w:rPr>
                <w:rFonts w:asciiTheme="minorHAnsi" w:hAnsiTheme="minorHAnsi" w:cstheme="minorHAnsi"/>
                <w:sz w:val="16"/>
              </w:rPr>
              <w:t>araştırma</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geliştirme</w:t>
            </w:r>
            <w:r w:rsidRPr="00C42895">
              <w:rPr>
                <w:rFonts w:asciiTheme="minorHAnsi" w:hAnsiTheme="minorHAnsi" w:cstheme="minorHAnsi"/>
                <w:spacing w:val="1"/>
                <w:sz w:val="16"/>
              </w:rPr>
              <w:t xml:space="preserve"> </w:t>
            </w:r>
            <w:r w:rsidRPr="00C42895">
              <w:rPr>
                <w:rFonts w:asciiTheme="minorHAnsi" w:hAnsiTheme="minorHAnsi" w:cstheme="minorHAnsi"/>
                <w:sz w:val="16"/>
              </w:rPr>
              <w:t>yetkinliğini</w:t>
            </w:r>
            <w:r w:rsidRPr="00C42895">
              <w:rPr>
                <w:rFonts w:asciiTheme="minorHAnsi" w:hAnsiTheme="minorHAnsi" w:cstheme="minorHAnsi"/>
                <w:spacing w:val="1"/>
                <w:sz w:val="16"/>
              </w:rPr>
              <w:t xml:space="preserve"> </w:t>
            </w:r>
            <w:r w:rsidRPr="00C42895">
              <w:rPr>
                <w:rFonts w:asciiTheme="minorHAnsi" w:hAnsiTheme="minorHAnsi" w:cstheme="minorHAnsi"/>
                <w:sz w:val="16"/>
              </w:rPr>
              <w:t>geliştirmek</w:t>
            </w:r>
            <w:r w:rsidRPr="00C42895">
              <w:rPr>
                <w:rFonts w:asciiTheme="minorHAnsi" w:hAnsiTheme="minorHAnsi" w:cstheme="minorHAnsi"/>
                <w:spacing w:val="1"/>
                <w:sz w:val="16"/>
              </w:rPr>
              <w:t xml:space="preserve"> </w:t>
            </w:r>
            <w:r w:rsidRPr="00C42895">
              <w:rPr>
                <w:rFonts w:asciiTheme="minorHAnsi" w:hAnsiTheme="minorHAnsi" w:cstheme="minorHAnsi"/>
                <w:sz w:val="16"/>
              </w:rPr>
              <w:t>üzere</w:t>
            </w:r>
            <w:r w:rsidRPr="00C42895">
              <w:rPr>
                <w:rFonts w:asciiTheme="minorHAnsi" w:hAnsiTheme="minorHAnsi" w:cstheme="minorHAnsi"/>
                <w:spacing w:val="1"/>
                <w:sz w:val="16"/>
              </w:rPr>
              <w:t xml:space="preserve"> </w:t>
            </w:r>
            <w:r w:rsidRPr="00C42895">
              <w:rPr>
                <w:rFonts w:asciiTheme="minorHAnsi" w:hAnsiTheme="minorHAnsi" w:cstheme="minorHAnsi"/>
                <w:sz w:val="16"/>
              </w:rPr>
              <w:t>eğitim,</w:t>
            </w:r>
            <w:r w:rsidRPr="00C42895">
              <w:rPr>
                <w:rFonts w:asciiTheme="minorHAnsi" w:hAnsiTheme="minorHAnsi" w:cstheme="minorHAnsi"/>
                <w:spacing w:val="1"/>
                <w:sz w:val="16"/>
              </w:rPr>
              <w:t xml:space="preserve"> </w:t>
            </w:r>
            <w:proofErr w:type="spellStart"/>
            <w:r w:rsidRPr="00C42895">
              <w:rPr>
                <w:rFonts w:asciiTheme="minorHAnsi" w:hAnsiTheme="minorHAnsi" w:cstheme="minorHAnsi"/>
                <w:sz w:val="16"/>
              </w:rPr>
              <w:t>çalıştay</w:t>
            </w:r>
            <w:proofErr w:type="spellEnd"/>
            <w:r w:rsidRPr="00C42895">
              <w:rPr>
                <w:rFonts w:asciiTheme="minorHAnsi" w:hAnsiTheme="minorHAnsi" w:cstheme="minorHAnsi"/>
                <w:sz w:val="16"/>
              </w:rPr>
              <w:t>,</w:t>
            </w:r>
            <w:r w:rsidRPr="00C42895">
              <w:rPr>
                <w:rFonts w:asciiTheme="minorHAnsi" w:hAnsiTheme="minorHAnsi" w:cstheme="minorHAnsi"/>
                <w:spacing w:val="1"/>
                <w:sz w:val="16"/>
              </w:rPr>
              <w:t xml:space="preserve"> </w:t>
            </w:r>
            <w:r w:rsidRPr="00C42895">
              <w:rPr>
                <w:rFonts w:asciiTheme="minorHAnsi" w:hAnsiTheme="minorHAnsi" w:cstheme="minorHAnsi"/>
                <w:sz w:val="16"/>
              </w:rPr>
              <w:t>proje</w:t>
            </w:r>
            <w:r w:rsidRPr="00C42895">
              <w:rPr>
                <w:rFonts w:asciiTheme="minorHAnsi" w:hAnsiTheme="minorHAnsi" w:cstheme="minorHAnsi"/>
                <w:spacing w:val="1"/>
                <w:sz w:val="16"/>
              </w:rPr>
              <w:t xml:space="preserve"> </w:t>
            </w:r>
            <w:r w:rsidRPr="00C42895">
              <w:rPr>
                <w:rFonts w:asciiTheme="minorHAnsi" w:hAnsiTheme="minorHAnsi" w:cstheme="minorHAnsi"/>
                <w:sz w:val="16"/>
              </w:rPr>
              <w:t>pazarları</w:t>
            </w:r>
            <w:r w:rsidRPr="00C42895">
              <w:rPr>
                <w:rFonts w:asciiTheme="minorHAnsi" w:hAnsiTheme="minorHAnsi" w:cstheme="minorHAnsi"/>
                <w:spacing w:val="1"/>
                <w:sz w:val="16"/>
              </w:rPr>
              <w:t xml:space="preserve"> </w:t>
            </w:r>
            <w:r w:rsidRPr="00C42895">
              <w:rPr>
                <w:rFonts w:asciiTheme="minorHAnsi" w:hAnsiTheme="minorHAnsi" w:cstheme="minorHAnsi"/>
                <w:sz w:val="16"/>
              </w:rPr>
              <w:t>vb.</w:t>
            </w:r>
            <w:r w:rsidRPr="00C42895">
              <w:rPr>
                <w:rFonts w:asciiTheme="minorHAnsi" w:hAnsiTheme="minorHAnsi" w:cstheme="minorHAnsi"/>
                <w:spacing w:val="1"/>
                <w:sz w:val="16"/>
              </w:rPr>
              <w:t xml:space="preserve"> </w:t>
            </w:r>
            <w:r w:rsidRPr="00C42895">
              <w:rPr>
                <w:rFonts w:asciiTheme="minorHAnsi" w:hAnsiTheme="minorHAnsi" w:cstheme="minorHAnsi"/>
                <w:sz w:val="16"/>
              </w:rPr>
              <w:t>gibi</w:t>
            </w:r>
            <w:r w:rsidRPr="00C42895">
              <w:rPr>
                <w:rFonts w:asciiTheme="minorHAnsi" w:hAnsiTheme="minorHAnsi" w:cstheme="minorHAnsi"/>
                <w:spacing w:val="1"/>
                <w:sz w:val="16"/>
              </w:rPr>
              <w:t xml:space="preserve"> </w:t>
            </w:r>
            <w:r w:rsidRPr="00C42895">
              <w:rPr>
                <w:rFonts w:asciiTheme="minorHAnsi" w:hAnsiTheme="minorHAnsi" w:cstheme="minorHAnsi"/>
                <w:sz w:val="16"/>
              </w:rPr>
              <w:t>sistematik</w:t>
            </w:r>
            <w:r w:rsidRPr="00C42895">
              <w:rPr>
                <w:rFonts w:asciiTheme="minorHAnsi" w:hAnsiTheme="minorHAnsi" w:cstheme="minorHAnsi"/>
                <w:sz w:val="16"/>
              </w:rPr>
              <w:tab/>
            </w:r>
            <w:r w:rsidRPr="00C42895">
              <w:rPr>
                <w:rFonts w:asciiTheme="minorHAnsi" w:hAnsiTheme="minorHAnsi" w:cstheme="minorHAnsi"/>
                <w:spacing w:val="-1"/>
                <w:sz w:val="16"/>
              </w:rPr>
              <w:t>faaliyetler</w:t>
            </w:r>
          </w:p>
          <w:p w:rsidR="00C35ECD" w:rsidRPr="00C42895" w:rsidRDefault="008F5BC4">
            <w:pPr>
              <w:pStyle w:val="TableParagraph"/>
              <w:rPr>
                <w:rFonts w:asciiTheme="minorHAnsi" w:hAnsiTheme="minorHAnsi" w:cstheme="minorHAnsi"/>
                <w:sz w:val="16"/>
              </w:rPr>
            </w:pPr>
            <w:proofErr w:type="gramStart"/>
            <w:r w:rsidRPr="00C42895">
              <w:rPr>
                <w:rFonts w:asciiTheme="minorHAnsi" w:hAnsiTheme="minorHAnsi" w:cstheme="minorHAnsi"/>
                <w:sz w:val="16"/>
              </w:rPr>
              <w:t>gerçekleştirilmektedir</w:t>
            </w:r>
            <w:proofErr w:type="gramEnd"/>
            <w:r w:rsidRPr="00C42895">
              <w:rPr>
                <w:rFonts w:asciiTheme="minorHAnsi" w:hAnsiTheme="minorHAnsi" w:cstheme="minorHAnsi"/>
                <w:sz w:val="16"/>
              </w:rPr>
              <w:t>.</w:t>
            </w:r>
          </w:p>
        </w:tc>
        <w:tc>
          <w:tcPr>
            <w:tcW w:w="8195" w:type="dxa"/>
          </w:tcPr>
          <w:p w:rsidR="00C35ECD" w:rsidRPr="00C42895" w:rsidRDefault="00C35ECD">
            <w:pPr>
              <w:pStyle w:val="TableParagraph"/>
              <w:spacing w:before="4"/>
              <w:ind w:left="0"/>
              <w:rPr>
                <w:rFonts w:asciiTheme="minorHAnsi" w:hAnsiTheme="minorHAnsi" w:cstheme="minorHAnsi"/>
                <w:sz w:val="23"/>
              </w:rPr>
            </w:pPr>
          </w:p>
          <w:p w:rsidR="0024601B" w:rsidRPr="00C42895" w:rsidRDefault="0024601B" w:rsidP="0024601B">
            <w:pPr>
              <w:spacing w:after="160" w:line="259" w:lineRule="auto"/>
              <w:rPr>
                <w:rFonts w:asciiTheme="minorHAnsi" w:hAnsiTheme="minorHAnsi" w:cstheme="minorHAnsi"/>
              </w:rPr>
            </w:pPr>
            <w:r w:rsidRPr="00C42895">
              <w:rPr>
                <w:rFonts w:asciiTheme="minorHAnsi" w:hAnsiTheme="minorHAnsi" w:cstheme="minorHAnsi"/>
                <w:b/>
                <w:bCs/>
              </w:rPr>
              <w:t>Fakültemizde Akademik Personel ile İlgili Bilgilerin Paylaşımı</w:t>
            </w:r>
          </w:p>
          <w:p w:rsidR="0024601B" w:rsidRPr="00C42895" w:rsidRDefault="0024601B" w:rsidP="00E9303A">
            <w:pPr>
              <w:spacing w:after="160" w:line="259" w:lineRule="auto"/>
              <w:jc w:val="both"/>
              <w:rPr>
                <w:rFonts w:asciiTheme="minorHAnsi" w:hAnsiTheme="minorHAnsi" w:cstheme="minorHAnsi"/>
              </w:rPr>
            </w:pPr>
            <w:r w:rsidRPr="00C42895">
              <w:rPr>
                <w:rFonts w:asciiTheme="minorHAnsi" w:hAnsiTheme="minorHAnsi" w:cstheme="minorHAnsi"/>
              </w:rPr>
              <w:t>Fakültemizin akademik kadrosuna ilişkin bilgiler (doktora derecesi, alındığı kurumlar, uzmanlık alanları, akademik başarılar vb.) şeffaflık ve erişilebilirlik ilkeleri doğrultusunda çeşitli platformlar ve dokümanlar aracılığıyla iç ve dış paydaşlara sunulmaktadır. Bu bilgiler, fakültemizin akademik kapasitesini tanıtmayı, paydaşlarla etkili iletişim kurmayı ve akademik iş birliklerini desteklemeyi hedeflemektedir. Aşağıda bu bilgilerin paylaşıldığı ana kaynaklar yer almaktadır:</w:t>
            </w:r>
          </w:p>
          <w:p w:rsidR="0024601B" w:rsidRPr="00C42895" w:rsidRDefault="0024601B" w:rsidP="0024601B">
            <w:pPr>
              <w:spacing w:after="160" w:line="259" w:lineRule="auto"/>
              <w:rPr>
                <w:rFonts w:asciiTheme="minorHAnsi" w:hAnsiTheme="minorHAnsi" w:cstheme="minorHAnsi"/>
                <w:b/>
                <w:bCs/>
              </w:rPr>
            </w:pPr>
            <w:r w:rsidRPr="00C42895">
              <w:rPr>
                <w:rFonts w:asciiTheme="minorHAnsi" w:hAnsiTheme="minorHAnsi" w:cstheme="minorHAnsi"/>
                <w:b/>
                <w:bCs/>
              </w:rPr>
              <w:t>1. Fakültemizin Tanıtım Kataloğu:</w:t>
            </w:r>
          </w:p>
          <w:p w:rsidR="0024601B" w:rsidRPr="00C42895" w:rsidRDefault="0024601B" w:rsidP="00E9303A">
            <w:pPr>
              <w:spacing w:after="160" w:line="259" w:lineRule="auto"/>
              <w:jc w:val="both"/>
              <w:rPr>
                <w:rFonts w:asciiTheme="minorHAnsi" w:hAnsiTheme="minorHAnsi" w:cstheme="minorHAnsi"/>
              </w:rPr>
            </w:pPr>
            <w:r w:rsidRPr="00C42895">
              <w:rPr>
                <w:rFonts w:asciiTheme="minorHAnsi" w:hAnsiTheme="minorHAnsi" w:cstheme="minorHAnsi"/>
              </w:rPr>
              <w:t xml:space="preserve">Fakültemize ait </w:t>
            </w:r>
            <w:r w:rsidRPr="00C42895">
              <w:rPr>
                <w:rFonts w:asciiTheme="minorHAnsi" w:hAnsiTheme="minorHAnsi" w:cstheme="minorHAnsi"/>
                <w:b/>
                <w:bCs/>
              </w:rPr>
              <w:t>Tanıtım Kataloğu</w:t>
            </w:r>
            <w:r w:rsidRPr="00C42895">
              <w:rPr>
                <w:rFonts w:asciiTheme="minorHAnsi" w:hAnsiTheme="minorHAnsi" w:cstheme="minorHAnsi"/>
              </w:rPr>
              <w:t>, akademik personelimizin uzmanlık alanları, akademik geçmişleri ve doktora derecelerine ilişkin bilgileri içermektedir. Tanıtım kataloğu, fakültemizin genel yapısı ve akademik kadrosunun yetkinliklerini tanıtmak amacıyla hazırlanmış olup, iç ve dış paydaşların erişimine açıktır.</w:t>
            </w:r>
          </w:p>
          <w:p w:rsidR="0024601B" w:rsidRPr="00C42895" w:rsidRDefault="0024601B" w:rsidP="0024601B">
            <w:pPr>
              <w:spacing w:after="160" w:line="259" w:lineRule="auto"/>
              <w:rPr>
                <w:rFonts w:asciiTheme="minorHAnsi" w:hAnsiTheme="minorHAnsi" w:cstheme="minorHAnsi"/>
                <w:b/>
                <w:bCs/>
              </w:rPr>
            </w:pPr>
            <w:r w:rsidRPr="00C42895">
              <w:rPr>
                <w:rFonts w:asciiTheme="minorHAnsi" w:hAnsiTheme="minorHAnsi" w:cstheme="minorHAnsi"/>
                <w:b/>
                <w:bCs/>
              </w:rPr>
              <w:t>2. KSÜ Veri Sistemi (KSÜ VERİ SİSTEMİ):</w:t>
            </w:r>
          </w:p>
          <w:p w:rsidR="0024601B" w:rsidRPr="00C42895" w:rsidRDefault="0024601B" w:rsidP="00E9303A">
            <w:pPr>
              <w:spacing w:after="160" w:line="259" w:lineRule="auto"/>
              <w:jc w:val="both"/>
              <w:rPr>
                <w:rFonts w:asciiTheme="minorHAnsi" w:hAnsiTheme="minorHAnsi" w:cstheme="minorHAnsi"/>
              </w:rPr>
            </w:pPr>
            <w:r w:rsidRPr="00C42895">
              <w:rPr>
                <w:rFonts w:asciiTheme="minorHAnsi" w:hAnsiTheme="minorHAnsi" w:cstheme="minorHAnsi"/>
                <w:b/>
                <w:bCs/>
              </w:rPr>
              <w:t>KSÜ VERİ SİSTEMİ</w:t>
            </w:r>
            <w:r w:rsidRPr="00C42895">
              <w:rPr>
                <w:rFonts w:asciiTheme="minorHAnsi" w:hAnsiTheme="minorHAnsi" w:cstheme="minorHAnsi"/>
              </w:rPr>
              <w:t>, fakültemizdeki akademik personelin doktora dereceleri, uzmanlık alanları, alındığı kurumlar ve diğer akademik faaliyetlerine ilişkin detaylı bilgileri içermektedir. Bu platform, paydaşların fakültemizin akademik profiline dair güncel verilere kolayca erişmesini sağlamaktadır.</w:t>
            </w:r>
          </w:p>
          <w:p w:rsidR="0024601B" w:rsidRPr="00C42895" w:rsidRDefault="0024601B" w:rsidP="0024601B">
            <w:pPr>
              <w:spacing w:after="160" w:line="259" w:lineRule="auto"/>
              <w:rPr>
                <w:rFonts w:asciiTheme="minorHAnsi" w:hAnsiTheme="minorHAnsi" w:cstheme="minorHAnsi"/>
                <w:b/>
                <w:bCs/>
              </w:rPr>
            </w:pPr>
            <w:r w:rsidRPr="00C42895">
              <w:rPr>
                <w:rFonts w:asciiTheme="minorHAnsi" w:hAnsiTheme="minorHAnsi" w:cstheme="minorHAnsi"/>
                <w:b/>
                <w:bCs/>
              </w:rPr>
              <w:t>3. Fakültemizin Akademik Personel Sayfası:</w:t>
            </w:r>
          </w:p>
          <w:p w:rsidR="0024601B" w:rsidRPr="00C42895" w:rsidRDefault="0024601B" w:rsidP="00E9303A">
            <w:pPr>
              <w:spacing w:after="160" w:line="259" w:lineRule="auto"/>
              <w:jc w:val="both"/>
              <w:rPr>
                <w:rFonts w:asciiTheme="minorHAnsi" w:hAnsiTheme="minorHAnsi" w:cstheme="minorHAnsi"/>
              </w:rPr>
            </w:pPr>
            <w:r w:rsidRPr="00C42895">
              <w:rPr>
                <w:rFonts w:asciiTheme="minorHAnsi" w:hAnsiTheme="minorHAnsi" w:cstheme="minorHAnsi"/>
              </w:rPr>
              <w:t xml:space="preserve">Fakültemizin resmi web sayfasında yer alan </w:t>
            </w:r>
            <w:r w:rsidRPr="00C42895">
              <w:rPr>
                <w:rFonts w:asciiTheme="minorHAnsi" w:hAnsiTheme="minorHAnsi" w:cstheme="minorHAnsi"/>
                <w:b/>
                <w:bCs/>
              </w:rPr>
              <w:t>Akademik Personel</w:t>
            </w:r>
            <w:r w:rsidRPr="00C42895">
              <w:rPr>
                <w:rFonts w:asciiTheme="minorHAnsi" w:hAnsiTheme="minorHAnsi" w:cstheme="minorHAnsi"/>
              </w:rPr>
              <w:t xml:space="preserve"> bölümü, her öğretim üyesinin özgeçmişi, akademik unvanı, uzmanlık alanları, iletişim bilgileri ve yürüttüğü akademik faaliyetler gibi bilgileri içermektedir. Bu sayfa, özellikle dış paydaşların fakültemizin akademik yetkinliklerini tanıması ve iş birliği fırsatlarını değerlendirmesi açısından önemli bir kaynaktır.</w:t>
            </w:r>
          </w:p>
          <w:p w:rsidR="0024601B" w:rsidRPr="00C42895" w:rsidRDefault="0024601B" w:rsidP="0024601B">
            <w:pPr>
              <w:spacing w:after="160" w:line="259" w:lineRule="auto"/>
              <w:rPr>
                <w:rFonts w:asciiTheme="minorHAnsi" w:hAnsiTheme="minorHAnsi" w:cstheme="minorHAnsi"/>
                <w:b/>
                <w:bCs/>
              </w:rPr>
            </w:pPr>
            <w:r w:rsidRPr="00C42895">
              <w:rPr>
                <w:rFonts w:asciiTheme="minorHAnsi" w:hAnsiTheme="minorHAnsi" w:cstheme="minorHAnsi"/>
                <w:b/>
                <w:bCs/>
              </w:rPr>
              <w:t>4. Fakülte Stratejik Plan:</w:t>
            </w:r>
          </w:p>
          <w:p w:rsidR="0024601B" w:rsidRPr="00C42895" w:rsidRDefault="0024601B" w:rsidP="00E9303A">
            <w:pPr>
              <w:spacing w:after="160" w:line="259" w:lineRule="auto"/>
              <w:jc w:val="both"/>
              <w:rPr>
                <w:rFonts w:asciiTheme="minorHAnsi" w:hAnsiTheme="minorHAnsi" w:cstheme="minorHAnsi"/>
              </w:rPr>
            </w:pPr>
            <w:r w:rsidRPr="00C42895">
              <w:rPr>
                <w:rFonts w:asciiTheme="minorHAnsi" w:hAnsiTheme="minorHAnsi" w:cstheme="minorHAnsi"/>
              </w:rPr>
              <w:t xml:space="preserve">Fakültemizin </w:t>
            </w:r>
            <w:r w:rsidRPr="00C42895">
              <w:rPr>
                <w:rFonts w:asciiTheme="minorHAnsi" w:hAnsiTheme="minorHAnsi" w:cstheme="minorHAnsi"/>
                <w:b/>
                <w:bCs/>
              </w:rPr>
              <w:t>Stratejik Planı</w:t>
            </w:r>
            <w:r w:rsidRPr="00C42895">
              <w:rPr>
                <w:rFonts w:asciiTheme="minorHAnsi" w:hAnsiTheme="minorHAnsi" w:cstheme="minorHAnsi"/>
              </w:rPr>
              <w:t>, akademik personelin yetkinliklerini ve uzmanlık alanlarını içeren verileri stratejik hedeflerle ilişkilendirerek sunmaktadır. Bu doküman, fakültenin gelecekteki hedeflerini ve akademik kadronun bu hedeflere nasıl katkı sağladığını detaylandırmaktadır.</w:t>
            </w:r>
          </w:p>
          <w:p w:rsidR="0024601B" w:rsidRPr="00C42895" w:rsidRDefault="0024601B" w:rsidP="0024601B">
            <w:pPr>
              <w:spacing w:after="160" w:line="259" w:lineRule="auto"/>
              <w:rPr>
                <w:rFonts w:asciiTheme="minorHAnsi" w:hAnsiTheme="minorHAnsi" w:cstheme="minorHAnsi"/>
                <w:b/>
                <w:bCs/>
              </w:rPr>
            </w:pPr>
            <w:r w:rsidRPr="00C42895">
              <w:rPr>
                <w:rFonts w:asciiTheme="minorHAnsi" w:hAnsiTheme="minorHAnsi" w:cstheme="minorHAnsi"/>
                <w:b/>
                <w:bCs/>
              </w:rPr>
              <w:t>5. Fakülte Faaliyet Raporu:</w:t>
            </w:r>
          </w:p>
          <w:p w:rsidR="00BA0427" w:rsidRPr="00C42895" w:rsidRDefault="0024601B" w:rsidP="00E9303A">
            <w:pPr>
              <w:pStyle w:val="TableParagraph"/>
              <w:tabs>
                <w:tab w:val="left" w:pos="325"/>
              </w:tabs>
              <w:jc w:val="both"/>
              <w:rPr>
                <w:rFonts w:asciiTheme="minorHAnsi" w:hAnsiTheme="minorHAnsi" w:cstheme="minorHAnsi"/>
              </w:rPr>
            </w:pPr>
            <w:r w:rsidRPr="00C42895">
              <w:rPr>
                <w:rFonts w:asciiTheme="minorHAnsi" w:hAnsiTheme="minorHAnsi" w:cstheme="minorHAnsi"/>
              </w:rPr>
              <w:t xml:space="preserve">Fakültemizdeki akademik personelin yıllık performansını ve gerçekleştirdiği çalışmaları içeren </w:t>
            </w:r>
            <w:r w:rsidRPr="00C42895">
              <w:rPr>
                <w:rFonts w:asciiTheme="minorHAnsi" w:hAnsiTheme="minorHAnsi" w:cstheme="minorHAnsi"/>
                <w:b/>
                <w:bCs/>
              </w:rPr>
              <w:t>Fakülte Faaliyet Raporu</w:t>
            </w:r>
            <w:r w:rsidRPr="00C42895">
              <w:rPr>
                <w:rFonts w:asciiTheme="minorHAnsi" w:hAnsiTheme="minorHAnsi" w:cstheme="minorHAnsi"/>
              </w:rPr>
              <w:t>, fakültemizin akademik gücünü ve başarılarını ortaya koymaktadır. Bu rapor, fakültemizin akademik kadrosunun etkinliğini analiz etmek ve gelişim fırsatlarını belirlemek için önemli bir referans kaynağıdır.</w:t>
            </w:r>
          </w:p>
          <w:p w:rsidR="00BA0427" w:rsidRPr="00C42895" w:rsidRDefault="00BA0427" w:rsidP="00BA0427">
            <w:pPr>
              <w:pStyle w:val="TableParagraph"/>
              <w:tabs>
                <w:tab w:val="left" w:pos="325"/>
              </w:tabs>
              <w:rPr>
                <w:rFonts w:asciiTheme="minorHAnsi" w:hAnsiTheme="minorHAnsi" w:cstheme="minorHAnsi"/>
              </w:rPr>
            </w:pPr>
            <w:r w:rsidRPr="00C42895">
              <w:rPr>
                <w:rFonts w:asciiTheme="minorHAnsi" w:hAnsiTheme="minorHAnsi" w:cstheme="minorHAnsi"/>
              </w:rPr>
              <w:t>Sonuç olarak K.C.2.1.1, K.C.2.1.2, K.C.2.1.3 ve K.C.2.1.4</w:t>
            </w:r>
            <w:r w:rsidR="0076577F" w:rsidRPr="00C42895">
              <w:rPr>
                <w:rFonts w:asciiTheme="minorHAnsi" w:hAnsiTheme="minorHAnsi" w:cstheme="minorHAnsi"/>
              </w:rPr>
              <w:t>’te gösterildiği üzere araştırma yetkinliklerinin gelişimiyle ilgili süreçler tanımlıdır.</w:t>
            </w:r>
          </w:p>
        </w:tc>
      </w:tr>
      <w:tr w:rsidR="00C35ECD" w:rsidRPr="00C42895">
        <w:trPr>
          <w:trHeight w:val="5943"/>
        </w:trPr>
        <w:tc>
          <w:tcPr>
            <w:tcW w:w="2943" w:type="dxa"/>
            <w:vMerge/>
            <w:tcBorders>
              <w:top w:val="nil"/>
            </w:tcBorders>
          </w:tcPr>
          <w:p w:rsidR="00C35ECD" w:rsidRPr="00C42895" w:rsidRDefault="00C35ECD">
            <w:pPr>
              <w:rPr>
                <w:rFonts w:asciiTheme="minorHAnsi" w:hAnsiTheme="minorHAnsi" w:cstheme="minorHAnsi"/>
                <w:sz w:val="2"/>
                <w:szCs w:val="2"/>
              </w:rPr>
            </w:pPr>
          </w:p>
        </w:tc>
        <w:tc>
          <w:tcPr>
            <w:tcW w:w="8195" w:type="dxa"/>
          </w:tcPr>
          <w:p w:rsidR="00C35ECD" w:rsidRPr="00C42895" w:rsidRDefault="008F5BC4">
            <w:pPr>
              <w:pStyle w:val="TableParagraph"/>
              <w:ind w:left="107"/>
              <w:rPr>
                <w:rFonts w:asciiTheme="minorHAnsi" w:hAnsiTheme="minorHAnsi" w:cstheme="minorHAnsi"/>
              </w:rPr>
            </w:pPr>
            <w:r w:rsidRPr="00C42895">
              <w:rPr>
                <w:rFonts w:asciiTheme="minorHAnsi" w:hAnsiTheme="minorHAnsi" w:cstheme="minorHAnsi"/>
              </w:rPr>
              <w:t>Kanıtlar:</w:t>
            </w:r>
          </w:p>
          <w:p w:rsidR="0076577F" w:rsidRPr="00C42895" w:rsidRDefault="0076577F" w:rsidP="0076577F">
            <w:pPr>
              <w:pStyle w:val="TableParagraph"/>
              <w:ind w:left="467"/>
              <w:rPr>
                <w:rFonts w:asciiTheme="minorHAnsi" w:hAnsiTheme="minorHAnsi" w:cstheme="minorHAnsi"/>
              </w:rPr>
            </w:pPr>
            <w:r w:rsidRPr="00C42895">
              <w:rPr>
                <w:rFonts w:asciiTheme="minorHAnsi" w:hAnsiTheme="minorHAnsi" w:cstheme="minorHAnsi"/>
              </w:rPr>
              <w:t>K.C.2.1.1</w:t>
            </w:r>
            <w:r w:rsidRPr="00C42895">
              <w:rPr>
                <w:rFonts w:asciiTheme="minorHAnsi" w:hAnsiTheme="minorHAnsi" w:cstheme="minorHAnsi"/>
              </w:rPr>
              <w:tab/>
              <w:t xml:space="preserve">Tanıtım </w:t>
            </w:r>
            <w:proofErr w:type="spellStart"/>
            <w:r w:rsidRPr="00C42895">
              <w:rPr>
                <w:rFonts w:asciiTheme="minorHAnsi" w:hAnsiTheme="minorHAnsi" w:cstheme="minorHAnsi"/>
              </w:rPr>
              <w:t>Katalogu</w:t>
            </w:r>
            <w:proofErr w:type="spellEnd"/>
            <w:r w:rsidRPr="00C42895">
              <w:rPr>
                <w:rFonts w:asciiTheme="minorHAnsi" w:hAnsiTheme="minorHAnsi" w:cstheme="minorHAnsi"/>
              </w:rPr>
              <w:t xml:space="preserve">: (https://iibf.ksu.edu.tr/default.aspx?DId=40712) </w:t>
            </w:r>
          </w:p>
          <w:p w:rsidR="0076577F" w:rsidRPr="00C42895" w:rsidRDefault="0076577F" w:rsidP="0076577F">
            <w:pPr>
              <w:pStyle w:val="TableParagraph"/>
              <w:ind w:left="467"/>
              <w:rPr>
                <w:rFonts w:asciiTheme="minorHAnsi" w:hAnsiTheme="minorHAnsi" w:cstheme="minorHAnsi"/>
              </w:rPr>
            </w:pPr>
            <w:r w:rsidRPr="00C42895">
              <w:rPr>
                <w:rFonts w:asciiTheme="minorHAnsi" w:hAnsiTheme="minorHAnsi" w:cstheme="minorHAnsi"/>
              </w:rPr>
              <w:t>K.C.2.1.2</w:t>
            </w:r>
            <w:r w:rsidRPr="00C42895">
              <w:rPr>
                <w:rFonts w:asciiTheme="minorHAnsi" w:hAnsiTheme="minorHAnsi" w:cstheme="minorHAnsi"/>
              </w:rPr>
              <w:tab/>
              <w:t xml:space="preserve">(https://versis.ksu.edu.tr/login.aspx) </w:t>
            </w:r>
          </w:p>
          <w:p w:rsidR="0076577F" w:rsidRPr="00C42895" w:rsidRDefault="0076577F" w:rsidP="0076577F">
            <w:pPr>
              <w:pStyle w:val="TableParagraph"/>
              <w:ind w:left="467"/>
              <w:rPr>
                <w:rFonts w:asciiTheme="minorHAnsi" w:hAnsiTheme="minorHAnsi" w:cstheme="minorHAnsi"/>
              </w:rPr>
            </w:pPr>
            <w:r w:rsidRPr="00C42895">
              <w:rPr>
                <w:rFonts w:asciiTheme="minorHAnsi" w:hAnsiTheme="minorHAnsi" w:cstheme="minorHAnsi"/>
              </w:rPr>
              <w:t>K.C.2.1.3</w:t>
            </w:r>
            <w:r w:rsidRPr="00C42895">
              <w:rPr>
                <w:rFonts w:asciiTheme="minorHAnsi" w:hAnsiTheme="minorHAnsi" w:cstheme="minorHAnsi"/>
              </w:rPr>
              <w:tab/>
              <w:t>(https://iibf.ksu.edu.tr/Default.aspx?SId=16515)</w:t>
            </w:r>
          </w:p>
          <w:p w:rsidR="00C35ECD" w:rsidRPr="00C42895" w:rsidRDefault="0076577F" w:rsidP="0076577F">
            <w:pPr>
              <w:pStyle w:val="TableParagraph"/>
              <w:ind w:left="467"/>
              <w:rPr>
                <w:rFonts w:asciiTheme="minorHAnsi" w:hAnsiTheme="minorHAnsi" w:cstheme="minorHAnsi"/>
              </w:rPr>
            </w:pPr>
            <w:r w:rsidRPr="00C42895">
              <w:rPr>
                <w:rFonts w:asciiTheme="minorHAnsi" w:hAnsiTheme="minorHAnsi" w:cstheme="minorHAnsi"/>
              </w:rPr>
              <w:t>K.C.2.1.4</w:t>
            </w:r>
            <w:r w:rsidRPr="00C42895">
              <w:rPr>
                <w:rFonts w:asciiTheme="minorHAnsi" w:hAnsiTheme="minorHAnsi" w:cstheme="minorHAnsi"/>
              </w:rPr>
              <w:tab/>
              <w:t>https://iibf.ksu.edu.tr/Default.aspx?SId=21917</w:t>
            </w:r>
          </w:p>
        </w:tc>
      </w:tr>
    </w:tbl>
    <w:p w:rsidR="00C35ECD" w:rsidRPr="00C42895" w:rsidRDefault="00C35ECD">
      <w:pPr>
        <w:rPr>
          <w:rFonts w:asciiTheme="minorHAnsi" w:hAnsiTheme="minorHAnsi" w:cstheme="minorHAnsi"/>
        </w:rPr>
        <w:sectPr w:rsidR="00C35ECD" w:rsidRPr="00C42895">
          <w:pgSz w:w="11910" w:h="16840"/>
          <w:pgMar w:top="68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8195"/>
      </w:tblGrid>
      <w:tr w:rsidR="00C35ECD" w:rsidRPr="00C42895">
        <w:trPr>
          <w:trHeight w:val="268"/>
        </w:trPr>
        <w:tc>
          <w:tcPr>
            <w:tcW w:w="11138" w:type="dxa"/>
            <w:gridSpan w:val="2"/>
            <w:shd w:val="clear" w:color="auto" w:fill="FFEB9F"/>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lastRenderedPageBreak/>
              <w:t>C.</w:t>
            </w:r>
            <w:r w:rsidRPr="00C42895">
              <w:rPr>
                <w:rFonts w:asciiTheme="minorHAnsi" w:hAnsiTheme="minorHAnsi" w:cstheme="minorHAnsi"/>
                <w:b/>
                <w:spacing w:val="-3"/>
              </w:rPr>
              <w:t xml:space="preserve"> </w:t>
            </w:r>
            <w:r w:rsidRPr="00C42895">
              <w:rPr>
                <w:rFonts w:asciiTheme="minorHAnsi" w:hAnsiTheme="minorHAnsi" w:cstheme="minorHAnsi"/>
                <w:b/>
              </w:rPr>
              <w:t>ARAŞTIRMA</w:t>
            </w:r>
            <w:r w:rsidRPr="00C42895">
              <w:rPr>
                <w:rFonts w:asciiTheme="minorHAnsi" w:hAnsiTheme="minorHAnsi" w:cstheme="minorHAnsi"/>
                <w:b/>
                <w:spacing w:val="-1"/>
              </w:rPr>
              <w:t xml:space="preserve"> </w:t>
            </w:r>
            <w:r w:rsidRPr="00C42895">
              <w:rPr>
                <w:rFonts w:asciiTheme="minorHAnsi" w:hAnsiTheme="minorHAnsi" w:cstheme="minorHAnsi"/>
                <w:b/>
              </w:rPr>
              <w:t>VE</w:t>
            </w:r>
            <w:r w:rsidRPr="00C42895">
              <w:rPr>
                <w:rFonts w:asciiTheme="minorHAnsi" w:hAnsiTheme="minorHAnsi" w:cstheme="minorHAnsi"/>
                <w:b/>
                <w:spacing w:val="-2"/>
              </w:rPr>
              <w:t xml:space="preserve"> </w:t>
            </w:r>
            <w:r w:rsidRPr="00C42895">
              <w:rPr>
                <w:rFonts w:asciiTheme="minorHAnsi" w:hAnsiTheme="minorHAnsi" w:cstheme="minorHAnsi"/>
                <w:b/>
              </w:rPr>
              <w:t>GELİŞTİRME</w:t>
            </w:r>
          </w:p>
        </w:tc>
      </w:tr>
      <w:tr w:rsidR="00C35ECD" w:rsidRPr="00C42895">
        <w:trPr>
          <w:trHeight w:val="463"/>
        </w:trPr>
        <w:tc>
          <w:tcPr>
            <w:tcW w:w="11138" w:type="dxa"/>
            <w:gridSpan w:val="2"/>
            <w:shd w:val="clear" w:color="auto" w:fill="FFEB9F"/>
          </w:tcPr>
          <w:p w:rsidR="00C35ECD" w:rsidRPr="00C42895" w:rsidRDefault="008F5BC4">
            <w:pPr>
              <w:pStyle w:val="TableParagraph"/>
              <w:spacing w:line="266" w:lineRule="exact"/>
              <w:rPr>
                <w:rFonts w:asciiTheme="minorHAnsi" w:hAnsiTheme="minorHAnsi" w:cstheme="minorHAnsi"/>
                <w:b/>
              </w:rPr>
            </w:pPr>
            <w:r w:rsidRPr="00C42895">
              <w:rPr>
                <w:rFonts w:asciiTheme="minorHAnsi" w:hAnsiTheme="minorHAnsi" w:cstheme="minorHAnsi"/>
                <w:b/>
              </w:rPr>
              <w:t>C.2.</w:t>
            </w:r>
            <w:r w:rsidRPr="00C42895">
              <w:rPr>
                <w:rFonts w:asciiTheme="minorHAnsi" w:hAnsiTheme="minorHAnsi" w:cstheme="minorHAnsi"/>
                <w:b/>
                <w:spacing w:val="44"/>
              </w:rPr>
              <w:t xml:space="preserve"> </w:t>
            </w:r>
            <w:r w:rsidRPr="00C42895">
              <w:rPr>
                <w:rFonts w:asciiTheme="minorHAnsi" w:hAnsiTheme="minorHAnsi" w:cstheme="minorHAnsi"/>
                <w:b/>
              </w:rPr>
              <w:t>Araştırma</w:t>
            </w:r>
            <w:r w:rsidRPr="00C42895">
              <w:rPr>
                <w:rFonts w:asciiTheme="minorHAnsi" w:hAnsiTheme="minorHAnsi" w:cstheme="minorHAnsi"/>
                <w:b/>
                <w:spacing w:val="-3"/>
              </w:rPr>
              <w:t xml:space="preserve"> </w:t>
            </w:r>
            <w:r w:rsidRPr="00C42895">
              <w:rPr>
                <w:rFonts w:asciiTheme="minorHAnsi" w:hAnsiTheme="minorHAnsi" w:cstheme="minorHAnsi"/>
                <w:b/>
              </w:rPr>
              <w:t>Yetkinliği,</w:t>
            </w:r>
            <w:r w:rsidRPr="00C42895">
              <w:rPr>
                <w:rFonts w:asciiTheme="minorHAnsi" w:hAnsiTheme="minorHAnsi" w:cstheme="minorHAnsi"/>
                <w:b/>
                <w:spacing w:val="-2"/>
              </w:rPr>
              <w:t xml:space="preserve"> </w:t>
            </w:r>
            <w:r w:rsidRPr="00C42895">
              <w:rPr>
                <w:rFonts w:asciiTheme="minorHAnsi" w:hAnsiTheme="minorHAnsi" w:cstheme="minorHAnsi"/>
                <w:b/>
              </w:rPr>
              <w:t>İş</w:t>
            </w:r>
            <w:r w:rsidRPr="00C42895">
              <w:rPr>
                <w:rFonts w:asciiTheme="minorHAnsi" w:hAnsiTheme="minorHAnsi" w:cstheme="minorHAnsi"/>
                <w:b/>
                <w:spacing w:val="-2"/>
              </w:rPr>
              <w:t xml:space="preserve"> </w:t>
            </w:r>
            <w:r w:rsidRPr="00C42895">
              <w:rPr>
                <w:rFonts w:asciiTheme="minorHAnsi" w:hAnsiTheme="minorHAnsi" w:cstheme="minorHAnsi"/>
                <w:b/>
              </w:rPr>
              <w:t>birlikleri</w:t>
            </w:r>
            <w:r w:rsidRPr="00C42895">
              <w:rPr>
                <w:rFonts w:asciiTheme="minorHAnsi" w:hAnsiTheme="minorHAnsi" w:cstheme="minorHAnsi"/>
                <w:b/>
                <w:spacing w:val="-3"/>
              </w:rPr>
              <w:t xml:space="preserve"> </w:t>
            </w:r>
            <w:r w:rsidRPr="00C42895">
              <w:rPr>
                <w:rFonts w:asciiTheme="minorHAnsi" w:hAnsiTheme="minorHAnsi" w:cstheme="minorHAnsi"/>
                <w:b/>
              </w:rPr>
              <w:t>ve</w:t>
            </w:r>
            <w:r w:rsidRPr="00C42895">
              <w:rPr>
                <w:rFonts w:asciiTheme="minorHAnsi" w:hAnsiTheme="minorHAnsi" w:cstheme="minorHAnsi"/>
                <w:b/>
                <w:spacing w:val="-3"/>
              </w:rPr>
              <w:t xml:space="preserve"> </w:t>
            </w:r>
            <w:r w:rsidRPr="00C42895">
              <w:rPr>
                <w:rFonts w:asciiTheme="minorHAnsi" w:hAnsiTheme="minorHAnsi" w:cstheme="minorHAnsi"/>
                <w:b/>
              </w:rPr>
              <w:t>Destekler</w:t>
            </w:r>
          </w:p>
        </w:tc>
      </w:tr>
      <w:tr w:rsidR="00C35ECD" w:rsidRPr="00C42895">
        <w:trPr>
          <w:trHeight w:val="268"/>
        </w:trPr>
        <w:tc>
          <w:tcPr>
            <w:tcW w:w="2943" w:type="dxa"/>
          </w:tcPr>
          <w:p w:rsidR="00C35ECD" w:rsidRPr="00C42895" w:rsidRDefault="00C35ECD">
            <w:pPr>
              <w:pStyle w:val="TableParagraph"/>
              <w:ind w:left="0"/>
              <w:rPr>
                <w:rFonts w:asciiTheme="minorHAnsi" w:hAnsiTheme="minorHAnsi" w:cstheme="minorHAnsi"/>
                <w:sz w:val="18"/>
              </w:rPr>
            </w:pPr>
          </w:p>
        </w:tc>
        <w:tc>
          <w:tcPr>
            <w:tcW w:w="8195" w:type="dxa"/>
          </w:tcPr>
          <w:p w:rsidR="00C35ECD" w:rsidRPr="00C42895" w:rsidRDefault="008F5BC4">
            <w:pPr>
              <w:pStyle w:val="TableParagraph"/>
              <w:spacing w:line="249" w:lineRule="exact"/>
              <w:ind w:left="107"/>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7313"/>
        </w:trPr>
        <w:tc>
          <w:tcPr>
            <w:tcW w:w="2943" w:type="dxa"/>
            <w:vMerge w:val="restart"/>
          </w:tcPr>
          <w:p w:rsidR="00C35ECD" w:rsidRPr="00C42895" w:rsidRDefault="008F5BC4">
            <w:pPr>
              <w:pStyle w:val="TableParagraph"/>
              <w:ind w:right="94"/>
              <w:jc w:val="both"/>
              <w:rPr>
                <w:rFonts w:asciiTheme="minorHAnsi" w:hAnsiTheme="minorHAnsi" w:cstheme="minorHAnsi"/>
                <w:b/>
              </w:rPr>
            </w:pPr>
            <w:r w:rsidRPr="00C42895">
              <w:rPr>
                <w:rFonts w:asciiTheme="minorHAnsi" w:hAnsiTheme="minorHAnsi" w:cstheme="minorHAnsi"/>
                <w:b/>
              </w:rPr>
              <w:t>C.2.2.</w:t>
            </w:r>
            <w:r w:rsidRPr="00C42895">
              <w:rPr>
                <w:rFonts w:asciiTheme="minorHAnsi" w:hAnsiTheme="minorHAnsi" w:cstheme="minorHAnsi"/>
                <w:b/>
                <w:spacing w:val="1"/>
              </w:rPr>
              <w:t xml:space="preserve"> </w:t>
            </w:r>
            <w:r w:rsidRPr="00C42895">
              <w:rPr>
                <w:rFonts w:asciiTheme="minorHAnsi" w:hAnsiTheme="minorHAnsi" w:cstheme="minorHAnsi"/>
                <w:b/>
              </w:rPr>
              <w:t>Ulusal</w:t>
            </w:r>
            <w:r w:rsidRPr="00C42895">
              <w:rPr>
                <w:rFonts w:asciiTheme="minorHAnsi" w:hAnsiTheme="minorHAnsi" w:cstheme="minorHAnsi"/>
                <w:b/>
                <w:spacing w:val="1"/>
              </w:rPr>
              <w:t xml:space="preserve"> </w:t>
            </w:r>
            <w:r w:rsidRPr="00C42895">
              <w:rPr>
                <w:rFonts w:asciiTheme="minorHAnsi" w:hAnsiTheme="minorHAnsi" w:cstheme="minorHAnsi"/>
                <w:b/>
              </w:rPr>
              <w:t>ve</w:t>
            </w:r>
            <w:r w:rsidRPr="00C42895">
              <w:rPr>
                <w:rFonts w:asciiTheme="minorHAnsi" w:hAnsiTheme="minorHAnsi" w:cstheme="minorHAnsi"/>
                <w:b/>
                <w:spacing w:val="1"/>
              </w:rPr>
              <w:t xml:space="preserve"> </w:t>
            </w:r>
            <w:r w:rsidRPr="00C42895">
              <w:rPr>
                <w:rFonts w:asciiTheme="minorHAnsi" w:hAnsiTheme="minorHAnsi" w:cstheme="minorHAnsi"/>
                <w:b/>
              </w:rPr>
              <w:t>uluslararası</w:t>
            </w:r>
            <w:r w:rsidRPr="00C42895">
              <w:rPr>
                <w:rFonts w:asciiTheme="minorHAnsi" w:hAnsiTheme="minorHAnsi" w:cstheme="minorHAnsi"/>
                <w:b/>
                <w:spacing w:val="1"/>
              </w:rPr>
              <w:t xml:space="preserve"> </w:t>
            </w:r>
            <w:r w:rsidRPr="00C42895">
              <w:rPr>
                <w:rFonts w:asciiTheme="minorHAnsi" w:hAnsiTheme="minorHAnsi" w:cstheme="minorHAnsi"/>
                <w:b/>
              </w:rPr>
              <w:t>ortak</w:t>
            </w:r>
            <w:r w:rsidRPr="00C42895">
              <w:rPr>
                <w:rFonts w:asciiTheme="minorHAnsi" w:hAnsiTheme="minorHAnsi" w:cstheme="minorHAnsi"/>
                <w:b/>
                <w:spacing w:val="1"/>
              </w:rPr>
              <w:t xml:space="preserve"> </w:t>
            </w:r>
            <w:r w:rsidRPr="00C42895">
              <w:rPr>
                <w:rFonts w:asciiTheme="minorHAnsi" w:hAnsiTheme="minorHAnsi" w:cstheme="minorHAnsi"/>
                <w:b/>
              </w:rPr>
              <w:t>programlar</w:t>
            </w:r>
            <w:r w:rsidRPr="00C42895">
              <w:rPr>
                <w:rFonts w:asciiTheme="minorHAnsi" w:hAnsiTheme="minorHAnsi" w:cstheme="minorHAnsi"/>
                <w:b/>
                <w:spacing w:val="1"/>
              </w:rPr>
              <w:t xml:space="preserve"> </w:t>
            </w:r>
            <w:r w:rsidRPr="00C42895">
              <w:rPr>
                <w:rFonts w:asciiTheme="minorHAnsi" w:hAnsiTheme="minorHAnsi" w:cstheme="minorHAnsi"/>
                <w:b/>
              </w:rPr>
              <w:t>ve</w:t>
            </w:r>
            <w:r w:rsidRPr="00C42895">
              <w:rPr>
                <w:rFonts w:asciiTheme="minorHAnsi" w:hAnsiTheme="minorHAnsi" w:cstheme="minorHAnsi"/>
                <w:b/>
                <w:spacing w:val="1"/>
              </w:rPr>
              <w:t xml:space="preserve"> </w:t>
            </w:r>
            <w:r w:rsidRPr="00C42895">
              <w:rPr>
                <w:rFonts w:asciiTheme="minorHAnsi" w:hAnsiTheme="minorHAnsi" w:cstheme="minorHAnsi"/>
                <w:b/>
              </w:rPr>
              <w:t>ortak</w:t>
            </w:r>
            <w:r w:rsidRPr="00C42895">
              <w:rPr>
                <w:rFonts w:asciiTheme="minorHAnsi" w:hAnsiTheme="minorHAnsi" w:cstheme="minorHAnsi"/>
                <w:b/>
                <w:spacing w:val="1"/>
              </w:rPr>
              <w:t xml:space="preserve"> </w:t>
            </w:r>
            <w:r w:rsidRPr="00C42895">
              <w:rPr>
                <w:rFonts w:asciiTheme="minorHAnsi" w:hAnsiTheme="minorHAnsi" w:cstheme="minorHAnsi"/>
                <w:b/>
              </w:rPr>
              <w:t>araştırma</w:t>
            </w:r>
            <w:r w:rsidRPr="00C42895">
              <w:rPr>
                <w:rFonts w:asciiTheme="minorHAnsi" w:hAnsiTheme="minorHAnsi" w:cstheme="minorHAnsi"/>
                <w:b/>
                <w:spacing w:val="-1"/>
              </w:rPr>
              <w:t xml:space="preserve"> </w:t>
            </w:r>
            <w:r w:rsidRPr="00C42895">
              <w:rPr>
                <w:rFonts w:asciiTheme="minorHAnsi" w:hAnsiTheme="minorHAnsi" w:cstheme="minorHAnsi"/>
                <w:b/>
              </w:rPr>
              <w:t>birimleri</w:t>
            </w:r>
          </w:p>
          <w:p w:rsidR="00C35ECD" w:rsidRPr="00C42895" w:rsidRDefault="008F5BC4">
            <w:pPr>
              <w:pStyle w:val="TableParagraph"/>
              <w:ind w:right="95"/>
              <w:jc w:val="both"/>
              <w:rPr>
                <w:rFonts w:asciiTheme="minorHAnsi" w:hAnsiTheme="minorHAnsi" w:cstheme="minorHAnsi"/>
                <w:sz w:val="16"/>
              </w:rPr>
            </w:pPr>
            <w:proofErr w:type="spellStart"/>
            <w:r w:rsidRPr="00C42895">
              <w:rPr>
                <w:rFonts w:asciiTheme="minorHAnsi" w:hAnsiTheme="minorHAnsi" w:cstheme="minorHAnsi"/>
                <w:sz w:val="16"/>
              </w:rPr>
              <w:t>Kurumlararası</w:t>
            </w:r>
            <w:proofErr w:type="spellEnd"/>
            <w:r w:rsidRPr="00C42895">
              <w:rPr>
                <w:rFonts w:asciiTheme="minorHAnsi" w:hAnsiTheme="minorHAnsi" w:cstheme="minorHAnsi"/>
                <w:sz w:val="16"/>
              </w:rPr>
              <w:t xml:space="preserve"> işbirliklerini, </w:t>
            </w:r>
            <w:proofErr w:type="spellStart"/>
            <w:r w:rsidRPr="00C42895">
              <w:rPr>
                <w:rFonts w:asciiTheme="minorHAnsi" w:hAnsiTheme="minorHAnsi" w:cstheme="minorHAnsi"/>
                <w:sz w:val="16"/>
              </w:rPr>
              <w:t>disiplinlerarası</w:t>
            </w:r>
            <w:proofErr w:type="spellEnd"/>
            <w:r w:rsidRPr="00C42895">
              <w:rPr>
                <w:rFonts w:asciiTheme="minorHAnsi" w:hAnsiTheme="minorHAnsi" w:cstheme="minorHAnsi"/>
                <w:spacing w:val="-34"/>
                <w:sz w:val="16"/>
              </w:rPr>
              <w:t xml:space="preserve"> </w:t>
            </w:r>
            <w:r w:rsidRPr="00C42895">
              <w:rPr>
                <w:rFonts w:asciiTheme="minorHAnsi" w:hAnsiTheme="minorHAnsi" w:cstheme="minorHAnsi"/>
                <w:sz w:val="16"/>
              </w:rPr>
              <w:t>girişimleri,</w:t>
            </w:r>
            <w:r w:rsidRPr="00C42895">
              <w:rPr>
                <w:rFonts w:asciiTheme="minorHAnsi" w:hAnsiTheme="minorHAnsi" w:cstheme="minorHAnsi"/>
                <w:spacing w:val="1"/>
                <w:sz w:val="16"/>
              </w:rPr>
              <w:t xml:space="preserve"> </w:t>
            </w:r>
            <w:proofErr w:type="gramStart"/>
            <w:r w:rsidRPr="00C42895">
              <w:rPr>
                <w:rFonts w:asciiTheme="minorHAnsi" w:hAnsiTheme="minorHAnsi" w:cstheme="minorHAnsi"/>
                <w:sz w:val="16"/>
              </w:rPr>
              <w:t>sinerji</w:t>
            </w:r>
            <w:proofErr w:type="gramEnd"/>
            <w:r w:rsidRPr="00C42895">
              <w:rPr>
                <w:rFonts w:asciiTheme="minorHAnsi" w:hAnsiTheme="minorHAnsi" w:cstheme="minorHAnsi"/>
                <w:spacing w:val="1"/>
                <w:sz w:val="16"/>
              </w:rPr>
              <w:t xml:space="preserve"> </w:t>
            </w:r>
            <w:r w:rsidRPr="00C42895">
              <w:rPr>
                <w:rFonts w:asciiTheme="minorHAnsi" w:hAnsiTheme="minorHAnsi" w:cstheme="minorHAnsi"/>
                <w:sz w:val="16"/>
              </w:rPr>
              <w:t>yaratacak</w:t>
            </w:r>
            <w:r w:rsidRPr="00C42895">
              <w:rPr>
                <w:rFonts w:asciiTheme="minorHAnsi" w:hAnsiTheme="minorHAnsi" w:cstheme="minorHAnsi"/>
                <w:spacing w:val="1"/>
                <w:sz w:val="16"/>
              </w:rPr>
              <w:t xml:space="preserve"> </w:t>
            </w:r>
            <w:r w:rsidRPr="00C42895">
              <w:rPr>
                <w:rFonts w:asciiTheme="minorHAnsi" w:hAnsiTheme="minorHAnsi" w:cstheme="minorHAnsi"/>
                <w:sz w:val="16"/>
              </w:rPr>
              <w:t>ortak</w:t>
            </w:r>
            <w:r w:rsidRPr="00C42895">
              <w:rPr>
                <w:rFonts w:asciiTheme="minorHAnsi" w:hAnsiTheme="minorHAnsi" w:cstheme="minorHAnsi"/>
                <w:spacing w:val="-34"/>
                <w:sz w:val="16"/>
              </w:rPr>
              <w:t xml:space="preserve"> </w:t>
            </w:r>
            <w:r w:rsidRPr="00C42895">
              <w:rPr>
                <w:rFonts w:asciiTheme="minorHAnsi" w:hAnsiTheme="minorHAnsi" w:cstheme="minorHAnsi"/>
                <w:sz w:val="16"/>
              </w:rPr>
              <w:t>girişimleri</w:t>
            </w:r>
            <w:r w:rsidRPr="00C42895">
              <w:rPr>
                <w:rFonts w:asciiTheme="minorHAnsi" w:hAnsiTheme="minorHAnsi" w:cstheme="minorHAnsi"/>
                <w:spacing w:val="1"/>
                <w:sz w:val="16"/>
              </w:rPr>
              <w:t xml:space="preserve"> </w:t>
            </w:r>
            <w:r w:rsidRPr="00C42895">
              <w:rPr>
                <w:rFonts w:asciiTheme="minorHAnsi" w:hAnsiTheme="minorHAnsi" w:cstheme="minorHAnsi"/>
                <w:sz w:val="16"/>
              </w:rPr>
              <w:t>özendirecek</w:t>
            </w:r>
            <w:r w:rsidRPr="00C42895">
              <w:rPr>
                <w:rFonts w:asciiTheme="minorHAnsi" w:hAnsiTheme="minorHAnsi" w:cstheme="minorHAnsi"/>
                <w:spacing w:val="1"/>
                <w:sz w:val="16"/>
              </w:rPr>
              <w:t xml:space="preserve"> </w:t>
            </w:r>
            <w:r w:rsidRPr="00C42895">
              <w:rPr>
                <w:rFonts w:asciiTheme="minorHAnsi" w:hAnsiTheme="minorHAnsi" w:cstheme="minorHAnsi"/>
                <w:sz w:val="16"/>
              </w:rPr>
              <w:t>mekanizmalar</w:t>
            </w:r>
            <w:r w:rsidRPr="00C42895">
              <w:rPr>
                <w:rFonts w:asciiTheme="minorHAnsi" w:hAnsiTheme="minorHAnsi" w:cstheme="minorHAnsi"/>
                <w:spacing w:val="-34"/>
                <w:sz w:val="16"/>
              </w:rPr>
              <w:t xml:space="preserve"> </w:t>
            </w:r>
            <w:r w:rsidRPr="00C42895">
              <w:rPr>
                <w:rFonts w:asciiTheme="minorHAnsi" w:hAnsiTheme="minorHAnsi" w:cstheme="minorHAnsi"/>
                <w:sz w:val="16"/>
              </w:rPr>
              <w:t>mevcuttur</w:t>
            </w:r>
            <w:r w:rsidRPr="00C42895">
              <w:rPr>
                <w:rFonts w:asciiTheme="minorHAnsi" w:hAnsiTheme="minorHAnsi" w:cstheme="minorHAnsi"/>
                <w:spacing w:val="-2"/>
                <w:sz w:val="16"/>
              </w:rPr>
              <w:t xml:space="preserve"> </w:t>
            </w:r>
            <w:r w:rsidRPr="00C42895">
              <w:rPr>
                <w:rFonts w:asciiTheme="minorHAnsi" w:hAnsiTheme="minorHAnsi" w:cstheme="minorHAnsi"/>
                <w:sz w:val="16"/>
              </w:rPr>
              <w:t>ve etkindir.</w:t>
            </w:r>
          </w:p>
          <w:p w:rsidR="00C35ECD" w:rsidRPr="00C42895" w:rsidRDefault="00C35ECD">
            <w:pPr>
              <w:pStyle w:val="TableParagraph"/>
              <w:ind w:left="0"/>
              <w:rPr>
                <w:rFonts w:asciiTheme="minorHAnsi" w:hAnsiTheme="minorHAnsi" w:cstheme="minorHAnsi"/>
                <w:sz w:val="16"/>
              </w:rPr>
            </w:pPr>
          </w:p>
          <w:p w:rsidR="00C35ECD" w:rsidRPr="00C42895" w:rsidRDefault="00C35ECD">
            <w:pPr>
              <w:pStyle w:val="TableParagraph"/>
              <w:spacing w:before="8"/>
              <w:ind w:left="0"/>
              <w:rPr>
                <w:rFonts w:asciiTheme="minorHAnsi" w:hAnsiTheme="minorHAnsi" w:cstheme="minorHAnsi"/>
                <w:sz w:val="17"/>
              </w:rPr>
            </w:pPr>
          </w:p>
          <w:p w:rsidR="00C35ECD" w:rsidRPr="00C42895" w:rsidRDefault="008F5BC4">
            <w:pPr>
              <w:pStyle w:val="TableParagraph"/>
              <w:tabs>
                <w:tab w:val="left" w:pos="1845"/>
              </w:tabs>
              <w:spacing w:before="1"/>
              <w:ind w:right="95"/>
              <w:jc w:val="both"/>
              <w:rPr>
                <w:rFonts w:asciiTheme="minorHAnsi" w:hAnsiTheme="minorHAnsi" w:cstheme="minorHAnsi"/>
                <w:sz w:val="16"/>
              </w:rPr>
            </w:pPr>
            <w:r w:rsidRPr="00C42895">
              <w:rPr>
                <w:rFonts w:asciiTheme="minorHAnsi" w:hAnsiTheme="minorHAnsi" w:cstheme="minorHAnsi"/>
                <w:sz w:val="16"/>
              </w:rPr>
              <w:t>Ortak</w:t>
            </w:r>
            <w:r w:rsidRPr="00C42895">
              <w:rPr>
                <w:rFonts w:asciiTheme="minorHAnsi" w:hAnsiTheme="minorHAnsi" w:cstheme="minorHAnsi"/>
                <w:spacing w:val="1"/>
                <w:sz w:val="16"/>
              </w:rPr>
              <w:t xml:space="preserve"> </w:t>
            </w:r>
            <w:r w:rsidRPr="00C42895">
              <w:rPr>
                <w:rFonts w:asciiTheme="minorHAnsi" w:hAnsiTheme="minorHAnsi" w:cstheme="minorHAnsi"/>
                <w:sz w:val="16"/>
              </w:rPr>
              <w:t>araştırma</w:t>
            </w:r>
            <w:r w:rsidRPr="00C42895">
              <w:rPr>
                <w:rFonts w:asciiTheme="minorHAnsi" w:hAnsiTheme="minorHAnsi" w:cstheme="minorHAnsi"/>
                <w:spacing w:val="1"/>
                <w:sz w:val="16"/>
              </w:rPr>
              <w:t xml:space="preserve"> </w:t>
            </w:r>
            <w:r w:rsidRPr="00C42895">
              <w:rPr>
                <w:rFonts w:asciiTheme="minorHAnsi" w:hAnsiTheme="minorHAnsi" w:cstheme="minorHAnsi"/>
                <w:sz w:val="16"/>
              </w:rPr>
              <w:t>veya</w:t>
            </w:r>
            <w:r w:rsidRPr="00C42895">
              <w:rPr>
                <w:rFonts w:asciiTheme="minorHAnsi" w:hAnsiTheme="minorHAnsi" w:cstheme="minorHAnsi"/>
                <w:spacing w:val="1"/>
                <w:sz w:val="16"/>
              </w:rPr>
              <w:t xml:space="preserve"> </w:t>
            </w:r>
            <w:r w:rsidRPr="00C42895">
              <w:rPr>
                <w:rFonts w:asciiTheme="minorHAnsi" w:hAnsiTheme="minorHAnsi" w:cstheme="minorHAnsi"/>
                <w:sz w:val="16"/>
              </w:rPr>
              <w:t>lisansüstü</w:t>
            </w:r>
            <w:r w:rsidRPr="00C42895">
              <w:rPr>
                <w:rFonts w:asciiTheme="minorHAnsi" w:hAnsiTheme="minorHAnsi" w:cstheme="minorHAnsi"/>
                <w:spacing w:val="1"/>
                <w:sz w:val="16"/>
              </w:rPr>
              <w:t xml:space="preserve"> </w:t>
            </w:r>
            <w:r w:rsidRPr="00C42895">
              <w:rPr>
                <w:rFonts w:asciiTheme="minorHAnsi" w:hAnsiTheme="minorHAnsi" w:cstheme="minorHAnsi"/>
                <w:sz w:val="16"/>
              </w:rPr>
              <w:t>programları,</w:t>
            </w:r>
            <w:r w:rsidRPr="00C42895">
              <w:rPr>
                <w:rFonts w:asciiTheme="minorHAnsi" w:hAnsiTheme="minorHAnsi" w:cstheme="minorHAnsi"/>
                <w:spacing w:val="1"/>
                <w:sz w:val="16"/>
              </w:rPr>
              <w:t xml:space="preserve"> </w:t>
            </w:r>
            <w:r w:rsidRPr="00C42895">
              <w:rPr>
                <w:rFonts w:asciiTheme="minorHAnsi" w:hAnsiTheme="minorHAnsi" w:cstheme="minorHAnsi"/>
                <w:sz w:val="16"/>
              </w:rPr>
              <w:t>araştırma</w:t>
            </w:r>
            <w:r w:rsidRPr="00C42895">
              <w:rPr>
                <w:rFonts w:asciiTheme="minorHAnsi" w:hAnsiTheme="minorHAnsi" w:cstheme="minorHAnsi"/>
                <w:spacing w:val="1"/>
                <w:sz w:val="16"/>
              </w:rPr>
              <w:t xml:space="preserve"> </w:t>
            </w:r>
            <w:r w:rsidRPr="00C42895">
              <w:rPr>
                <w:rFonts w:asciiTheme="minorHAnsi" w:hAnsiTheme="minorHAnsi" w:cstheme="minorHAnsi"/>
                <w:sz w:val="16"/>
              </w:rPr>
              <w:t>ağlarına</w:t>
            </w:r>
            <w:r w:rsidRPr="00C42895">
              <w:rPr>
                <w:rFonts w:asciiTheme="minorHAnsi" w:hAnsiTheme="minorHAnsi" w:cstheme="minorHAnsi"/>
                <w:spacing w:val="1"/>
                <w:sz w:val="16"/>
              </w:rPr>
              <w:t xml:space="preserve"> </w:t>
            </w:r>
            <w:r w:rsidRPr="00C42895">
              <w:rPr>
                <w:rFonts w:asciiTheme="minorHAnsi" w:hAnsiTheme="minorHAnsi" w:cstheme="minorHAnsi"/>
                <w:sz w:val="16"/>
              </w:rPr>
              <w:t>katılım,</w:t>
            </w:r>
            <w:r w:rsidRPr="00C42895">
              <w:rPr>
                <w:rFonts w:asciiTheme="minorHAnsi" w:hAnsiTheme="minorHAnsi" w:cstheme="minorHAnsi"/>
                <w:spacing w:val="1"/>
                <w:sz w:val="16"/>
              </w:rPr>
              <w:t xml:space="preserve"> </w:t>
            </w:r>
            <w:r w:rsidRPr="00C42895">
              <w:rPr>
                <w:rFonts w:asciiTheme="minorHAnsi" w:hAnsiTheme="minorHAnsi" w:cstheme="minorHAnsi"/>
                <w:sz w:val="16"/>
              </w:rPr>
              <w:t>ortak araştırma birimleri varlığı, ulusal ve</w:t>
            </w:r>
            <w:r w:rsidRPr="00C42895">
              <w:rPr>
                <w:rFonts w:asciiTheme="minorHAnsi" w:hAnsiTheme="minorHAnsi" w:cstheme="minorHAnsi"/>
                <w:spacing w:val="1"/>
                <w:sz w:val="16"/>
              </w:rPr>
              <w:t xml:space="preserve"> </w:t>
            </w:r>
            <w:r w:rsidRPr="00C42895">
              <w:rPr>
                <w:rFonts w:asciiTheme="minorHAnsi" w:hAnsiTheme="minorHAnsi" w:cstheme="minorHAnsi"/>
                <w:sz w:val="16"/>
              </w:rPr>
              <w:t>uluslararası işbirlikleri gibi çoklu araştırma</w:t>
            </w:r>
            <w:r w:rsidRPr="00C42895">
              <w:rPr>
                <w:rFonts w:asciiTheme="minorHAnsi" w:hAnsiTheme="minorHAnsi" w:cstheme="minorHAnsi"/>
                <w:spacing w:val="-34"/>
                <w:sz w:val="16"/>
              </w:rPr>
              <w:t xml:space="preserve"> </w:t>
            </w:r>
            <w:r w:rsidRPr="00C42895">
              <w:rPr>
                <w:rFonts w:asciiTheme="minorHAnsi" w:hAnsiTheme="minorHAnsi" w:cstheme="minorHAnsi"/>
                <w:sz w:val="16"/>
              </w:rPr>
              <w:t>faaliyetleri</w:t>
            </w:r>
            <w:r w:rsidRPr="00C42895">
              <w:rPr>
                <w:rFonts w:asciiTheme="minorHAnsi" w:hAnsiTheme="minorHAnsi" w:cstheme="minorHAnsi"/>
                <w:sz w:val="16"/>
              </w:rPr>
              <w:tab/>
            </w:r>
            <w:r w:rsidRPr="00C42895">
              <w:rPr>
                <w:rFonts w:asciiTheme="minorHAnsi" w:hAnsiTheme="minorHAnsi" w:cstheme="minorHAnsi"/>
                <w:spacing w:val="-1"/>
                <w:sz w:val="16"/>
              </w:rPr>
              <w:t>tanımlanmıştır,</w:t>
            </w:r>
            <w:r w:rsidRPr="00C42895">
              <w:rPr>
                <w:rFonts w:asciiTheme="minorHAnsi" w:hAnsiTheme="minorHAnsi" w:cstheme="minorHAnsi"/>
                <w:spacing w:val="-34"/>
                <w:sz w:val="16"/>
              </w:rPr>
              <w:t xml:space="preserve"> </w:t>
            </w:r>
            <w:r w:rsidRPr="00C42895">
              <w:rPr>
                <w:rFonts w:asciiTheme="minorHAnsi" w:hAnsiTheme="minorHAnsi" w:cstheme="minorHAnsi"/>
                <w:sz w:val="16"/>
              </w:rPr>
              <w:t>desteklenmektedir</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sistematik</w:t>
            </w:r>
            <w:r w:rsidRPr="00C42895">
              <w:rPr>
                <w:rFonts w:asciiTheme="minorHAnsi" w:hAnsiTheme="minorHAnsi" w:cstheme="minorHAnsi"/>
                <w:spacing w:val="1"/>
                <w:sz w:val="16"/>
              </w:rPr>
              <w:t xml:space="preserve"> </w:t>
            </w:r>
            <w:r w:rsidRPr="00C42895">
              <w:rPr>
                <w:rFonts w:asciiTheme="minorHAnsi" w:hAnsiTheme="minorHAnsi" w:cstheme="minorHAnsi"/>
                <w:sz w:val="16"/>
              </w:rPr>
              <w:t>olarak</w:t>
            </w:r>
            <w:r w:rsidRPr="00C42895">
              <w:rPr>
                <w:rFonts w:asciiTheme="minorHAnsi" w:hAnsiTheme="minorHAnsi" w:cstheme="minorHAnsi"/>
                <w:spacing w:val="1"/>
                <w:sz w:val="16"/>
              </w:rPr>
              <w:t xml:space="preserve"> </w:t>
            </w:r>
            <w:r w:rsidRPr="00C42895">
              <w:rPr>
                <w:rFonts w:asciiTheme="minorHAnsi" w:hAnsiTheme="minorHAnsi" w:cstheme="minorHAnsi"/>
                <w:sz w:val="16"/>
              </w:rPr>
              <w:t>izlenerek</w:t>
            </w:r>
            <w:r w:rsidRPr="00C42895">
              <w:rPr>
                <w:rFonts w:asciiTheme="minorHAnsi" w:hAnsiTheme="minorHAnsi" w:cstheme="minorHAnsi"/>
                <w:spacing w:val="1"/>
                <w:sz w:val="16"/>
              </w:rPr>
              <w:t xml:space="preserve"> </w:t>
            </w:r>
            <w:r w:rsidRPr="00C42895">
              <w:rPr>
                <w:rFonts w:asciiTheme="minorHAnsi" w:hAnsiTheme="minorHAnsi" w:cstheme="minorHAnsi"/>
                <w:sz w:val="16"/>
              </w:rPr>
              <w:t>kurumun</w:t>
            </w:r>
            <w:r w:rsidRPr="00C42895">
              <w:rPr>
                <w:rFonts w:asciiTheme="minorHAnsi" w:hAnsiTheme="minorHAnsi" w:cstheme="minorHAnsi"/>
                <w:spacing w:val="1"/>
                <w:sz w:val="16"/>
              </w:rPr>
              <w:t xml:space="preserve"> </w:t>
            </w:r>
            <w:r w:rsidRPr="00C42895">
              <w:rPr>
                <w:rFonts w:asciiTheme="minorHAnsi" w:hAnsiTheme="minorHAnsi" w:cstheme="minorHAnsi"/>
                <w:sz w:val="16"/>
              </w:rPr>
              <w:t>hedefleriyle</w:t>
            </w:r>
            <w:r w:rsidRPr="00C42895">
              <w:rPr>
                <w:rFonts w:asciiTheme="minorHAnsi" w:hAnsiTheme="minorHAnsi" w:cstheme="minorHAnsi"/>
                <w:spacing w:val="1"/>
                <w:sz w:val="16"/>
              </w:rPr>
              <w:t xml:space="preserve"> </w:t>
            </w:r>
            <w:r w:rsidRPr="00C42895">
              <w:rPr>
                <w:rFonts w:asciiTheme="minorHAnsi" w:hAnsiTheme="minorHAnsi" w:cstheme="minorHAnsi"/>
                <w:sz w:val="16"/>
              </w:rPr>
              <w:t>uyumlu</w:t>
            </w:r>
            <w:r w:rsidRPr="00C42895">
              <w:rPr>
                <w:rFonts w:asciiTheme="minorHAnsi" w:hAnsiTheme="minorHAnsi" w:cstheme="minorHAnsi"/>
                <w:spacing w:val="1"/>
                <w:sz w:val="16"/>
              </w:rPr>
              <w:t xml:space="preserve"> </w:t>
            </w:r>
            <w:r w:rsidRPr="00C42895">
              <w:rPr>
                <w:rFonts w:asciiTheme="minorHAnsi" w:hAnsiTheme="minorHAnsi" w:cstheme="minorHAnsi"/>
                <w:sz w:val="16"/>
              </w:rPr>
              <w:t>iyileştirmeler</w:t>
            </w:r>
            <w:r w:rsidRPr="00C42895">
              <w:rPr>
                <w:rFonts w:asciiTheme="minorHAnsi" w:hAnsiTheme="minorHAnsi" w:cstheme="minorHAnsi"/>
                <w:spacing w:val="-2"/>
                <w:sz w:val="16"/>
              </w:rPr>
              <w:t xml:space="preserve"> </w:t>
            </w:r>
            <w:r w:rsidRPr="00C42895">
              <w:rPr>
                <w:rFonts w:asciiTheme="minorHAnsi" w:hAnsiTheme="minorHAnsi" w:cstheme="minorHAnsi"/>
                <w:sz w:val="16"/>
              </w:rPr>
              <w:t>gerçekleştirilmektedir.</w:t>
            </w:r>
          </w:p>
        </w:tc>
        <w:tc>
          <w:tcPr>
            <w:tcW w:w="8195" w:type="dxa"/>
          </w:tcPr>
          <w:p w:rsidR="005B1F07" w:rsidRPr="00C42895" w:rsidRDefault="005B1F07" w:rsidP="005B1F07">
            <w:pPr>
              <w:spacing w:after="160" w:line="259" w:lineRule="auto"/>
              <w:rPr>
                <w:rFonts w:asciiTheme="minorHAnsi" w:hAnsiTheme="minorHAnsi" w:cstheme="minorHAnsi"/>
              </w:rPr>
            </w:pPr>
            <w:r w:rsidRPr="00C42895">
              <w:rPr>
                <w:rFonts w:asciiTheme="minorHAnsi" w:hAnsiTheme="minorHAnsi" w:cstheme="minorHAnsi"/>
                <w:b/>
                <w:bCs/>
              </w:rPr>
              <w:t>Fakültemizde Ulusal ve Uluslararası Ortak Programlar ve Ortak Araştırma Birimleri</w:t>
            </w:r>
          </w:p>
          <w:p w:rsidR="005B1F07" w:rsidRPr="00C42895" w:rsidRDefault="005B1F07" w:rsidP="00E9303A">
            <w:pPr>
              <w:spacing w:after="160" w:line="259" w:lineRule="auto"/>
              <w:jc w:val="both"/>
              <w:rPr>
                <w:rFonts w:asciiTheme="minorHAnsi" w:hAnsiTheme="minorHAnsi" w:cstheme="minorHAnsi"/>
              </w:rPr>
            </w:pPr>
            <w:r w:rsidRPr="00C42895">
              <w:rPr>
                <w:rFonts w:asciiTheme="minorHAnsi" w:hAnsiTheme="minorHAnsi" w:cstheme="minorHAnsi"/>
              </w:rPr>
              <w:t>Fakültemiz, ulusal ve uluslararası düzeyde iş birliği ve araştırma potansiyelini artırmak amacıyla çeşitli programlar ve projeler yürütmekte, bu kapsamda önemli etkinlikler ve anlaşmalar gerçekleştirmektedir. Bu faaliyetler, öğrencilerimizin ve öğretim elemanlarımızın akademik ve profesyonel gelişimlerine katkı sağlamak amacıyla tasarlanmıştır. Fakültemizde bu bağlamda gerçekleştirilen faaliyetler aşağıda sıralanmıştır:</w:t>
            </w:r>
          </w:p>
          <w:p w:rsidR="005B1F07" w:rsidRPr="00C42895" w:rsidRDefault="00E9303A" w:rsidP="005B1F07">
            <w:pPr>
              <w:spacing w:after="160" w:line="259" w:lineRule="auto"/>
              <w:rPr>
                <w:rFonts w:asciiTheme="minorHAnsi" w:hAnsiTheme="minorHAnsi" w:cstheme="minorHAnsi"/>
                <w:b/>
                <w:bCs/>
              </w:rPr>
            </w:pPr>
            <w:r>
              <w:rPr>
                <w:rFonts w:asciiTheme="minorHAnsi" w:hAnsiTheme="minorHAnsi" w:cstheme="minorHAnsi"/>
                <w:b/>
                <w:bCs/>
              </w:rPr>
              <w:t>1</w:t>
            </w:r>
            <w:r w:rsidR="005B1F07" w:rsidRPr="00C42895">
              <w:rPr>
                <w:rFonts w:asciiTheme="minorHAnsi" w:hAnsiTheme="minorHAnsi" w:cstheme="minorHAnsi"/>
                <w:b/>
                <w:bCs/>
              </w:rPr>
              <w:t>. Sanayi ve Ticaret Odası ile İş Birliği:</w:t>
            </w:r>
          </w:p>
          <w:p w:rsidR="005B1F07" w:rsidRPr="00C42895" w:rsidRDefault="005B1F07" w:rsidP="005B1F07">
            <w:pPr>
              <w:spacing w:after="160" w:line="259" w:lineRule="auto"/>
              <w:rPr>
                <w:rFonts w:asciiTheme="minorHAnsi" w:hAnsiTheme="minorHAnsi" w:cstheme="minorHAnsi"/>
              </w:rPr>
            </w:pPr>
            <w:r w:rsidRPr="00C42895">
              <w:rPr>
                <w:rFonts w:asciiTheme="minorHAnsi" w:hAnsiTheme="minorHAnsi" w:cstheme="minorHAnsi"/>
              </w:rPr>
              <w:t xml:space="preserve">Fakültemiz, </w:t>
            </w:r>
            <w:r w:rsidRPr="00C42895">
              <w:rPr>
                <w:rFonts w:asciiTheme="minorHAnsi" w:hAnsiTheme="minorHAnsi" w:cstheme="minorHAnsi"/>
                <w:b/>
                <w:bCs/>
              </w:rPr>
              <w:t>Sanayi ve Ticaret Odası</w:t>
            </w:r>
            <w:r w:rsidRPr="00C42895">
              <w:rPr>
                <w:rFonts w:asciiTheme="minorHAnsi" w:hAnsiTheme="minorHAnsi" w:cstheme="minorHAnsi"/>
              </w:rPr>
              <w:t xml:space="preserve"> ile birlikte yabancı öğrenciler için </w:t>
            </w:r>
            <w:proofErr w:type="spellStart"/>
            <w:r w:rsidRPr="00C42895">
              <w:rPr>
                <w:rFonts w:asciiTheme="minorHAnsi" w:hAnsiTheme="minorHAnsi" w:cstheme="minorHAnsi"/>
                <w:b/>
                <w:bCs/>
              </w:rPr>
              <w:t>Sektörel</w:t>
            </w:r>
            <w:proofErr w:type="spellEnd"/>
            <w:r w:rsidRPr="00C42895">
              <w:rPr>
                <w:rFonts w:asciiTheme="minorHAnsi" w:hAnsiTheme="minorHAnsi" w:cstheme="minorHAnsi"/>
                <w:b/>
                <w:bCs/>
              </w:rPr>
              <w:t xml:space="preserve"> Uygulamalı Eğitim Staj Programı İşbirliği Protokolü</w:t>
            </w:r>
            <w:r w:rsidRPr="00C42895">
              <w:rPr>
                <w:rFonts w:asciiTheme="minorHAnsi" w:hAnsiTheme="minorHAnsi" w:cstheme="minorHAnsi"/>
              </w:rPr>
              <w:t xml:space="preserve"> imzalamıştır. Bu protokol kapsamında, yabancı öğrencilerin yerel sektörlerde deneyim kazanmalarını sağlayan uygulamalı eğitim ve staj fırsatları sunulmaktadır. Bu iş birliği, uluslararası öğrencilerin bölgesel iş dünyasıyla bağlantı kurmalarını ve kariyer hedeflerine yönelik önemli bir adım atmalarını desteklemektedir.</w:t>
            </w:r>
          </w:p>
          <w:p w:rsidR="005B1F07" w:rsidRPr="00C42895" w:rsidRDefault="00E9303A" w:rsidP="005B1F07">
            <w:pPr>
              <w:spacing w:after="160" w:line="259" w:lineRule="auto"/>
              <w:rPr>
                <w:rFonts w:asciiTheme="minorHAnsi" w:hAnsiTheme="minorHAnsi" w:cstheme="minorHAnsi"/>
                <w:b/>
                <w:bCs/>
              </w:rPr>
            </w:pPr>
            <w:r>
              <w:rPr>
                <w:rFonts w:asciiTheme="minorHAnsi" w:hAnsiTheme="minorHAnsi" w:cstheme="minorHAnsi"/>
                <w:b/>
                <w:bCs/>
              </w:rPr>
              <w:t>2</w:t>
            </w:r>
            <w:r w:rsidR="005B1F07" w:rsidRPr="00C42895">
              <w:rPr>
                <w:rFonts w:asciiTheme="minorHAnsi" w:hAnsiTheme="minorHAnsi" w:cstheme="minorHAnsi"/>
                <w:b/>
                <w:bCs/>
              </w:rPr>
              <w:t>. Gönüllü Staj Programları:</w:t>
            </w:r>
          </w:p>
          <w:p w:rsidR="005B1F07" w:rsidRPr="00C42895" w:rsidRDefault="005B1F07" w:rsidP="005B1F07">
            <w:pPr>
              <w:spacing w:after="160" w:line="259" w:lineRule="auto"/>
              <w:rPr>
                <w:rFonts w:asciiTheme="minorHAnsi" w:hAnsiTheme="minorHAnsi" w:cstheme="minorHAnsi"/>
              </w:rPr>
            </w:pPr>
            <w:r w:rsidRPr="00C42895">
              <w:rPr>
                <w:rFonts w:asciiTheme="minorHAnsi" w:hAnsiTheme="minorHAnsi" w:cstheme="minorHAnsi"/>
              </w:rPr>
              <w:t xml:space="preserve">Fakültemizde, öğrencilerin mesleki deneyim kazanmalarını sağlamak amacıyla </w:t>
            </w:r>
            <w:r w:rsidRPr="00C42895">
              <w:rPr>
                <w:rFonts w:asciiTheme="minorHAnsi" w:hAnsiTheme="minorHAnsi" w:cstheme="minorHAnsi"/>
                <w:b/>
                <w:bCs/>
              </w:rPr>
              <w:t>gönüllü staj programları</w:t>
            </w:r>
            <w:r w:rsidRPr="00C42895">
              <w:rPr>
                <w:rFonts w:asciiTheme="minorHAnsi" w:hAnsiTheme="minorHAnsi" w:cstheme="minorHAnsi"/>
              </w:rPr>
              <w:t xml:space="preserve"> uygulanmaktadır. Bu programlar, yerel düzeyde özel ve kamu işletmelerinde veya kurumlarında staj yapma </w:t>
            </w:r>
            <w:proofErr w:type="gramStart"/>
            <w:r w:rsidRPr="00C42895">
              <w:rPr>
                <w:rFonts w:asciiTheme="minorHAnsi" w:hAnsiTheme="minorHAnsi" w:cstheme="minorHAnsi"/>
              </w:rPr>
              <w:t>imkanı</w:t>
            </w:r>
            <w:proofErr w:type="gramEnd"/>
            <w:r w:rsidRPr="00C42895">
              <w:rPr>
                <w:rFonts w:asciiTheme="minorHAnsi" w:hAnsiTheme="minorHAnsi" w:cstheme="minorHAnsi"/>
              </w:rPr>
              <w:t xml:space="preserve"> sunarak, öğrencilerin iş hayatına hazırlanmasına destek olmaktadır. Gönüllü staj programları, öğrencilere uygulamalı öğrenme fırsatları sunmakta ve mesleki becerilerini geliştirmelerine olanak tanımaktadır.</w:t>
            </w:r>
          </w:p>
          <w:p w:rsidR="005B1F07" w:rsidRPr="00C42895" w:rsidRDefault="00E9303A" w:rsidP="005B1F07">
            <w:pPr>
              <w:spacing w:after="160" w:line="259" w:lineRule="auto"/>
              <w:rPr>
                <w:rFonts w:asciiTheme="minorHAnsi" w:hAnsiTheme="minorHAnsi" w:cstheme="minorHAnsi"/>
                <w:b/>
                <w:bCs/>
              </w:rPr>
            </w:pPr>
            <w:r>
              <w:rPr>
                <w:rFonts w:asciiTheme="minorHAnsi" w:hAnsiTheme="minorHAnsi" w:cstheme="minorHAnsi"/>
                <w:b/>
                <w:bCs/>
              </w:rPr>
              <w:t>3</w:t>
            </w:r>
            <w:r w:rsidR="005B1F07" w:rsidRPr="00C42895">
              <w:rPr>
                <w:rFonts w:asciiTheme="minorHAnsi" w:hAnsiTheme="minorHAnsi" w:cstheme="minorHAnsi"/>
                <w:b/>
                <w:bCs/>
              </w:rPr>
              <w:t>. Cumhurbaşkanlığı Staj Programı:</w:t>
            </w:r>
          </w:p>
          <w:p w:rsidR="005B1F07" w:rsidRPr="00C42895" w:rsidRDefault="005B1F07" w:rsidP="005B1F07">
            <w:pPr>
              <w:spacing w:after="160" w:line="259" w:lineRule="auto"/>
              <w:rPr>
                <w:rFonts w:asciiTheme="minorHAnsi" w:hAnsiTheme="minorHAnsi" w:cstheme="minorHAnsi"/>
              </w:rPr>
            </w:pPr>
            <w:r w:rsidRPr="00C42895">
              <w:rPr>
                <w:rFonts w:asciiTheme="minorHAnsi" w:hAnsiTheme="minorHAnsi" w:cstheme="minorHAnsi"/>
              </w:rPr>
              <w:t xml:space="preserve">Fakültemiz, </w:t>
            </w:r>
            <w:r w:rsidRPr="00C42895">
              <w:rPr>
                <w:rFonts w:asciiTheme="minorHAnsi" w:hAnsiTheme="minorHAnsi" w:cstheme="minorHAnsi"/>
                <w:b/>
                <w:bCs/>
              </w:rPr>
              <w:t>Cumhurbaşkanlığı Staj Programı</w:t>
            </w:r>
            <w:r w:rsidRPr="00C42895">
              <w:rPr>
                <w:rFonts w:asciiTheme="minorHAnsi" w:hAnsiTheme="minorHAnsi" w:cstheme="minorHAnsi"/>
              </w:rPr>
              <w:t xml:space="preserve"> kapsamında öğrencilere ulusal düzeyde staj yapma </w:t>
            </w:r>
            <w:proofErr w:type="gramStart"/>
            <w:r w:rsidRPr="00C42895">
              <w:rPr>
                <w:rFonts w:asciiTheme="minorHAnsi" w:hAnsiTheme="minorHAnsi" w:cstheme="minorHAnsi"/>
              </w:rPr>
              <w:t>imkanı</w:t>
            </w:r>
            <w:proofErr w:type="gramEnd"/>
            <w:r w:rsidRPr="00C42895">
              <w:rPr>
                <w:rFonts w:asciiTheme="minorHAnsi" w:hAnsiTheme="minorHAnsi" w:cstheme="minorHAnsi"/>
              </w:rPr>
              <w:t xml:space="preserve"> sunmaktadır. Bu program, öğrencilerin kamu kurumlarında deneyim kazanmalarını ve kariyer hedeflerine yönelik değerli bir altyapı oluşturmalarını sağlamaktadır.</w:t>
            </w:r>
          </w:p>
          <w:p w:rsidR="005B1F07" w:rsidRPr="00C42895" w:rsidRDefault="00E9303A" w:rsidP="005B1F07">
            <w:pPr>
              <w:spacing w:after="160" w:line="259" w:lineRule="auto"/>
              <w:rPr>
                <w:rFonts w:asciiTheme="minorHAnsi" w:hAnsiTheme="minorHAnsi" w:cstheme="minorHAnsi"/>
                <w:b/>
                <w:bCs/>
              </w:rPr>
            </w:pPr>
            <w:r>
              <w:rPr>
                <w:rFonts w:asciiTheme="minorHAnsi" w:hAnsiTheme="minorHAnsi" w:cstheme="minorHAnsi"/>
                <w:b/>
                <w:bCs/>
              </w:rPr>
              <w:t>4</w:t>
            </w:r>
            <w:r w:rsidR="005B1F07" w:rsidRPr="00C42895">
              <w:rPr>
                <w:rFonts w:asciiTheme="minorHAnsi" w:hAnsiTheme="minorHAnsi" w:cstheme="minorHAnsi"/>
                <w:b/>
                <w:bCs/>
              </w:rPr>
              <w:t>. Uluslararası Araştırma Ağlarına Katılım (</w:t>
            </w:r>
            <w:proofErr w:type="spellStart"/>
            <w:r w:rsidR="005B1F07" w:rsidRPr="00C42895">
              <w:rPr>
                <w:rFonts w:asciiTheme="minorHAnsi" w:hAnsiTheme="minorHAnsi" w:cstheme="minorHAnsi"/>
                <w:b/>
                <w:bCs/>
              </w:rPr>
              <w:t>Mendeley</w:t>
            </w:r>
            <w:proofErr w:type="spellEnd"/>
            <w:r w:rsidR="005B1F07" w:rsidRPr="00C42895">
              <w:rPr>
                <w:rFonts w:asciiTheme="minorHAnsi" w:hAnsiTheme="minorHAnsi" w:cstheme="minorHAnsi"/>
                <w:b/>
                <w:bCs/>
              </w:rPr>
              <w:t>):</w:t>
            </w:r>
          </w:p>
          <w:p w:rsidR="00C35ECD" w:rsidRPr="00C42895" w:rsidRDefault="005B1F07" w:rsidP="00E9303A">
            <w:pPr>
              <w:pStyle w:val="TableParagraph"/>
              <w:tabs>
                <w:tab w:val="left" w:pos="469"/>
              </w:tabs>
              <w:ind w:right="1032"/>
              <w:jc w:val="both"/>
              <w:rPr>
                <w:rFonts w:asciiTheme="minorHAnsi" w:hAnsiTheme="minorHAnsi" w:cstheme="minorHAnsi"/>
              </w:rPr>
            </w:pPr>
            <w:r w:rsidRPr="00C42895">
              <w:rPr>
                <w:rFonts w:asciiTheme="minorHAnsi" w:hAnsiTheme="minorHAnsi" w:cstheme="minorHAnsi"/>
              </w:rPr>
              <w:t xml:space="preserve">Fakültemiz, uluslararası araştırma ağlarına ve ortak araştırmalara katılımı artırmak amacıyla, dünya genelindeki araştırmacıların buluşma noktası olan </w:t>
            </w:r>
            <w:hyperlink r:id="rId12" w:history="1">
              <w:r w:rsidRPr="00C42895">
                <w:rPr>
                  <w:rStyle w:val="Kpr"/>
                  <w:rFonts w:asciiTheme="minorHAnsi" w:hAnsiTheme="minorHAnsi" w:cstheme="minorHAnsi"/>
                  <w:b/>
                  <w:bCs/>
                </w:rPr>
                <w:t>www.mendeley.com</w:t>
              </w:r>
            </w:hyperlink>
            <w:r w:rsidRPr="00C42895">
              <w:rPr>
                <w:rFonts w:asciiTheme="minorHAnsi" w:hAnsiTheme="minorHAnsi" w:cstheme="minorHAnsi"/>
              </w:rPr>
              <w:t xml:space="preserve"> platformuna üye olmuştur. Bu üyelik, öğretim elemanlarımızın uluslararası düzeyde bilimsel iş birliği kurmalarını, yayın paylaşımını artırmalarını ve küresel araştırma ağlarına entegre olmalarını desteklemektedir.</w:t>
            </w:r>
          </w:p>
          <w:p w:rsidR="0076577F" w:rsidRPr="00C42895" w:rsidRDefault="0076577F" w:rsidP="0076577F">
            <w:pPr>
              <w:pStyle w:val="TableParagraph"/>
              <w:tabs>
                <w:tab w:val="left" w:pos="469"/>
              </w:tabs>
              <w:ind w:right="1032"/>
              <w:rPr>
                <w:rFonts w:asciiTheme="minorHAnsi" w:hAnsiTheme="minorHAnsi" w:cstheme="minorHAnsi"/>
              </w:rPr>
            </w:pPr>
          </w:p>
          <w:p w:rsidR="0076577F" w:rsidRPr="00C42895" w:rsidRDefault="0076577F" w:rsidP="0076577F">
            <w:pPr>
              <w:pStyle w:val="TableParagraph"/>
              <w:tabs>
                <w:tab w:val="left" w:pos="469"/>
              </w:tabs>
              <w:ind w:right="1032"/>
              <w:rPr>
                <w:rFonts w:asciiTheme="minorHAnsi" w:hAnsiTheme="minorHAnsi" w:cstheme="minorHAnsi"/>
              </w:rPr>
            </w:pPr>
            <w:r w:rsidRPr="00C42895">
              <w:rPr>
                <w:rFonts w:asciiTheme="minorHAnsi" w:hAnsiTheme="minorHAnsi" w:cstheme="minorHAnsi"/>
              </w:rPr>
              <w:t>Sonuç olarak ulusal ve uluslararası programlar için araştırma grupları K.C.2.2.1, K.C.2.2.2, K.C.2.2.3, K.C.2.2.4 ve K.C.2.2.5’te sunulduğu üzere tanımlıdır.</w:t>
            </w:r>
          </w:p>
        </w:tc>
      </w:tr>
      <w:tr w:rsidR="00C35ECD" w:rsidRPr="00C42895">
        <w:trPr>
          <w:trHeight w:val="3249"/>
        </w:trPr>
        <w:tc>
          <w:tcPr>
            <w:tcW w:w="2943" w:type="dxa"/>
            <w:vMerge/>
            <w:tcBorders>
              <w:top w:val="nil"/>
            </w:tcBorders>
          </w:tcPr>
          <w:p w:rsidR="00C35ECD" w:rsidRPr="00C42895" w:rsidRDefault="00C35ECD">
            <w:pPr>
              <w:rPr>
                <w:rFonts w:asciiTheme="minorHAnsi" w:hAnsiTheme="minorHAnsi" w:cstheme="minorHAnsi"/>
                <w:sz w:val="2"/>
                <w:szCs w:val="2"/>
              </w:rPr>
            </w:pPr>
          </w:p>
        </w:tc>
        <w:tc>
          <w:tcPr>
            <w:tcW w:w="8195" w:type="dxa"/>
          </w:tcPr>
          <w:p w:rsidR="00C35ECD" w:rsidRPr="00C42895" w:rsidRDefault="008F5BC4">
            <w:pPr>
              <w:pStyle w:val="TableParagraph"/>
              <w:spacing w:line="266" w:lineRule="exact"/>
              <w:ind w:left="107"/>
              <w:rPr>
                <w:rFonts w:asciiTheme="minorHAnsi" w:hAnsiTheme="minorHAnsi" w:cstheme="minorHAnsi"/>
              </w:rPr>
            </w:pPr>
            <w:r w:rsidRPr="00C42895">
              <w:rPr>
                <w:rFonts w:asciiTheme="minorHAnsi" w:hAnsiTheme="minorHAnsi" w:cstheme="minorHAnsi"/>
              </w:rPr>
              <w:t>Kanıtlar:</w:t>
            </w:r>
          </w:p>
          <w:p w:rsidR="0076577F" w:rsidRPr="00C42895" w:rsidRDefault="0076577F" w:rsidP="0076577F">
            <w:pPr>
              <w:pStyle w:val="TableParagraph"/>
              <w:tabs>
                <w:tab w:val="left" w:pos="829"/>
              </w:tabs>
              <w:rPr>
                <w:rFonts w:asciiTheme="minorHAnsi" w:hAnsiTheme="minorHAnsi" w:cstheme="minorHAnsi"/>
              </w:rPr>
            </w:pPr>
            <w:r w:rsidRPr="00C42895">
              <w:rPr>
                <w:rFonts w:asciiTheme="minorHAnsi" w:hAnsiTheme="minorHAnsi" w:cstheme="minorHAnsi"/>
              </w:rPr>
              <w:t>K.C.2.2.1</w:t>
            </w:r>
            <w:r w:rsidRPr="00C42895">
              <w:rPr>
                <w:rFonts w:asciiTheme="minorHAnsi" w:hAnsiTheme="minorHAnsi" w:cstheme="minorHAnsi"/>
              </w:rPr>
              <w:tab/>
              <w:t xml:space="preserve"> KSU ve İİBF duyurular, https://www.ksu.edu.tr/, https://iibf.ksu.edu.tr/</w:t>
            </w:r>
          </w:p>
          <w:p w:rsidR="0076577F" w:rsidRPr="00C42895" w:rsidRDefault="0076577F" w:rsidP="0076577F">
            <w:pPr>
              <w:pStyle w:val="TableParagraph"/>
              <w:tabs>
                <w:tab w:val="left" w:pos="829"/>
              </w:tabs>
              <w:rPr>
                <w:rFonts w:asciiTheme="minorHAnsi" w:hAnsiTheme="minorHAnsi" w:cstheme="minorHAnsi"/>
              </w:rPr>
            </w:pPr>
            <w:r w:rsidRPr="00C42895">
              <w:rPr>
                <w:rFonts w:asciiTheme="minorHAnsi" w:hAnsiTheme="minorHAnsi" w:cstheme="minorHAnsi"/>
              </w:rPr>
              <w:t>K.C.2.2.2</w:t>
            </w:r>
            <w:r w:rsidRPr="00C42895">
              <w:rPr>
                <w:rFonts w:asciiTheme="minorHAnsi" w:hAnsiTheme="minorHAnsi" w:cstheme="minorHAnsi"/>
              </w:rPr>
              <w:tab/>
              <w:t xml:space="preserve"> https://ultimer.ksu.edu.tr/</w:t>
            </w:r>
          </w:p>
          <w:p w:rsidR="0076577F" w:rsidRPr="00C42895" w:rsidRDefault="0076577F" w:rsidP="0076577F">
            <w:pPr>
              <w:pStyle w:val="TableParagraph"/>
              <w:tabs>
                <w:tab w:val="left" w:pos="829"/>
              </w:tabs>
              <w:rPr>
                <w:rFonts w:asciiTheme="minorHAnsi" w:hAnsiTheme="minorHAnsi" w:cstheme="minorHAnsi"/>
              </w:rPr>
            </w:pPr>
            <w:r w:rsidRPr="00C42895">
              <w:rPr>
                <w:rFonts w:asciiTheme="minorHAnsi" w:hAnsiTheme="minorHAnsi" w:cstheme="minorHAnsi"/>
              </w:rPr>
              <w:t>K.C.2.2.3</w:t>
            </w:r>
            <w:r w:rsidRPr="00C42895">
              <w:rPr>
                <w:rFonts w:asciiTheme="minorHAnsi" w:hAnsiTheme="minorHAnsi" w:cstheme="minorHAnsi"/>
              </w:rPr>
              <w:tab/>
              <w:t xml:space="preserve"> https://oidb.ksu.edu.tr/Default.aspx?SId=9573</w:t>
            </w:r>
          </w:p>
          <w:p w:rsidR="0076577F" w:rsidRPr="00C42895" w:rsidRDefault="0076577F" w:rsidP="0076577F">
            <w:pPr>
              <w:pStyle w:val="TableParagraph"/>
              <w:tabs>
                <w:tab w:val="left" w:pos="829"/>
              </w:tabs>
              <w:rPr>
                <w:rFonts w:asciiTheme="minorHAnsi" w:hAnsiTheme="minorHAnsi" w:cstheme="minorHAnsi"/>
              </w:rPr>
            </w:pPr>
            <w:r w:rsidRPr="00C42895">
              <w:rPr>
                <w:rFonts w:asciiTheme="minorHAnsi" w:hAnsiTheme="minorHAnsi" w:cstheme="minorHAnsi"/>
              </w:rPr>
              <w:t>K.C.2.2.4</w:t>
            </w:r>
            <w:r w:rsidRPr="00C42895">
              <w:rPr>
                <w:rFonts w:asciiTheme="minorHAnsi" w:hAnsiTheme="minorHAnsi" w:cstheme="minorHAnsi"/>
              </w:rPr>
              <w:tab/>
              <w:t xml:space="preserve"> https://www.cbiko.gov.tr/projeler/kariyer-kapisi</w:t>
            </w:r>
          </w:p>
          <w:p w:rsidR="00C35ECD" w:rsidRPr="00C42895" w:rsidRDefault="0076577F" w:rsidP="0076577F">
            <w:pPr>
              <w:pStyle w:val="TableParagraph"/>
              <w:tabs>
                <w:tab w:val="left" w:pos="829"/>
              </w:tabs>
              <w:rPr>
                <w:rFonts w:asciiTheme="minorHAnsi" w:hAnsiTheme="minorHAnsi" w:cstheme="minorHAnsi"/>
              </w:rPr>
            </w:pPr>
            <w:r w:rsidRPr="00C42895">
              <w:rPr>
                <w:rFonts w:asciiTheme="minorHAnsi" w:hAnsiTheme="minorHAnsi" w:cstheme="minorHAnsi"/>
              </w:rPr>
              <w:t>K.C.2.2.5</w:t>
            </w:r>
            <w:r w:rsidRPr="00C42895">
              <w:rPr>
                <w:rFonts w:asciiTheme="minorHAnsi" w:hAnsiTheme="minorHAnsi" w:cstheme="minorHAnsi"/>
              </w:rPr>
              <w:tab/>
              <w:t>(https://www.mendeley.com/community/ksu-iibf/</w:t>
            </w:r>
          </w:p>
        </w:tc>
      </w:tr>
    </w:tbl>
    <w:p w:rsidR="00C35ECD" w:rsidRPr="00C42895" w:rsidRDefault="00C35ECD">
      <w:pPr>
        <w:rPr>
          <w:rFonts w:asciiTheme="minorHAnsi" w:hAnsiTheme="minorHAnsi" w:cstheme="minorHAnsi"/>
        </w:rPr>
        <w:sectPr w:rsidR="00C35ECD" w:rsidRPr="00C42895">
          <w:pgSz w:w="11910" w:h="16840"/>
          <w:pgMar w:top="96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8195"/>
      </w:tblGrid>
      <w:tr w:rsidR="00C35ECD" w:rsidRPr="00C42895">
        <w:trPr>
          <w:trHeight w:val="268"/>
        </w:trPr>
        <w:tc>
          <w:tcPr>
            <w:tcW w:w="11138" w:type="dxa"/>
            <w:gridSpan w:val="2"/>
            <w:shd w:val="clear" w:color="auto" w:fill="FFEB9F"/>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lastRenderedPageBreak/>
              <w:t>C.</w:t>
            </w:r>
            <w:r w:rsidRPr="00C42895">
              <w:rPr>
                <w:rFonts w:asciiTheme="minorHAnsi" w:hAnsiTheme="minorHAnsi" w:cstheme="minorHAnsi"/>
                <w:b/>
                <w:spacing w:val="-3"/>
              </w:rPr>
              <w:t xml:space="preserve"> </w:t>
            </w:r>
            <w:r w:rsidRPr="00C42895">
              <w:rPr>
                <w:rFonts w:asciiTheme="minorHAnsi" w:hAnsiTheme="minorHAnsi" w:cstheme="minorHAnsi"/>
                <w:b/>
              </w:rPr>
              <w:t>ARAŞTIRMA</w:t>
            </w:r>
            <w:r w:rsidRPr="00C42895">
              <w:rPr>
                <w:rFonts w:asciiTheme="minorHAnsi" w:hAnsiTheme="minorHAnsi" w:cstheme="minorHAnsi"/>
                <w:b/>
                <w:spacing w:val="-1"/>
              </w:rPr>
              <w:t xml:space="preserve"> </w:t>
            </w:r>
            <w:r w:rsidRPr="00C42895">
              <w:rPr>
                <w:rFonts w:asciiTheme="minorHAnsi" w:hAnsiTheme="minorHAnsi" w:cstheme="minorHAnsi"/>
                <w:b/>
              </w:rPr>
              <w:t>VE</w:t>
            </w:r>
            <w:r w:rsidRPr="00C42895">
              <w:rPr>
                <w:rFonts w:asciiTheme="minorHAnsi" w:hAnsiTheme="minorHAnsi" w:cstheme="minorHAnsi"/>
                <w:b/>
                <w:spacing w:val="-2"/>
              </w:rPr>
              <w:t xml:space="preserve"> </w:t>
            </w:r>
            <w:r w:rsidRPr="00C42895">
              <w:rPr>
                <w:rFonts w:asciiTheme="minorHAnsi" w:hAnsiTheme="minorHAnsi" w:cstheme="minorHAnsi"/>
                <w:b/>
              </w:rPr>
              <w:t>GELİŞTİRME</w:t>
            </w:r>
          </w:p>
        </w:tc>
      </w:tr>
      <w:tr w:rsidR="00C35ECD" w:rsidRPr="00C42895">
        <w:trPr>
          <w:trHeight w:val="659"/>
        </w:trPr>
        <w:tc>
          <w:tcPr>
            <w:tcW w:w="11138" w:type="dxa"/>
            <w:gridSpan w:val="2"/>
            <w:shd w:val="clear" w:color="auto" w:fill="FFEB9F"/>
          </w:tcPr>
          <w:p w:rsidR="00C35ECD" w:rsidRPr="00C42895" w:rsidRDefault="008F5BC4">
            <w:pPr>
              <w:pStyle w:val="TableParagraph"/>
              <w:spacing w:line="266" w:lineRule="exact"/>
              <w:rPr>
                <w:rFonts w:asciiTheme="minorHAnsi" w:hAnsiTheme="minorHAnsi" w:cstheme="minorHAnsi"/>
                <w:b/>
              </w:rPr>
            </w:pPr>
            <w:r w:rsidRPr="00C42895">
              <w:rPr>
                <w:rFonts w:asciiTheme="minorHAnsi" w:hAnsiTheme="minorHAnsi" w:cstheme="minorHAnsi"/>
                <w:b/>
              </w:rPr>
              <w:t>C.3.</w:t>
            </w:r>
            <w:r w:rsidRPr="00C42895">
              <w:rPr>
                <w:rFonts w:asciiTheme="minorHAnsi" w:hAnsiTheme="minorHAnsi" w:cstheme="minorHAnsi"/>
                <w:b/>
                <w:spacing w:val="-5"/>
              </w:rPr>
              <w:t xml:space="preserve"> </w:t>
            </w:r>
            <w:r w:rsidRPr="00C42895">
              <w:rPr>
                <w:rFonts w:asciiTheme="minorHAnsi" w:hAnsiTheme="minorHAnsi" w:cstheme="minorHAnsi"/>
                <w:b/>
              </w:rPr>
              <w:t>Araştırma</w:t>
            </w:r>
            <w:r w:rsidRPr="00C42895">
              <w:rPr>
                <w:rFonts w:asciiTheme="minorHAnsi" w:hAnsiTheme="minorHAnsi" w:cstheme="minorHAnsi"/>
                <w:b/>
                <w:spacing w:val="-4"/>
              </w:rPr>
              <w:t xml:space="preserve"> </w:t>
            </w:r>
            <w:r w:rsidRPr="00C42895">
              <w:rPr>
                <w:rFonts w:asciiTheme="minorHAnsi" w:hAnsiTheme="minorHAnsi" w:cstheme="minorHAnsi"/>
                <w:b/>
              </w:rPr>
              <w:t>Performansı</w:t>
            </w:r>
          </w:p>
          <w:p w:rsidR="00C35ECD" w:rsidRPr="00C42895" w:rsidRDefault="008F5BC4">
            <w:pPr>
              <w:pStyle w:val="TableParagraph"/>
              <w:rPr>
                <w:rFonts w:asciiTheme="minorHAnsi" w:hAnsiTheme="minorHAnsi" w:cstheme="minorHAnsi"/>
                <w:sz w:val="16"/>
              </w:rPr>
            </w:pPr>
            <w:r w:rsidRPr="00C42895">
              <w:rPr>
                <w:rFonts w:asciiTheme="minorHAnsi" w:hAnsiTheme="minorHAnsi" w:cstheme="minorHAnsi"/>
                <w:sz w:val="16"/>
              </w:rPr>
              <w:t>Kurum,</w:t>
            </w:r>
            <w:r w:rsidRPr="00C42895">
              <w:rPr>
                <w:rFonts w:asciiTheme="minorHAnsi" w:hAnsiTheme="minorHAnsi" w:cstheme="minorHAnsi"/>
                <w:spacing w:val="14"/>
                <w:sz w:val="16"/>
              </w:rPr>
              <w:t xml:space="preserve"> </w:t>
            </w:r>
            <w:r w:rsidRPr="00C42895">
              <w:rPr>
                <w:rFonts w:asciiTheme="minorHAnsi" w:hAnsiTheme="minorHAnsi" w:cstheme="minorHAnsi"/>
                <w:sz w:val="16"/>
              </w:rPr>
              <w:t>araştırma</w:t>
            </w:r>
            <w:r w:rsidRPr="00C42895">
              <w:rPr>
                <w:rFonts w:asciiTheme="minorHAnsi" w:hAnsiTheme="minorHAnsi" w:cstheme="minorHAnsi"/>
                <w:spacing w:val="14"/>
                <w:sz w:val="16"/>
              </w:rPr>
              <w:t xml:space="preserve"> </w:t>
            </w:r>
            <w:r w:rsidRPr="00C42895">
              <w:rPr>
                <w:rFonts w:asciiTheme="minorHAnsi" w:hAnsiTheme="minorHAnsi" w:cstheme="minorHAnsi"/>
                <w:sz w:val="16"/>
              </w:rPr>
              <w:t>faaliyetlerini</w:t>
            </w:r>
            <w:r w:rsidRPr="00C42895">
              <w:rPr>
                <w:rFonts w:asciiTheme="minorHAnsi" w:hAnsiTheme="minorHAnsi" w:cstheme="minorHAnsi"/>
                <w:spacing w:val="14"/>
                <w:sz w:val="16"/>
              </w:rPr>
              <w:t xml:space="preserve"> </w:t>
            </w:r>
            <w:r w:rsidRPr="00C42895">
              <w:rPr>
                <w:rFonts w:asciiTheme="minorHAnsi" w:hAnsiTheme="minorHAnsi" w:cstheme="minorHAnsi"/>
                <w:sz w:val="16"/>
              </w:rPr>
              <w:t>verilere</w:t>
            </w:r>
            <w:r w:rsidRPr="00C42895">
              <w:rPr>
                <w:rFonts w:asciiTheme="minorHAnsi" w:hAnsiTheme="minorHAnsi" w:cstheme="minorHAnsi"/>
                <w:spacing w:val="14"/>
                <w:sz w:val="16"/>
              </w:rPr>
              <w:t xml:space="preserve"> </w:t>
            </w:r>
            <w:r w:rsidRPr="00C42895">
              <w:rPr>
                <w:rFonts w:asciiTheme="minorHAnsi" w:hAnsiTheme="minorHAnsi" w:cstheme="minorHAnsi"/>
                <w:sz w:val="16"/>
              </w:rPr>
              <w:t>dayalı</w:t>
            </w:r>
            <w:r w:rsidRPr="00C42895">
              <w:rPr>
                <w:rFonts w:asciiTheme="minorHAnsi" w:hAnsiTheme="minorHAnsi" w:cstheme="minorHAnsi"/>
                <w:spacing w:val="15"/>
                <w:sz w:val="16"/>
              </w:rPr>
              <w:t xml:space="preserve"> </w:t>
            </w:r>
            <w:r w:rsidRPr="00C42895">
              <w:rPr>
                <w:rFonts w:asciiTheme="minorHAnsi" w:hAnsiTheme="minorHAnsi" w:cstheme="minorHAnsi"/>
                <w:sz w:val="16"/>
              </w:rPr>
              <w:t>ve</w:t>
            </w:r>
            <w:r w:rsidRPr="00C42895">
              <w:rPr>
                <w:rFonts w:asciiTheme="minorHAnsi" w:hAnsiTheme="minorHAnsi" w:cstheme="minorHAnsi"/>
                <w:spacing w:val="14"/>
                <w:sz w:val="16"/>
              </w:rPr>
              <w:t xml:space="preserve"> </w:t>
            </w:r>
            <w:r w:rsidRPr="00C42895">
              <w:rPr>
                <w:rFonts w:asciiTheme="minorHAnsi" w:hAnsiTheme="minorHAnsi" w:cstheme="minorHAnsi"/>
                <w:sz w:val="16"/>
              </w:rPr>
              <w:t>periyodik</w:t>
            </w:r>
            <w:r w:rsidRPr="00C42895">
              <w:rPr>
                <w:rFonts w:asciiTheme="minorHAnsi" w:hAnsiTheme="minorHAnsi" w:cstheme="minorHAnsi"/>
                <w:spacing w:val="13"/>
                <w:sz w:val="16"/>
              </w:rPr>
              <w:t xml:space="preserve"> </w:t>
            </w:r>
            <w:r w:rsidRPr="00C42895">
              <w:rPr>
                <w:rFonts w:asciiTheme="minorHAnsi" w:hAnsiTheme="minorHAnsi" w:cstheme="minorHAnsi"/>
                <w:sz w:val="16"/>
              </w:rPr>
              <w:t>olarak</w:t>
            </w:r>
            <w:r w:rsidRPr="00C42895">
              <w:rPr>
                <w:rFonts w:asciiTheme="minorHAnsi" w:hAnsiTheme="minorHAnsi" w:cstheme="minorHAnsi"/>
                <w:spacing w:val="14"/>
                <w:sz w:val="16"/>
              </w:rPr>
              <w:t xml:space="preserve"> </w:t>
            </w:r>
            <w:r w:rsidRPr="00C42895">
              <w:rPr>
                <w:rFonts w:asciiTheme="minorHAnsi" w:hAnsiTheme="minorHAnsi" w:cstheme="minorHAnsi"/>
                <w:sz w:val="16"/>
              </w:rPr>
              <w:t>ölçmeli,</w:t>
            </w:r>
            <w:r w:rsidRPr="00C42895">
              <w:rPr>
                <w:rFonts w:asciiTheme="minorHAnsi" w:hAnsiTheme="minorHAnsi" w:cstheme="minorHAnsi"/>
                <w:spacing w:val="14"/>
                <w:sz w:val="16"/>
              </w:rPr>
              <w:t xml:space="preserve"> </w:t>
            </w:r>
            <w:r w:rsidRPr="00C42895">
              <w:rPr>
                <w:rFonts w:asciiTheme="minorHAnsi" w:hAnsiTheme="minorHAnsi" w:cstheme="minorHAnsi"/>
                <w:sz w:val="16"/>
              </w:rPr>
              <w:t>değerlendirmeli</w:t>
            </w:r>
            <w:r w:rsidRPr="00C42895">
              <w:rPr>
                <w:rFonts w:asciiTheme="minorHAnsi" w:hAnsiTheme="minorHAnsi" w:cstheme="minorHAnsi"/>
                <w:spacing w:val="15"/>
                <w:sz w:val="16"/>
              </w:rPr>
              <w:t xml:space="preserve"> </w:t>
            </w:r>
            <w:r w:rsidRPr="00C42895">
              <w:rPr>
                <w:rFonts w:asciiTheme="minorHAnsi" w:hAnsiTheme="minorHAnsi" w:cstheme="minorHAnsi"/>
                <w:sz w:val="16"/>
              </w:rPr>
              <w:t>ve</w:t>
            </w:r>
            <w:r w:rsidRPr="00C42895">
              <w:rPr>
                <w:rFonts w:asciiTheme="minorHAnsi" w:hAnsiTheme="minorHAnsi" w:cstheme="minorHAnsi"/>
                <w:spacing w:val="14"/>
                <w:sz w:val="16"/>
              </w:rPr>
              <w:t xml:space="preserve"> </w:t>
            </w:r>
            <w:r w:rsidRPr="00C42895">
              <w:rPr>
                <w:rFonts w:asciiTheme="minorHAnsi" w:hAnsiTheme="minorHAnsi" w:cstheme="minorHAnsi"/>
                <w:sz w:val="16"/>
              </w:rPr>
              <w:t>sonuçlarını</w:t>
            </w:r>
            <w:r w:rsidRPr="00C42895">
              <w:rPr>
                <w:rFonts w:asciiTheme="minorHAnsi" w:hAnsiTheme="minorHAnsi" w:cstheme="minorHAnsi"/>
                <w:spacing w:val="14"/>
                <w:sz w:val="16"/>
              </w:rPr>
              <w:t xml:space="preserve"> </w:t>
            </w:r>
            <w:r w:rsidRPr="00C42895">
              <w:rPr>
                <w:rFonts w:asciiTheme="minorHAnsi" w:hAnsiTheme="minorHAnsi" w:cstheme="minorHAnsi"/>
                <w:sz w:val="16"/>
              </w:rPr>
              <w:t>yayımlamalıdır.</w:t>
            </w:r>
            <w:r w:rsidRPr="00C42895">
              <w:rPr>
                <w:rFonts w:asciiTheme="minorHAnsi" w:hAnsiTheme="minorHAnsi" w:cstheme="minorHAnsi"/>
                <w:spacing w:val="15"/>
                <w:sz w:val="16"/>
              </w:rPr>
              <w:t xml:space="preserve"> </w:t>
            </w:r>
            <w:r w:rsidRPr="00C42895">
              <w:rPr>
                <w:rFonts w:asciiTheme="minorHAnsi" w:hAnsiTheme="minorHAnsi" w:cstheme="minorHAnsi"/>
                <w:sz w:val="16"/>
              </w:rPr>
              <w:t>Elde</w:t>
            </w:r>
            <w:r w:rsidRPr="00C42895">
              <w:rPr>
                <w:rFonts w:asciiTheme="minorHAnsi" w:hAnsiTheme="minorHAnsi" w:cstheme="minorHAnsi"/>
                <w:spacing w:val="13"/>
                <w:sz w:val="16"/>
              </w:rPr>
              <w:t xml:space="preserve"> </w:t>
            </w:r>
            <w:r w:rsidRPr="00C42895">
              <w:rPr>
                <w:rFonts w:asciiTheme="minorHAnsi" w:hAnsiTheme="minorHAnsi" w:cstheme="minorHAnsi"/>
                <w:sz w:val="16"/>
              </w:rPr>
              <w:t>edilen</w:t>
            </w:r>
            <w:r w:rsidRPr="00C42895">
              <w:rPr>
                <w:rFonts w:asciiTheme="minorHAnsi" w:hAnsiTheme="minorHAnsi" w:cstheme="minorHAnsi"/>
                <w:spacing w:val="14"/>
                <w:sz w:val="16"/>
              </w:rPr>
              <w:t xml:space="preserve"> </w:t>
            </w:r>
            <w:r w:rsidRPr="00C42895">
              <w:rPr>
                <w:rFonts w:asciiTheme="minorHAnsi" w:hAnsiTheme="minorHAnsi" w:cstheme="minorHAnsi"/>
                <w:sz w:val="16"/>
              </w:rPr>
              <w:t>bulgular,</w:t>
            </w:r>
            <w:r w:rsidRPr="00C42895">
              <w:rPr>
                <w:rFonts w:asciiTheme="minorHAnsi" w:hAnsiTheme="minorHAnsi" w:cstheme="minorHAnsi"/>
                <w:spacing w:val="13"/>
                <w:sz w:val="16"/>
              </w:rPr>
              <w:t xml:space="preserve"> </w:t>
            </w:r>
            <w:r w:rsidRPr="00C42895">
              <w:rPr>
                <w:rFonts w:asciiTheme="minorHAnsi" w:hAnsiTheme="minorHAnsi" w:cstheme="minorHAnsi"/>
                <w:sz w:val="16"/>
              </w:rPr>
              <w:t>kurumun</w:t>
            </w:r>
            <w:r w:rsidRPr="00C42895">
              <w:rPr>
                <w:rFonts w:asciiTheme="minorHAnsi" w:hAnsiTheme="minorHAnsi" w:cstheme="minorHAnsi"/>
                <w:spacing w:val="15"/>
                <w:sz w:val="16"/>
              </w:rPr>
              <w:t xml:space="preserve"> </w:t>
            </w:r>
            <w:r w:rsidRPr="00C42895">
              <w:rPr>
                <w:rFonts w:asciiTheme="minorHAnsi" w:hAnsiTheme="minorHAnsi" w:cstheme="minorHAnsi"/>
                <w:sz w:val="16"/>
              </w:rPr>
              <w:t>araştırma</w:t>
            </w:r>
            <w:r w:rsidRPr="00C42895">
              <w:rPr>
                <w:rFonts w:asciiTheme="minorHAnsi" w:hAnsiTheme="minorHAnsi" w:cstheme="minorHAnsi"/>
                <w:spacing w:val="13"/>
                <w:sz w:val="16"/>
              </w:rPr>
              <w:t xml:space="preserve"> </w:t>
            </w:r>
            <w:r w:rsidRPr="00C42895">
              <w:rPr>
                <w:rFonts w:asciiTheme="minorHAnsi" w:hAnsiTheme="minorHAnsi" w:cstheme="minorHAnsi"/>
                <w:sz w:val="16"/>
              </w:rPr>
              <w:t>ve</w:t>
            </w:r>
          </w:p>
          <w:p w:rsidR="00C35ECD" w:rsidRPr="00C42895" w:rsidRDefault="008F5BC4">
            <w:pPr>
              <w:pStyle w:val="TableParagraph"/>
              <w:spacing w:line="178" w:lineRule="exact"/>
              <w:rPr>
                <w:rFonts w:asciiTheme="minorHAnsi" w:hAnsiTheme="minorHAnsi" w:cstheme="minorHAnsi"/>
                <w:sz w:val="16"/>
              </w:rPr>
            </w:pPr>
            <w:proofErr w:type="gramStart"/>
            <w:r w:rsidRPr="00C42895">
              <w:rPr>
                <w:rFonts w:asciiTheme="minorHAnsi" w:hAnsiTheme="minorHAnsi" w:cstheme="minorHAnsi"/>
                <w:sz w:val="16"/>
              </w:rPr>
              <w:t>geliştirme</w:t>
            </w:r>
            <w:proofErr w:type="gramEnd"/>
            <w:r w:rsidRPr="00C42895">
              <w:rPr>
                <w:rFonts w:asciiTheme="minorHAnsi" w:hAnsiTheme="minorHAnsi" w:cstheme="minorHAnsi"/>
                <w:spacing w:val="-5"/>
                <w:sz w:val="16"/>
              </w:rPr>
              <w:t xml:space="preserve"> </w:t>
            </w:r>
            <w:r w:rsidRPr="00C42895">
              <w:rPr>
                <w:rFonts w:asciiTheme="minorHAnsi" w:hAnsiTheme="minorHAnsi" w:cstheme="minorHAnsi"/>
                <w:sz w:val="16"/>
              </w:rPr>
              <w:t>performansının</w:t>
            </w:r>
            <w:r w:rsidRPr="00C42895">
              <w:rPr>
                <w:rFonts w:asciiTheme="minorHAnsi" w:hAnsiTheme="minorHAnsi" w:cstheme="minorHAnsi"/>
                <w:spacing w:val="-4"/>
                <w:sz w:val="16"/>
              </w:rPr>
              <w:t xml:space="preserve"> </w:t>
            </w:r>
            <w:r w:rsidRPr="00C42895">
              <w:rPr>
                <w:rFonts w:asciiTheme="minorHAnsi" w:hAnsiTheme="minorHAnsi" w:cstheme="minorHAnsi"/>
                <w:sz w:val="16"/>
              </w:rPr>
              <w:t>periyodik</w:t>
            </w:r>
            <w:r w:rsidRPr="00C42895">
              <w:rPr>
                <w:rFonts w:asciiTheme="minorHAnsi" w:hAnsiTheme="minorHAnsi" w:cstheme="minorHAnsi"/>
                <w:spacing w:val="-5"/>
                <w:sz w:val="16"/>
              </w:rPr>
              <w:t xml:space="preserve"> </w:t>
            </w:r>
            <w:r w:rsidRPr="00C42895">
              <w:rPr>
                <w:rFonts w:asciiTheme="minorHAnsi" w:hAnsiTheme="minorHAnsi" w:cstheme="minorHAnsi"/>
                <w:sz w:val="16"/>
              </w:rPr>
              <w:t>olarak</w:t>
            </w:r>
            <w:r w:rsidRPr="00C42895">
              <w:rPr>
                <w:rFonts w:asciiTheme="minorHAnsi" w:hAnsiTheme="minorHAnsi" w:cstheme="minorHAnsi"/>
                <w:spacing w:val="-5"/>
                <w:sz w:val="16"/>
              </w:rPr>
              <w:t xml:space="preserve"> </w:t>
            </w:r>
            <w:r w:rsidRPr="00C42895">
              <w:rPr>
                <w:rFonts w:asciiTheme="minorHAnsi" w:hAnsiTheme="minorHAnsi" w:cstheme="minorHAnsi"/>
                <w:sz w:val="16"/>
              </w:rPr>
              <w:t>gözden</w:t>
            </w:r>
            <w:r w:rsidRPr="00C42895">
              <w:rPr>
                <w:rFonts w:asciiTheme="minorHAnsi" w:hAnsiTheme="minorHAnsi" w:cstheme="minorHAnsi"/>
                <w:spacing w:val="-4"/>
                <w:sz w:val="16"/>
              </w:rPr>
              <w:t xml:space="preserve"> </w:t>
            </w:r>
            <w:r w:rsidRPr="00C42895">
              <w:rPr>
                <w:rFonts w:asciiTheme="minorHAnsi" w:hAnsiTheme="minorHAnsi" w:cstheme="minorHAnsi"/>
                <w:sz w:val="16"/>
              </w:rPr>
              <w:t>geçirilmesi</w:t>
            </w:r>
            <w:r w:rsidRPr="00C42895">
              <w:rPr>
                <w:rFonts w:asciiTheme="minorHAnsi" w:hAnsiTheme="minorHAnsi" w:cstheme="minorHAnsi"/>
                <w:spacing w:val="-5"/>
                <w:sz w:val="16"/>
              </w:rPr>
              <w:t xml:space="preserve"> </w:t>
            </w:r>
            <w:r w:rsidRPr="00C42895">
              <w:rPr>
                <w:rFonts w:asciiTheme="minorHAnsi" w:hAnsiTheme="minorHAnsi" w:cstheme="minorHAnsi"/>
                <w:sz w:val="16"/>
              </w:rPr>
              <w:t>ve</w:t>
            </w:r>
            <w:r w:rsidRPr="00C42895">
              <w:rPr>
                <w:rFonts w:asciiTheme="minorHAnsi" w:hAnsiTheme="minorHAnsi" w:cstheme="minorHAnsi"/>
                <w:spacing w:val="-4"/>
                <w:sz w:val="16"/>
              </w:rPr>
              <w:t xml:space="preserve"> </w:t>
            </w:r>
            <w:r w:rsidRPr="00C42895">
              <w:rPr>
                <w:rFonts w:asciiTheme="minorHAnsi" w:hAnsiTheme="minorHAnsi" w:cstheme="minorHAnsi"/>
                <w:sz w:val="16"/>
              </w:rPr>
              <w:t>sürekli</w:t>
            </w:r>
            <w:r w:rsidRPr="00C42895">
              <w:rPr>
                <w:rFonts w:asciiTheme="minorHAnsi" w:hAnsiTheme="minorHAnsi" w:cstheme="minorHAnsi"/>
                <w:spacing w:val="-5"/>
                <w:sz w:val="16"/>
              </w:rPr>
              <w:t xml:space="preserve"> </w:t>
            </w:r>
            <w:r w:rsidRPr="00C42895">
              <w:rPr>
                <w:rFonts w:asciiTheme="minorHAnsi" w:hAnsiTheme="minorHAnsi" w:cstheme="minorHAnsi"/>
                <w:sz w:val="16"/>
              </w:rPr>
              <w:t>iyileştirilmesi</w:t>
            </w:r>
            <w:r w:rsidRPr="00C42895">
              <w:rPr>
                <w:rFonts w:asciiTheme="minorHAnsi" w:hAnsiTheme="minorHAnsi" w:cstheme="minorHAnsi"/>
                <w:spacing w:val="-6"/>
                <w:sz w:val="16"/>
              </w:rPr>
              <w:t xml:space="preserve"> </w:t>
            </w:r>
            <w:r w:rsidRPr="00C42895">
              <w:rPr>
                <w:rFonts w:asciiTheme="minorHAnsi" w:hAnsiTheme="minorHAnsi" w:cstheme="minorHAnsi"/>
                <w:sz w:val="16"/>
              </w:rPr>
              <w:t>için</w:t>
            </w:r>
            <w:r w:rsidRPr="00C42895">
              <w:rPr>
                <w:rFonts w:asciiTheme="minorHAnsi" w:hAnsiTheme="minorHAnsi" w:cstheme="minorHAnsi"/>
                <w:spacing w:val="-4"/>
                <w:sz w:val="16"/>
              </w:rPr>
              <w:t xml:space="preserve"> </w:t>
            </w:r>
            <w:r w:rsidRPr="00C42895">
              <w:rPr>
                <w:rFonts w:asciiTheme="minorHAnsi" w:hAnsiTheme="minorHAnsi" w:cstheme="minorHAnsi"/>
                <w:sz w:val="16"/>
              </w:rPr>
              <w:t>kullanılmalıdır.</w:t>
            </w:r>
          </w:p>
        </w:tc>
      </w:tr>
      <w:tr w:rsidR="00C35ECD" w:rsidRPr="00C42895">
        <w:trPr>
          <w:trHeight w:val="805"/>
        </w:trPr>
        <w:tc>
          <w:tcPr>
            <w:tcW w:w="11138" w:type="dxa"/>
            <w:gridSpan w:val="2"/>
          </w:tcPr>
          <w:p w:rsidR="00C35ECD" w:rsidRPr="00C42895" w:rsidRDefault="008F5BC4">
            <w:pPr>
              <w:pStyle w:val="TableParagraph"/>
              <w:spacing w:line="266" w:lineRule="exact"/>
              <w:rPr>
                <w:rFonts w:asciiTheme="minorHAnsi" w:hAnsiTheme="minorHAnsi" w:cstheme="minorHAnsi"/>
                <w:b/>
              </w:rPr>
            </w:pPr>
            <w:r w:rsidRPr="00C42895">
              <w:rPr>
                <w:rFonts w:asciiTheme="minorHAnsi" w:hAnsiTheme="minorHAnsi" w:cstheme="minorHAnsi"/>
                <w:b/>
              </w:rPr>
              <w:t>AÇIKLAMALAR:</w:t>
            </w:r>
          </w:p>
        </w:tc>
      </w:tr>
      <w:tr w:rsidR="00C35ECD" w:rsidRPr="00C42895">
        <w:trPr>
          <w:trHeight w:val="268"/>
        </w:trPr>
        <w:tc>
          <w:tcPr>
            <w:tcW w:w="2943" w:type="dxa"/>
          </w:tcPr>
          <w:p w:rsidR="00C35ECD" w:rsidRPr="00C42895" w:rsidRDefault="00C35ECD">
            <w:pPr>
              <w:pStyle w:val="TableParagraph"/>
              <w:ind w:left="0"/>
              <w:rPr>
                <w:rFonts w:asciiTheme="minorHAnsi" w:hAnsiTheme="minorHAnsi" w:cstheme="minorHAnsi"/>
                <w:sz w:val="18"/>
              </w:rPr>
            </w:pPr>
          </w:p>
        </w:tc>
        <w:tc>
          <w:tcPr>
            <w:tcW w:w="8195" w:type="dxa"/>
          </w:tcPr>
          <w:p w:rsidR="00C35ECD" w:rsidRPr="00C42895" w:rsidRDefault="008F5BC4">
            <w:pPr>
              <w:pStyle w:val="TableParagraph"/>
              <w:spacing w:line="249" w:lineRule="exact"/>
              <w:ind w:left="107"/>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3343"/>
        </w:trPr>
        <w:tc>
          <w:tcPr>
            <w:tcW w:w="2943" w:type="dxa"/>
            <w:vMerge w:val="restart"/>
          </w:tcPr>
          <w:p w:rsidR="00C35ECD" w:rsidRPr="00C42895" w:rsidRDefault="008F5BC4">
            <w:pPr>
              <w:pStyle w:val="TableParagraph"/>
              <w:ind w:right="224"/>
              <w:rPr>
                <w:rFonts w:asciiTheme="minorHAnsi" w:hAnsiTheme="minorHAnsi" w:cstheme="minorHAnsi"/>
                <w:b/>
              </w:rPr>
            </w:pPr>
            <w:r w:rsidRPr="00C42895">
              <w:rPr>
                <w:rFonts w:asciiTheme="minorHAnsi" w:hAnsiTheme="minorHAnsi" w:cstheme="minorHAnsi"/>
                <w:b/>
              </w:rPr>
              <w:t>C.3.1. Araştırma</w:t>
            </w:r>
            <w:r w:rsidRPr="00C42895">
              <w:rPr>
                <w:rFonts w:asciiTheme="minorHAnsi" w:hAnsiTheme="minorHAnsi" w:cstheme="minorHAnsi"/>
                <w:b/>
                <w:spacing w:val="1"/>
              </w:rPr>
              <w:t xml:space="preserve"> </w:t>
            </w:r>
            <w:r w:rsidRPr="00C42895">
              <w:rPr>
                <w:rFonts w:asciiTheme="minorHAnsi" w:hAnsiTheme="minorHAnsi" w:cstheme="minorHAnsi"/>
                <w:b/>
              </w:rPr>
              <w:t>performansının izlenmesi ve</w:t>
            </w:r>
            <w:r w:rsidRPr="00C42895">
              <w:rPr>
                <w:rFonts w:asciiTheme="minorHAnsi" w:hAnsiTheme="minorHAnsi" w:cstheme="minorHAnsi"/>
                <w:b/>
                <w:spacing w:val="-47"/>
              </w:rPr>
              <w:t xml:space="preserve"> </w:t>
            </w:r>
            <w:r w:rsidRPr="00C42895">
              <w:rPr>
                <w:rFonts w:asciiTheme="minorHAnsi" w:hAnsiTheme="minorHAnsi" w:cstheme="minorHAnsi"/>
                <w:b/>
              </w:rPr>
              <w:t>değerlendirilmesi</w:t>
            </w:r>
          </w:p>
          <w:p w:rsidR="00C35ECD" w:rsidRPr="00C42895" w:rsidRDefault="008F5BC4">
            <w:pPr>
              <w:pStyle w:val="TableParagraph"/>
              <w:ind w:right="94"/>
              <w:jc w:val="both"/>
              <w:rPr>
                <w:rFonts w:asciiTheme="minorHAnsi" w:hAnsiTheme="minorHAnsi" w:cstheme="minorHAnsi"/>
                <w:sz w:val="16"/>
              </w:rPr>
            </w:pPr>
            <w:r w:rsidRPr="00C42895">
              <w:rPr>
                <w:rFonts w:asciiTheme="minorHAnsi" w:hAnsiTheme="minorHAnsi" w:cstheme="minorHAnsi"/>
                <w:sz w:val="16"/>
              </w:rPr>
              <w:t>Kurum</w:t>
            </w:r>
            <w:r w:rsidRPr="00C42895">
              <w:rPr>
                <w:rFonts w:asciiTheme="minorHAnsi" w:hAnsiTheme="minorHAnsi" w:cstheme="minorHAnsi"/>
                <w:spacing w:val="1"/>
                <w:sz w:val="16"/>
              </w:rPr>
              <w:t xml:space="preserve"> </w:t>
            </w:r>
            <w:r w:rsidRPr="00C42895">
              <w:rPr>
                <w:rFonts w:asciiTheme="minorHAnsi" w:hAnsiTheme="minorHAnsi" w:cstheme="minorHAnsi"/>
                <w:sz w:val="16"/>
              </w:rPr>
              <w:t>araştırma</w:t>
            </w:r>
            <w:r w:rsidRPr="00C42895">
              <w:rPr>
                <w:rFonts w:asciiTheme="minorHAnsi" w:hAnsiTheme="minorHAnsi" w:cstheme="minorHAnsi"/>
                <w:spacing w:val="1"/>
                <w:sz w:val="16"/>
              </w:rPr>
              <w:t xml:space="preserve"> </w:t>
            </w:r>
            <w:r w:rsidRPr="00C42895">
              <w:rPr>
                <w:rFonts w:asciiTheme="minorHAnsi" w:hAnsiTheme="minorHAnsi" w:cstheme="minorHAnsi"/>
                <w:sz w:val="16"/>
              </w:rPr>
              <w:t>faaliyetleri</w:t>
            </w:r>
            <w:r w:rsidRPr="00C42895">
              <w:rPr>
                <w:rFonts w:asciiTheme="minorHAnsi" w:hAnsiTheme="minorHAnsi" w:cstheme="minorHAnsi"/>
                <w:spacing w:val="1"/>
                <w:sz w:val="16"/>
              </w:rPr>
              <w:t xml:space="preserve"> </w:t>
            </w:r>
            <w:r w:rsidRPr="00C42895">
              <w:rPr>
                <w:rFonts w:asciiTheme="minorHAnsi" w:hAnsiTheme="minorHAnsi" w:cstheme="minorHAnsi"/>
                <w:sz w:val="16"/>
              </w:rPr>
              <w:t>yıllık</w:t>
            </w:r>
            <w:r w:rsidRPr="00C42895">
              <w:rPr>
                <w:rFonts w:asciiTheme="minorHAnsi" w:hAnsiTheme="minorHAnsi" w:cstheme="minorHAnsi"/>
                <w:spacing w:val="1"/>
                <w:sz w:val="16"/>
              </w:rPr>
              <w:t xml:space="preserve"> </w:t>
            </w:r>
            <w:r w:rsidRPr="00C42895">
              <w:rPr>
                <w:rFonts w:asciiTheme="minorHAnsi" w:hAnsiTheme="minorHAnsi" w:cstheme="minorHAnsi"/>
                <w:sz w:val="16"/>
              </w:rPr>
              <w:t>bazda</w:t>
            </w:r>
            <w:r w:rsidRPr="00C42895">
              <w:rPr>
                <w:rFonts w:asciiTheme="minorHAnsi" w:hAnsiTheme="minorHAnsi" w:cstheme="minorHAnsi"/>
                <w:spacing w:val="-34"/>
                <w:sz w:val="16"/>
              </w:rPr>
              <w:t xml:space="preserve"> </w:t>
            </w:r>
            <w:r w:rsidRPr="00C42895">
              <w:rPr>
                <w:rFonts w:asciiTheme="minorHAnsi" w:hAnsiTheme="minorHAnsi" w:cstheme="minorHAnsi"/>
                <w:sz w:val="16"/>
              </w:rPr>
              <w:t>izlenir,</w:t>
            </w:r>
            <w:r w:rsidRPr="00C42895">
              <w:rPr>
                <w:rFonts w:asciiTheme="minorHAnsi" w:hAnsiTheme="minorHAnsi" w:cstheme="minorHAnsi"/>
                <w:spacing w:val="1"/>
                <w:sz w:val="16"/>
              </w:rPr>
              <w:t xml:space="preserve"> </w:t>
            </w:r>
            <w:r w:rsidRPr="00C42895">
              <w:rPr>
                <w:rFonts w:asciiTheme="minorHAnsi" w:hAnsiTheme="minorHAnsi" w:cstheme="minorHAnsi"/>
                <w:sz w:val="16"/>
              </w:rPr>
              <w:t>değerlendirilir,</w:t>
            </w:r>
            <w:r w:rsidRPr="00C42895">
              <w:rPr>
                <w:rFonts w:asciiTheme="minorHAnsi" w:hAnsiTheme="minorHAnsi" w:cstheme="minorHAnsi"/>
                <w:spacing w:val="1"/>
                <w:sz w:val="16"/>
              </w:rPr>
              <w:t xml:space="preserve"> </w:t>
            </w:r>
            <w:r w:rsidRPr="00C42895">
              <w:rPr>
                <w:rFonts w:asciiTheme="minorHAnsi" w:hAnsiTheme="minorHAnsi" w:cstheme="minorHAnsi"/>
                <w:sz w:val="16"/>
              </w:rPr>
              <w:t>hedeflerle</w:t>
            </w:r>
            <w:r w:rsidRPr="00C42895">
              <w:rPr>
                <w:rFonts w:asciiTheme="minorHAnsi" w:hAnsiTheme="minorHAnsi" w:cstheme="minorHAnsi"/>
                <w:spacing w:val="-34"/>
                <w:sz w:val="16"/>
              </w:rPr>
              <w:t xml:space="preserve"> </w:t>
            </w:r>
            <w:r w:rsidRPr="00C42895">
              <w:rPr>
                <w:rFonts w:asciiTheme="minorHAnsi" w:hAnsiTheme="minorHAnsi" w:cstheme="minorHAnsi"/>
                <w:sz w:val="16"/>
              </w:rPr>
              <w:t>karşılaştırılır</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sapmaların</w:t>
            </w:r>
            <w:r w:rsidRPr="00C42895">
              <w:rPr>
                <w:rFonts w:asciiTheme="minorHAnsi" w:hAnsiTheme="minorHAnsi" w:cstheme="minorHAnsi"/>
                <w:spacing w:val="1"/>
                <w:sz w:val="16"/>
              </w:rPr>
              <w:t xml:space="preserve"> </w:t>
            </w:r>
            <w:r w:rsidRPr="00C42895">
              <w:rPr>
                <w:rFonts w:asciiTheme="minorHAnsi" w:hAnsiTheme="minorHAnsi" w:cstheme="minorHAnsi"/>
                <w:sz w:val="16"/>
              </w:rPr>
              <w:t>nedenleri</w:t>
            </w:r>
            <w:r w:rsidRPr="00C42895">
              <w:rPr>
                <w:rFonts w:asciiTheme="minorHAnsi" w:hAnsiTheme="minorHAnsi" w:cstheme="minorHAnsi"/>
                <w:spacing w:val="-34"/>
                <w:sz w:val="16"/>
              </w:rPr>
              <w:t xml:space="preserve"> </w:t>
            </w:r>
            <w:r w:rsidRPr="00C42895">
              <w:rPr>
                <w:rFonts w:asciiTheme="minorHAnsi" w:hAnsiTheme="minorHAnsi" w:cstheme="minorHAnsi"/>
                <w:sz w:val="16"/>
              </w:rPr>
              <w:t>irdelenir.</w:t>
            </w:r>
            <w:r w:rsidRPr="00C42895">
              <w:rPr>
                <w:rFonts w:asciiTheme="minorHAnsi" w:hAnsiTheme="minorHAnsi" w:cstheme="minorHAnsi"/>
                <w:spacing w:val="1"/>
                <w:sz w:val="16"/>
              </w:rPr>
              <w:t xml:space="preserve"> </w:t>
            </w:r>
            <w:r w:rsidRPr="00C42895">
              <w:rPr>
                <w:rFonts w:asciiTheme="minorHAnsi" w:hAnsiTheme="minorHAnsi" w:cstheme="minorHAnsi"/>
                <w:sz w:val="16"/>
              </w:rPr>
              <w:t>Kurumun</w:t>
            </w:r>
            <w:r w:rsidRPr="00C42895">
              <w:rPr>
                <w:rFonts w:asciiTheme="minorHAnsi" w:hAnsiTheme="minorHAnsi" w:cstheme="minorHAnsi"/>
                <w:spacing w:val="1"/>
                <w:sz w:val="16"/>
              </w:rPr>
              <w:t xml:space="preserve"> </w:t>
            </w:r>
            <w:r w:rsidRPr="00C42895">
              <w:rPr>
                <w:rFonts w:asciiTheme="minorHAnsi" w:hAnsiTheme="minorHAnsi" w:cstheme="minorHAnsi"/>
                <w:sz w:val="16"/>
              </w:rPr>
              <w:t>odak</w:t>
            </w:r>
            <w:r w:rsidRPr="00C42895">
              <w:rPr>
                <w:rFonts w:asciiTheme="minorHAnsi" w:hAnsiTheme="minorHAnsi" w:cstheme="minorHAnsi"/>
                <w:spacing w:val="1"/>
                <w:sz w:val="16"/>
              </w:rPr>
              <w:t xml:space="preserve"> </w:t>
            </w:r>
            <w:r w:rsidRPr="00C42895">
              <w:rPr>
                <w:rFonts w:asciiTheme="minorHAnsi" w:hAnsiTheme="minorHAnsi" w:cstheme="minorHAnsi"/>
                <w:sz w:val="16"/>
              </w:rPr>
              <w:t>alanlarının</w:t>
            </w:r>
            <w:r w:rsidRPr="00C42895">
              <w:rPr>
                <w:rFonts w:asciiTheme="minorHAnsi" w:hAnsiTheme="minorHAnsi" w:cstheme="minorHAnsi"/>
                <w:spacing w:val="1"/>
                <w:sz w:val="16"/>
              </w:rPr>
              <w:t xml:space="preserve"> </w:t>
            </w:r>
            <w:r w:rsidRPr="00C42895">
              <w:rPr>
                <w:rFonts w:asciiTheme="minorHAnsi" w:hAnsiTheme="minorHAnsi" w:cstheme="minorHAnsi"/>
                <w:sz w:val="16"/>
              </w:rPr>
              <w:t>üniversite</w:t>
            </w:r>
            <w:r w:rsidRPr="00C42895">
              <w:rPr>
                <w:rFonts w:asciiTheme="minorHAnsi" w:hAnsiTheme="minorHAnsi" w:cstheme="minorHAnsi"/>
                <w:spacing w:val="1"/>
                <w:sz w:val="16"/>
              </w:rPr>
              <w:t xml:space="preserve"> </w:t>
            </w:r>
            <w:r w:rsidRPr="00C42895">
              <w:rPr>
                <w:rFonts w:asciiTheme="minorHAnsi" w:hAnsiTheme="minorHAnsi" w:cstheme="minorHAnsi"/>
                <w:sz w:val="16"/>
              </w:rPr>
              <w:t>içi</w:t>
            </w:r>
            <w:r w:rsidRPr="00C42895">
              <w:rPr>
                <w:rFonts w:asciiTheme="minorHAnsi" w:hAnsiTheme="minorHAnsi" w:cstheme="minorHAnsi"/>
                <w:spacing w:val="1"/>
                <w:sz w:val="16"/>
              </w:rPr>
              <w:t xml:space="preserve"> </w:t>
            </w:r>
            <w:r w:rsidRPr="00C42895">
              <w:rPr>
                <w:rFonts w:asciiTheme="minorHAnsi" w:hAnsiTheme="minorHAnsi" w:cstheme="minorHAnsi"/>
                <w:sz w:val="16"/>
              </w:rPr>
              <w:t>bilinirliği,</w:t>
            </w:r>
            <w:r w:rsidRPr="00C42895">
              <w:rPr>
                <w:rFonts w:asciiTheme="minorHAnsi" w:hAnsiTheme="minorHAnsi" w:cstheme="minorHAnsi"/>
                <w:spacing w:val="1"/>
                <w:sz w:val="16"/>
              </w:rPr>
              <w:t xml:space="preserve"> </w:t>
            </w:r>
            <w:r w:rsidRPr="00C42895">
              <w:rPr>
                <w:rFonts w:asciiTheme="minorHAnsi" w:hAnsiTheme="minorHAnsi" w:cstheme="minorHAnsi"/>
                <w:sz w:val="16"/>
              </w:rPr>
              <w:t>üniversite</w:t>
            </w:r>
            <w:r w:rsidRPr="00C42895">
              <w:rPr>
                <w:rFonts w:asciiTheme="minorHAnsi" w:hAnsiTheme="minorHAnsi" w:cstheme="minorHAnsi"/>
                <w:spacing w:val="1"/>
                <w:sz w:val="16"/>
              </w:rPr>
              <w:t xml:space="preserve"> </w:t>
            </w:r>
            <w:r w:rsidRPr="00C42895">
              <w:rPr>
                <w:rFonts w:asciiTheme="minorHAnsi" w:hAnsiTheme="minorHAnsi" w:cstheme="minorHAnsi"/>
                <w:sz w:val="16"/>
              </w:rPr>
              <w:t>dışı</w:t>
            </w:r>
            <w:r w:rsidRPr="00C42895">
              <w:rPr>
                <w:rFonts w:asciiTheme="minorHAnsi" w:hAnsiTheme="minorHAnsi" w:cstheme="minorHAnsi"/>
                <w:spacing w:val="1"/>
                <w:sz w:val="16"/>
              </w:rPr>
              <w:t xml:space="preserve"> </w:t>
            </w:r>
            <w:r w:rsidRPr="00C42895">
              <w:rPr>
                <w:rFonts w:asciiTheme="minorHAnsi" w:hAnsiTheme="minorHAnsi" w:cstheme="minorHAnsi"/>
                <w:sz w:val="16"/>
              </w:rPr>
              <w:t>bilinirliği;</w:t>
            </w:r>
            <w:r w:rsidRPr="00C42895">
              <w:rPr>
                <w:rFonts w:asciiTheme="minorHAnsi" w:hAnsiTheme="minorHAnsi" w:cstheme="minorHAnsi"/>
                <w:spacing w:val="1"/>
                <w:sz w:val="16"/>
              </w:rPr>
              <w:t xml:space="preserve"> </w:t>
            </w:r>
            <w:r w:rsidRPr="00C42895">
              <w:rPr>
                <w:rFonts w:asciiTheme="minorHAnsi" w:hAnsiTheme="minorHAnsi" w:cstheme="minorHAnsi"/>
                <w:sz w:val="16"/>
              </w:rPr>
              <w:t>uluslararası</w:t>
            </w:r>
            <w:r w:rsidRPr="00C42895">
              <w:rPr>
                <w:rFonts w:asciiTheme="minorHAnsi" w:hAnsiTheme="minorHAnsi" w:cstheme="minorHAnsi"/>
                <w:spacing w:val="1"/>
                <w:sz w:val="16"/>
              </w:rPr>
              <w:t xml:space="preserve"> </w:t>
            </w:r>
            <w:r w:rsidRPr="00C42895">
              <w:rPr>
                <w:rFonts w:asciiTheme="minorHAnsi" w:hAnsiTheme="minorHAnsi" w:cstheme="minorHAnsi"/>
                <w:sz w:val="16"/>
              </w:rPr>
              <w:t>görünürlük,</w:t>
            </w:r>
            <w:r w:rsidRPr="00C42895">
              <w:rPr>
                <w:rFonts w:asciiTheme="minorHAnsi" w:hAnsiTheme="minorHAnsi" w:cstheme="minorHAnsi"/>
                <w:spacing w:val="1"/>
                <w:sz w:val="16"/>
              </w:rPr>
              <w:t xml:space="preserve"> </w:t>
            </w:r>
            <w:r w:rsidRPr="00C42895">
              <w:rPr>
                <w:rFonts w:asciiTheme="minorHAnsi" w:hAnsiTheme="minorHAnsi" w:cstheme="minorHAnsi"/>
                <w:sz w:val="16"/>
              </w:rPr>
              <w:t>uzmanlık</w:t>
            </w:r>
            <w:r w:rsidRPr="00C42895">
              <w:rPr>
                <w:rFonts w:asciiTheme="minorHAnsi" w:hAnsiTheme="minorHAnsi" w:cstheme="minorHAnsi"/>
                <w:spacing w:val="1"/>
                <w:sz w:val="16"/>
              </w:rPr>
              <w:t xml:space="preserve"> </w:t>
            </w:r>
            <w:r w:rsidRPr="00C42895">
              <w:rPr>
                <w:rFonts w:asciiTheme="minorHAnsi" w:hAnsiTheme="minorHAnsi" w:cstheme="minorHAnsi"/>
                <w:sz w:val="16"/>
              </w:rPr>
              <w:t>iddiası</w:t>
            </w:r>
            <w:r w:rsidRPr="00C42895">
              <w:rPr>
                <w:rFonts w:asciiTheme="minorHAnsi" w:hAnsiTheme="minorHAnsi" w:cstheme="minorHAnsi"/>
                <w:spacing w:val="1"/>
                <w:sz w:val="16"/>
              </w:rPr>
              <w:t xml:space="preserve"> </w:t>
            </w:r>
            <w:r w:rsidRPr="00C42895">
              <w:rPr>
                <w:rFonts w:asciiTheme="minorHAnsi" w:hAnsiTheme="minorHAnsi" w:cstheme="minorHAnsi"/>
                <w:sz w:val="16"/>
              </w:rPr>
              <w:t>konularının</w:t>
            </w:r>
            <w:r w:rsidRPr="00C42895">
              <w:rPr>
                <w:rFonts w:asciiTheme="minorHAnsi" w:hAnsiTheme="minorHAnsi" w:cstheme="minorHAnsi"/>
                <w:spacing w:val="1"/>
                <w:sz w:val="16"/>
              </w:rPr>
              <w:t xml:space="preserve"> </w:t>
            </w:r>
            <w:r w:rsidRPr="00C42895">
              <w:rPr>
                <w:rFonts w:asciiTheme="minorHAnsi" w:hAnsiTheme="minorHAnsi" w:cstheme="minorHAnsi"/>
                <w:sz w:val="16"/>
              </w:rPr>
              <w:t>analizi,</w:t>
            </w:r>
            <w:r w:rsidRPr="00C42895">
              <w:rPr>
                <w:rFonts w:asciiTheme="minorHAnsi" w:hAnsiTheme="minorHAnsi" w:cstheme="minorHAnsi"/>
                <w:spacing w:val="1"/>
                <w:sz w:val="16"/>
              </w:rPr>
              <w:t xml:space="preserve"> </w:t>
            </w:r>
            <w:r w:rsidRPr="00C42895">
              <w:rPr>
                <w:rFonts w:asciiTheme="minorHAnsi" w:hAnsiTheme="minorHAnsi" w:cstheme="minorHAnsi"/>
                <w:sz w:val="16"/>
              </w:rPr>
              <w:t>hedeflerle uyumu sistematik olarak analiz</w:t>
            </w:r>
            <w:r w:rsidRPr="00C42895">
              <w:rPr>
                <w:rFonts w:asciiTheme="minorHAnsi" w:hAnsiTheme="minorHAnsi" w:cstheme="minorHAnsi"/>
                <w:spacing w:val="-34"/>
                <w:sz w:val="16"/>
              </w:rPr>
              <w:t xml:space="preserve"> </w:t>
            </w:r>
            <w:r w:rsidRPr="00C42895">
              <w:rPr>
                <w:rFonts w:asciiTheme="minorHAnsi" w:hAnsiTheme="minorHAnsi" w:cstheme="minorHAnsi"/>
                <w:sz w:val="16"/>
              </w:rPr>
              <w:t>edilir.</w:t>
            </w:r>
            <w:r w:rsidRPr="00C42895">
              <w:rPr>
                <w:rFonts w:asciiTheme="minorHAnsi" w:hAnsiTheme="minorHAnsi" w:cstheme="minorHAnsi"/>
                <w:spacing w:val="1"/>
                <w:sz w:val="16"/>
              </w:rPr>
              <w:t xml:space="preserve"> </w:t>
            </w:r>
            <w:r w:rsidRPr="00C42895">
              <w:rPr>
                <w:rFonts w:asciiTheme="minorHAnsi" w:hAnsiTheme="minorHAnsi" w:cstheme="minorHAnsi"/>
                <w:sz w:val="16"/>
              </w:rPr>
              <w:t>Performans</w:t>
            </w:r>
            <w:r w:rsidRPr="00C42895">
              <w:rPr>
                <w:rFonts w:asciiTheme="minorHAnsi" w:hAnsiTheme="minorHAnsi" w:cstheme="minorHAnsi"/>
                <w:spacing w:val="1"/>
                <w:sz w:val="16"/>
              </w:rPr>
              <w:t xml:space="preserve"> </w:t>
            </w:r>
            <w:r w:rsidRPr="00C42895">
              <w:rPr>
                <w:rFonts w:asciiTheme="minorHAnsi" w:hAnsiTheme="minorHAnsi" w:cstheme="minorHAnsi"/>
                <w:sz w:val="16"/>
              </w:rPr>
              <w:t>temelinde</w:t>
            </w:r>
            <w:r w:rsidRPr="00C42895">
              <w:rPr>
                <w:rFonts w:asciiTheme="minorHAnsi" w:hAnsiTheme="minorHAnsi" w:cstheme="minorHAnsi"/>
                <w:spacing w:val="1"/>
                <w:sz w:val="16"/>
              </w:rPr>
              <w:t xml:space="preserve"> </w:t>
            </w:r>
            <w:r w:rsidRPr="00C42895">
              <w:rPr>
                <w:rFonts w:asciiTheme="minorHAnsi" w:hAnsiTheme="minorHAnsi" w:cstheme="minorHAnsi"/>
                <w:sz w:val="16"/>
              </w:rPr>
              <w:t>teşvik</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takdir mekanizmaları kullanılır. Rakiplerle</w:t>
            </w:r>
            <w:r w:rsidRPr="00C42895">
              <w:rPr>
                <w:rFonts w:asciiTheme="minorHAnsi" w:hAnsiTheme="minorHAnsi" w:cstheme="minorHAnsi"/>
                <w:spacing w:val="1"/>
                <w:sz w:val="16"/>
              </w:rPr>
              <w:t xml:space="preserve"> </w:t>
            </w:r>
            <w:r w:rsidRPr="00C42895">
              <w:rPr>
                <w:rFonts w:asciiTheme="minorHAnsi" w:hAnsiTheme="minorHAnsi" w:cstheme="minorHAnsi"/>
                <w:sz w:val="16"/>
              </w:rPr>
              <w:t>rekabet,</w:t>
            </w:r>
            <w:r w:rsidRPr="00C42895">
              <w:rPr>
                <w:rFonts w:asciiTheme="minorHAnsi" w:hAnsiTheme="minorHAnsi" w:cstheme="minorHAnsi"/>
                <w:spacing w:val="1"/>
                <w:sz w:val="16"/>
              </w:rPr>
              <w:t xml:space="preserve"> </w:t>
            </w:r>
            <w:r w:rsidRPr="00C42895">
              <w:rPr>
                <w:rFonts w:asciiTheme="minorHAnsi" w:hAnsiTheme="minorHAnsi" w:cstheme="minorHAnsi"/>
                <w:sz w:val="16"/>
              </w:rPr>
              <w:t>seçilmiş</w:t>
            </w:r>
            <w:r w:rsidRPr="00C42895">
              <w:rPr>
                <w:rFonts w:asciiTheme="minorHAnsi" w:hAnsiTheme="minorHAnsi" w:cstheme="minorHAnsi"/>
                <w:spacing w:val="1"/>
                <w:sz w:val="16"/>
              </w:rPr>
              <w:t xml:space="preserve"> </w:t>
            </w:r>
            <w:r w:rsidRPr="00C42895">
              <w:rPr>
                <w:rFonts w:asciiTheme="minorHAnsi" w:hAnsiTheme="minorHAnsi" w:cstheme="minorHAnsi"/>
                <w:sz w:val="16"/>
              </w:rPr>
              <w:t>kurumlarla</w:t>
            </w:r>
            <w:r w:rsidRPr="00C42895">
              <w:rPr>
                <w:rFonts w:asciiTheme="minorHAnsi" w:hAnsiTheme="minorHAnsi" w:cstheme="minorHAnsi"/>
                <w:spacing w:val="1"/>
                <w:sz w:val="16"/>
              </w:rPr>
              <w:t xml:space="preserve"> </w:t>
            </w:r>
            <w:r w:rsidRPr="00C42895">
              <w:rPr>
                <w:rFonts w:asciiTheme="minorHAnsi" w:hAnsiTheme="minorHAnsi" w:cstheme="minorHAnsi"/>
                <w:sz w:val="16"/>
              </w:rPr>
              <w:t>kıyaslama</w:t>
            </w:r>
            <w:r w:rsidRPr="00C42895">
              <w:rPr>
                <w:rFonts w:asciiTheme="minorHAnsi" w:hAnsiTheme="minorHAnsi" w:cstheme="minorHAnsi"/>
                <w:spacing w:val="-34"/>
                <w:sz w:val="16"/>
              </w:rPr>
              <w:t xml:space="preserve"> </w:t>
            </w:r>
            <w:r w:rsidRPr="00C42895">
              <w:rPr>
                <w:rFonts w:asciiTheme="minorHAnsi" w:hAnsiTheme="minorHAnsi" w:cstheme="minorHAnsi"/>
                <w:sz w:val="16"/>
              </w:rPr>
              <w:t>(benchmarking)</w:t>
            </w:r>
            <w:r w:rsidRPr="00C42895">
              <w:rPr>
                <w:rFonts w:asciiTheme="minorHAnsi" w:hAnsiTheme="minorHAnsi" w:cstheme="minorHAnsi"/>
                <w:spacing w:val="1"/>
                <w:sz w:val="16"/>
              </w:rPr>
              <w:t xml:space="preserve"> </w:t>
            </w:r>
            <w:r w:rsidRPr="00C42895">
              <w:rPr>
                <w:rFonts w:asciiTheme="minorHAnsi" w:hAnsiTheme="minorHAnsi" w:cstheme="minorHAnsi"/>
                <w:sz w:val="16"/>
              </w:rPr>
              <w:t>takip</w:t>
            </w:r>
            <w:r w:rsidRPr="00C42895">
              <w:rPr>
                <w:rFonts w:asciiTheme="minorHAnsi" w:hAnsiTheme="minorHAnsi" w:cstheme="minorHAnsi"/>
                <w:spacing w:val="1"/>
                <w:sz w:val="16"/>
              </w:rPr>
              <w:t xml:space="preserve"> </w:t>
            </w:r>
            <w:r w:rsidRPr="00C42895">
              <w:rPr>
                <w:rFonts w:asciiTheme="minorHAnsi" w:hAnsiTheme="minorHAnsi" w:cstheme="minorHAnsi"/>
                <w:sz w:val="16"/>
              </w:rPr>
              <w:t>edilir.</w:t>
            </w:r>
            <w:r w:rsidRPr="00C42895">
              <w:rPr>
                <w:rFonts w:asciiTheme="minorHAnsi" w:hAnsiTheme="minorHAnsi" w:cstheme="minorHAnsi"/>
                <w:spacing w:val="1"/>
                <w:sz w:val="16"/>
              </w:rPr>
              <w:t xml:space="preserve"> </w:t>
            </w:r>
            <w:r w:rsidRPr="00C42895">
              <w:rPr>
                <w:rFonts w:asciiTheme="minorHAnsi" w:hAnsiTheme="minorHAnsi" w:cstheme="minorHAnsi"/>
                <w:sz w:val="16"/>
              </w:rPr>
              <w:t>Performans</w:t>
            </w:r>
            <w:r w:rsidRPr="00C42895">
              <w:rPr>
                <w:rFonts w:asciiTheme="minorHAnsi" w:hAnsiTheme="minorHAnsi" w:cstheme="minorHAnsi"/>
                <w:spacing w:val="1"/>
                <w:sz w:val="16"/>
              </w:rPr>
              <w:t xml:space="preserve"> </w:t>
            </w:r>
            <w:r w:rsidRPr="00C42895">
              <w:rPr>
                <w:rFonts w:asciiTheme="minorHAnsi" w:hAnsiTheme="minorHAnsi" w:cstheme="minorHAnsi"/>
                <w:sz w:val="16"/>
              </w:rPr>
              <w:t>değerlendirmelerinin sistematik ve kalıcı</w:t>
            </w:r>
            <w:r w:rsidRPr="00C42895">
              <w:rPr>
                <w:rFonts w:asciiTheme="minorHAnsi" w:hAnsiTheme="minorHAnsi" w:cstheme="minorHAnsi"/>
                <w:spacing w:val="1"/>
                <w:sz w:val="16"/>
              </w:rPr>
              <w:t xml:space="preserve"> </w:t>
            </w:r>
            <w:r w:rsidRPr="00C42895">
              <w:rPr>
                <w:rFonts w:asciiTheme="minorHAnsi" w:hAnsiTheme="minorHAnsi" w:cstheme="minorHAnsi"/>
                <w:sz w:val="16"/>
              </w:rPr>
              <w:t>olması</w:t>
            </w:r>
            <w:r w:rsidRPr="00C42895">
              <w:rPr>
                <w:rFonts w:asciiTheme="minorHAnsi" w:hAnsiTheme="minorHAnsi" w:cstheme="minorHAnsi"/>
                <w:spacing w:val="-1"/>
                <w:sz w:val="16"/>
              </w:rPr>
              <w:t xml:space="preserve"> </w:t>
            </w:r>
            <w:r w:rsidRPr="00C42895">
              <w:rPr>
                <w:rFonts w:asciiTheme="minorHAnsi" w:hAnsiTheme="minorHAnsi" w:cstheme="minorHAnsi"/>
                <w:sz w:val="16"/>
              </w:rPr>
              <w:t>sağlanmaktadır.</w:t>
            </w:r>
          </w:p>
        </w:tc>
        <w:tc>
          <w:tcPr>
            <w:tcW w:w="8195" w:type="dxa"/>
          </w:tcPr>
          <w:p w:rsidR="00C35ECD" w:rsidRPr="00C42895" w:rsidRDefault="00C35ECD">
            <w:pPr>
              <w:pStyle w:val="TableParagraph"/>
              <w:spacing w:before="1"/>
              <w:ind w:left="0"/>
              <w:rPr>
                <w:rFonts w:asciiTheme="minorHAnsi" w:hAnsiTheme="minorHAnsi" w:cstheme="minorHAnsi"/>
                <w:sz w:val="23"/>
              </w:rPr>
            </w:pPr>
          </w:p>
          <w:p w:rsidR="005B1F07" w:rsidRPr="00C42895" w:rsidRDefault="005B1F07" w:rsidP="005B1F07">
            <w:pPr>
              <w:spacing w:after="160" w:line="259" w:lineRule="auto"/>
              <w:rPr>
                <w:rFonts w:asciiTheme="minorHAnsi" w:hAnsiTheme="minorHAnsi" w:cstheme="minorHAnsi"/>
              </w:rPr>
            </w:pPr>
            <w:r w:rsidRPr="00C42895">
              <w:rPr>
                <w:rFonts w:asciiTheme="minorHAnsi" w:hAnsiTheme="minorHAnsi" w:cstheme="minorHAnsi"/>
                <w:b/>
                <w:bCs/>
              </w:rPr>
              <w:t>Fakültemiz Öğretim Elemanı Performanslarının İzlenmesi, Değerlendirilmesi ve Ödüllendirilmesi</w:t>
            </w:r>
          </w:p>
          <w:p w:rsidR="005B1F07" w:rsidRPr="00C42895" w:rsidRDefault="005B1F07" w:rsidP="00E9303A">
            <w:pPr>
              <w:spacing w:after="160" w:line="259" w:lineRule="auto"/>
              <w:jc w:val="both"/>
              <w:rPr>
                <w:rFonts w:asciiTheme="minorHAnsi" w:hAnsiTheme="minorHAnsi" w:cstheme="minorHAnsi"/>
              </w:rPr>
            </w:pPr>
            <w:r w:rsidRPr="00C42895">
              <w:rPr>
                <w:rFonts w:asciiTheme="minorHAnsi" w:hAnsiTheme="minorHAnsi" w:cstheme="minorHAnsi"/>
              </w:rPr>
              <w:t>Fakültemiz, öğretim elemanlarının akademik performanslarını sistematik bir şekilde izlemek, değerlendirmek, teşvik etmek ve ödüllendirmek amacıyla çeşitli yöntemler ve araçlar kullanmaktadır. Bu süreç, öğretim elemanlarımızın mesleki gelişimlerini desteklemek ve fakültemizin akademik hedeflerine ulaşmasına katkı sağlamak için titizlikle yürütülmektedir. Performans izleme ve değerlendirme sürecinde kullanılan başlıca yöntem ve araçlar şunlardır:</w:t>
            </w:r>
          </w:p>
          <w:p w:rsidR="005B1F07" w:rsidRPr="00C42895" w:rsidRDefault="005B1F07" w:rsidP="005B1F07">
            <w:pPr>
              <w:spacing w:after="160" w:line="259" w:lineRule="auto"/>
              <w:rPr>
                <w:rFonts w:asciiTheme="minorHAnsi" w:hAnsiTheme="minorHAnsi" w:cstheme="minorHAnsi"/>
                <w:b/>
                <w:bCs/>
              </w:rPr>
            </w:pPr>
            <w:r w:rsidRPr="00C42895">
              <w:rPr>
                <w:rFonts w:asciiTheme="minorHAnsi" w:hAnsiTheme="minorHAnsi" w:cstheme="minorHAnsi"/>
                <w:b/>
                <w:bCs/>
              </w:rPr>
              <w:t>1. KSÜ VERİ SİSTEMİ:</w:t>
            </w:r>
          </w:p>
          <w:p w:rsidR="005B1F07" w:rsidRPr="00C42895" w:rsidRDefault="005B1F07" w:rsidP="00E9303A">
            <w:pPr>
              <w:spacing w:after="160" w:line="259" w:lineRule="auto"/>
              <w:jc w:val="both"/>
              <w:rPr>
                <w:rFonts w:asciiTheme="minorHAnsi" w:hAnsiTheme="minorHAnsi" w:cstheme="minorHAnsi"/>
              </w:rPr>
            </w:pPr>
            <w:r w:rsidRPr="00C42895">
              <w:rPr>
                <w:rFonts w:asciiTheme="minorHAnsi" w:hAnsiTheme="minorHAnsi" w:cstheme="minorHAnsi"/>
              </w:rPr>
              <w:t xml:space="preserve">Fakültemizde öğretim elemanlarının bilimsel çalışmalarını, yayınlarını, projelerini ve diğer akademik faaliyetlerini izlemek için </w:t>
            </w:r>
            <w:r w:rsidRPr="00C42895">
              <w:rPr>
                <w:rFonts w:asciiTheme="minorHAnsi" w:hAnsiTheme="minorHAnsi" w:cstheme="minorHAnsi"/>
                <w:b/>
                <w:bCs/>
              </w:rPr>
              <w:t>KSÜ VERİ SİSTEMİ</w:t>
            </w:r>
            <w:r w:rsidRPr="00C42895">
              <w:rPr>
                <w:rFonts w:asciiTheme="minorHAnsi" w:hAnsiTheme="minorHAnsi" w:cstheme="minorHAnsi"/>
              </w:rPr>
              <w:t xml:space="preserve"> kullanılmaktadır. Bu sistem, performans göstergelerini kayıt altına alarak, akademik etkinliklerin veriye dayalı bir şekilde değerlendirilmesine olanak tanımaktadır. Ayrıca, fakülte yönetimi bu sistemden elde edilen verilerle stratejik planlama yapabilmektedir.</w:t>
            </w:r>
          </w:p>
          <w:p w:rsidR="005B1F07" w:rsidRPr="00C42895" w:rsidRDefault="005B1F07" w:rsidP="005B1F07">
            <w:pPr>
              <w:spacing w:after="160" w:line="259" w:lineRule="auto"/>
              <w:rPr>
                <w:rFonts w:asciiTheme="minorHAnsi" w:hAnsiTheme="minorHAnsi" w:cstheme="minorHAnsi"/>
                <w:b/>
                <w:bCs/>
              </w:rPr>
            </w:pPr>
            <w:r w:rsidRPr="00C42895">
              <w:rPr>
                <w:rFonts w:asciiTheme="minorHAnsi" w:hAnsiTheme="minorHAnsi" w:cstheme="minorHAnsi"/>
                <w:b/>
                <w:bCs/>
              </w:rPr>
              <w:t>2. YÖKSİS (Yükseköğretim Bilgi Sistemi):</w:t>
            </w:r>
          </w:p>
          <w:p w:rsidR="005B1F07" w:rsidRPr="00C42895" w:rsidRDefault="005B1F07" w:rsidP="00E9303A">
            <w:pPr>
              <w:spacing w:after="160" w:line="259" w:lineRule="auto"/>
              <w:jc w:val="both"/>
              <w:rPr>
                <w:rFonts w:asciiTheme="minorHAnsi" w:hAnsiTheme="minorHAnsi" w:cstheme="minorHAnsi"/>
              </w:rPr>
            </w:pPr>
            <w:r w:rsidRPr="00C42895">
              <w:rPr>
                <w:rFonts w:asciiTheme="minorHAnsi" w:hAnsiTheme="minorHAnsi" w:cstheme="minorHAnsi"/>
                <w:b/>
                <w:bCs/>
              </w:rPr>
              <w:t>YÖKSİS</w:t>
            </w:r>
            <w:r w:rsidRPr="00C42895">
              <w:rPr>
                <w:rFonts w:asciiTheme="minorHAnsi" w:hAnsiTheme="minorHAnsi" w:cstheme="minorHAnsi"/>
              </w:rPr>
              <w:t>, fakültemiz öğretim elemanlarının ulusal düzeydeki akademik performanslarının izlenmesi ve değerlendirilmesi için kullanılan bir diğer önemli araçtır. Bu platformda, akademik personelin yayınları, projeleri, atıfları ve diğer bilimsel etkinlikleri kayıt altına alınmakta ve ulusal düzeyde karşılaştırılabilir hale getirilmektedir.</w:t>
            </w:r>
          </w:p>
          <w:p w:rsidR="005B1F07" w:rsidRPr="00C42895" w:rsidRDefault="005B1F07" w:rsidP="005B1F07">
            <w:pPr>
              <w:spacing w:after="160" w:line="259" w:lineRule="auto"/>
              <w:rPr>
                <w:rFonts w:asciiTheme="minorHAnsi" w:hAnsiTheme="minorHAnsi" w:cstheme="minorHAnsi"/>
                <w:b/>
                <w:bCs/>
              </w:rPr>
            </w:pPr>
            <w:r w:rsidRPr="00C42895">
              <w:rPr>
                <w:rFonts w:asciiTheme="minorHAnsi" w:hAnsiTheme="minorHAnsi" w:cstheme="minorHAnsi"/>
                <w:b/>
                <w:bCs/>
              </w:rPr>
              <w:t>3. Fakülte ve Bölüm Faaliyet Raporları:</w:t>
            </w:r>
          </w:p>
          <w:p w:rsidR="005B1F07" w:rsidRPr="00C42895" w:rsidRDefault="005B1F07" w:rsidP="00E9303A">
            <w:pPr>
              <w:spacing w:after="160" w:line="259" w:lineRule="auto"/>
              <w:jc w:val="both"/>
              <w:rPr>
                <w:rFonts w:asciiTheme="minorHAnsi" w:hAnsiTheme="minorHAnsi" w:cstheme="minorHAnsi"/>
              </w:rPr>
            </w:pPr>
            <w:r w:rsidRPr="00C42895">
              <w:rPr>
                <w:rFonts w:asciiTheme="minorHAnsi" w:hAnsiTheme="minorHAnsi" w:cstheme="minorHAnsi"/>
              </w:rPr>
              <w:t xml:space="preserve">Fakültemizde her yıl hazırlanan </w:t>
            </w:r>
            <w:r w:rsidRPr="00C42895">
              <w:rPr>
                <w:rFonts w:asciiTheme="minorHAnsi" w:hAnsiTheme="minorHAnsi" w:cstheme="minorHAnsi"/>
                <w:b/>
                <w:bCs/>
              </w:rPr>
              <w:t>fakülte ve bölüm faaliyet raporları</w:t>
            </w:r>
            <w:r w:rsidRPr="00C42895">
              <w:rPr>
                <w:rFonts w:asciiTheme="minorHAnsi" w:hAnsiTheme="minorHAnsi" w:cstheme="minorHAnsi"/>
              </w:rPr>
              <w:t>, öğretim elemanlarının akademik performanslarını değerlendirmek için kullanılan önemli belgeler arasındadır. Bu raporlar, öğretim elemanlarının yıl boyunca gerçekleştirdiği ders yükleri, araştırma faaliyetleri, projeler ve diğer akademik katkıları detaylı bir şekilde analiz etmektedir. Ayrıca, bu raporlar stratejik karar alma süreçlerinde rehberlik etmektedir.</w:t>
            </w:r>
          </w:p>
          <w:p w:rsidR="005B1F07" w:rsidRPr="00C42895" w:rsidRDefault="005B1F07" w:rsidP="005B1F07">
            <w:pPr>
              <w:spacing w:after="160" w:line="259" w:lineRule="auto"/>
              <w:rPr>
                <w:rFonts w:asciiTheme="minorHAnsi" w:hAnsiTheme="minorHAnsi" w:cstheme="minorHAnsi"/>
                <w:b/>
                <w:bCs/>
              </w:rPr>
            </w:pPr>
            <w:r w:rsidRPr="00C42895">
              <w:rPr>
                <w:rFonts w:asciiTheme="minorHAnsi" w:hAnsiTheme="minorHAnsi" w:cstheme="minorHAnsi"/>
                <w:b/>
                <w:bCs/>
              </w:rPr>
              <w:t>4. Fakültemizin Akademik Personel Web Sayfası:</w:t>
            </w:r>
          </w:p>
          <w:p w:rsidR="005B1F07" w:rsidRPr="00C42895" w:rsidRDefault="005B1F07" w:rsidP="00E9303A">
            <w:pPr>
              <w:spacing w:after="160" w:line="259" w:lineRule="auto"/>
              <w:jc w:val="both"/>
              <w:rPr>
                <w:rFonts w:asciiTheme="minorHAnsi" w:hAnsiTheme="minorHAnsi" w:cstheme="minorHAnsi"/>
              </w:rPr>
            </w:pPr>
            <w:r w:rsidRPr="00C42895">
              <w:rPr>
                <w:rFonts w:asciiTheme="minorHAnsi" w:hAnsiTheme="minorHAnsi" w:cstheme="minorHAnsi"/>
              </w:rPr>
              <w:t xml:space="preserve">Fakültemizin resmi web sayfasında yer alan </w:t>
            </w:r>
            <w:r w:rsidRPr="00C42895">
              <w:rPr>
                <w:rFonts w:asciiTheme="minorHAnsi" w:hAnsiTheme="minorHAnsi" w:cstheme="minorHAnsi"/>
                <w:b/>
                <w:bCs/>
              </w:rPr>
              <w:t>Akademik Personel</w:t>
            </w:r>
            <w:r w:rsidRPr="00C42895">
              <w:rPr>
                <w:rFonts w:asciiTheme="minorHAnsi" w:hAnsiTheme="minorHAnsi" w:cstheme="minorHAnsi"/>
              </w:rPr>
              <w:t xml:space="preserve"> bölümü, öğretim elemanlarının özgeçmişlerini, akademik başarılarını ve uzmanlık alanlarını sergilemektedir. Bu sayfa, hem iç hem de dış paydaşlar için öğretim elemanlarının yetkinliklerini tanıma ve değerlendirme açısından önemli bir kaynak oluşturmaktadır.</w:t>
            </w:r>
          </w:p>
          <w:p w:rsidR="005B1F07" w:rsidRPr="00C42895" w:rsidRDefault="000F0197" w:rsidP="005B1F07">
            <w:pPr>
              <w:spacing w:after="160" w:line="259" w:lineRule="auto"/>
              <w:rPr>
                <w:rFonts w:asciiTheme="minorHAnsi" w:hAnsiTheme="minorHAnsi" w:cstheme="minorHAnsi"/>
              </w:rPr>
            </w:pPr>
            <w:r>
              <w:rPr>
                <w:rFonts w:asciiTheme="minorHAnsi" w:hAnsiTheme="minorHAnsi" w:cstheme="minorHAnsi"/>
              </w:rPr>
              <w:pict>
                <v:rect id="_x0000_i1027" style="width:0;height:1.5pt" o:hralign="center" o:hrstd="t" o:hr="t" fillcolor="#a0a0a0" stroked="f"/>
              </w:pict>
            </w:r>
          </w:p>
          <w:p w:rsidR="005B1F07" w:rsidRPr="00C42895" w:rsidRDefault="005B1F07" w:rsidP="00E9303A">
            <w:pPr>
              <w:spacing w:after="160" w:line="259" w:lineRule="auto"/>
              <w:jc w:val="both"/>
              <w:rPr>
                <w:rFonts w:asciiTheme="minorHAnsi" w:hAnsiTheme="minorHAnsi" w:cstheme="minorHAnsi"/>
              </w:rPr>
            </w:pPr>
            <w:r w:rsidRPr="00C42895">
              <w:rPr>
                <w:rFonts w:asciiTheme="minorHAnsi" w:hAnsiTheme="minorHAnsi" w:cstheme="minorHAnsi"/>
                <w:b/>
                <w:bCs/>
              </w:rPr>
              <w:t>Teşvik ve Ödüllendirme:</w:t>
            </w:r>
            <w:r w:rsidRPr="00C42895">
              <w:rPr>
                <w:rFonts w:asciiTheme="minorHAnsi" w:hAnsiTheme="minorHAnsi" w:cstheme="minorHAnsi"/>
              </w:rPr>
              <w:br/>
              <w:t>Fakültemizde, akademik performansı yüksek olan öğretim elemanları teşvik edilmekte ve çeşitli ödüllendirme mekanizmaları uygulanmaktadır. Bu süreç, hem akademik başarıların tanınmasını hem de diğer öğretim elemanlarının motive edilmesini sağlamaktadır. Performansı takdir edilen öğretim elemanlarına yönelik uygulamalar şunlardır:</w:t>
            </w:r>
          </w:p>
          <w:p w:rsidR="005B1F07" w:rsidRPr="00C42895" w:rsidRDefault="005B1F07" w:rsidP="00BF6881">
            <w:pPr>
              <w:widowControl/>
              <w:numPr>
                <w:ilvl w:val="0"/>
                <w:numId w:val="47"/>
              </w:numPr>
              <w:autoSpaceDE/>
              <w:autoSpaceDN/>
              <w:spacing w:after="160" w:line="259" w:lineRule="auto"/>
              <w:rPr>
                <w:rFonts w:asciiTheme="minorHAnsi" w:hAnsiTheme="minorHAnsi" w:cstheme="minorHAnsi"/>
              </w:rPr>
            </w:pPr>
            <w:r w:rsidRPr="00C42895">
              <w:rPr>
                <w:rFonts w:asciiTheme="minorHAnsi" w:hAnsiTheme="minorHAnsi" w:cstheme="minorHAnsi"/>
                <w:b/>
                <w:bCs/>
              </w:rPr>
              <w:lastRenderedPageBreak/>
              <w:t>Teşekkür Yazıları:</w:t>
            </w:r>
            <w:r w:rsidRPr="00C42895">
              <w:rPr>
                <w:rFonts w:asciiTheme="minorHAnsi" w:hAnsiTheme="minorHAnsi" w:cstheme="minorHAnsi"/>
              </w:rPr>
              <w:t xml:space="preserve"> Akademik başarı gösteren öğretim elemanlarına dekanlık tarafından teşekkür yazıları gönderilmektedir.</w:t>
            </w:r>
          </w:p>
          <w:p w:rsidR="005B1F07" w:rsidRPr="00C42895" w:rsidRDefault="005B1F07" w:rsidP="00BF6881">
            <w:pPr>
              <w:widowControl/>
              <w:numPr>
                <w:ilvl w:val="0"/>
                <w:numId w:val="47"/>
              </w:numPr>
              <w:autoSpaceDE/>
              <w:autoSpaceDN/>
              <w:spacing w:after="160" w:line="259" w:lineRule="auto"/>
              <w:rPr>
                <w:rFonts w:asciiTheme="minorHAnsi" w:hAnsiTheme="minorHAnsi" w:cstheme="minorHAnsi"/>
              </w:rPr>
            </w:pPr>
            <w:r w:rsidRPr="00C42895">
              <w:rPr>
                <w:rFonts w:asciiTheme="minorHAnsi" w:hAnsiTheme="minorHAnsi" w:cstheme="minorHAnsi"/>
                <w:b/>
                <w:bCs/>
              </w:rPr>
              <w:t>Akademik Teşvikler:</w:t>
            </w:r>
            <w:r w:rsidRPr="00C42895">
              <w:rPr>
                <w:rFonts w:asciiTheme="minorHAnsi" w:hAnsiTheme="minorHAnsi" w:cstheme="minorHAnsi"/>
              </w:rPr>
              <w:t xml:space="preserve"> Yüksek performans gösteren öğretim elemanları, üniversite bünyesindeki akademik teşvik programlarından yararlanabilmektedir.</w:t>
            </w:r>
          </w:p>
          <w:p w:rsidR="00F02322" w:rsidRPr="00C42895" w:rsidRDefault="005B1F07" w:rsidP="005B1F07">
            <w:pPr>
              <w:pStyle w:val="TableParagraph"/>
              <w:rPr>
                <w:rFonts w:asciiTheme="minorHAnsi" w:hAnsiTheme="minorHAnsi" w:cstheme="minorHAnsi"/>
              </w:rPr>
            </w:pPr>
            <w:r w:rsidRPr="00C42895">
              <w:rPr>
                <w:rFonts w:asciiTheme="minorHAnsi" w:hAnsiTheme="minorHAnsi" w:cstheme="minorHAnsi"/>
                <w:b/>
                <w:bCs/>
              </w:rPr>
              <w:t>Duyurular:</w:t>
            </w:r>
            <w:r w:rsidRPr="00C42895">
              <w:rPr>
                <w:rFonts w:asciiTheme="minorHAnsi" w:hAnsiTheme="minorHAnsi" w:cstheme="minorHAnsi"/>
              </w:rPr>
              <w:t xml:space="preserve"> Başarılarıyla öne çıkan öğretim elemanlarının isimleri, fakülte ve üniversite web sayfalarında duyurularak kamuoyuyla paylaşılmaktadır.</w:t>
            </w:r>
          </w:p>
          <w:p w:rsidR="005B1F07" w:rsidRPr="00C42895" w:rsidRDefault="005B1F07" w:rsidP="005B1F07">
            <w:pPr>
              <w:pStyle w:val="TableParagraph"/>
              <w:rPr>
                <w:rFonts w:asciiTheme="minorHAnsi" w:hAnsiTheme="minorHAnsi" w:cstheme="minorHAnsi"/>
              </w:rPr>
            </w:pPr>
          </w:p>
          <w:p w:rsidR="00F02322" w:rsidRPr="00C42895" w:rsidRDefault="00F02322" w:rsidP="00F02322">
            <w:pPr>
              <w:pStyle w:val="TableParagraph"/>
              <w:rPr>
                <w:rFonts w:asciiTheme="minorHAnsi" w:hAnsiTheme="minorHAnsi" w:cstheme="minorHAnsi"/>
              </w:rPr>
            </w:pPr>
            <w:r w:rsidRPr="00C42895">
              <w:rPr>
                <w:rFonts w:asciiTheme="minorHAnsi" w:hAnsiTheme="minorHAnsi" w:cstheme="minorHAnsi"/>
              </w:rPr>
              <w:t>Sonuç olarak K.C.3.1.1, K.C.3.1.2, K.C.3.1.3 ve K.C.3.1.4’te sunulduğu üzere araştırma performansının izlenmesi ile ilgili süreçler tanımlıdır.</w:t>
            </w:r>
          </w:p>
        </w:tc>
      </w:tr>
      <w:tr w:rsidR="00C35ECD" w:rsidRPr="00C42895">
        <w:trPr>
          <w:trHeight w:val="4949"/>
        </w:trPr>
        <w:tc>
          <w:tcPr>
            <w:tcW w:w="2943" w:type="dxa"/>
            <w:vMerge/>
            <w:tcBorders>
              <w:top w:val="nil"/>
            </w:tcBorders>
          </w:tcPr>
          <w:p w:rsidR="00C35ECD" w:rsidRPr="00C42895" w:rsidRDefault="00C35ECD">
            <w:pPr>
              <w:rPr>
                <w:rFonts w:asciiTheme="minorHAnsi" w:hAnsiTheme="minorHAnsi" w:cstheme="minorHAnsi"/>
                <w:sz w:val="2"/>
                <w:szCs w:val="2"/>
              </w:rPr>
            </w:pPr>
          </w:p>
        </w:tc>
        <w:tc>
          <w:tcPr>
            <w:tcW w:w="8195" w:type="dxa"/>
          </w:tcPr>
          <w:p w:rsidR="00C35ECD" w:rsidRPr="00C42895" w:rsidRDefault="008F5BC4">
            <w:pPr>
              <w:pStyle w:val="TableParagraph"/>
              <w:spacing w:line="266" w:lineRule="exact"/>
              <w:ind w:left="107"/>
              <w:rPr>
                <w:rFonts w:asciiTheme="minorHAnsi" w:hAnsiTheme="minorHAnsi" w:cstheme="minorHAnsi"/>
              </w:rPr>
            </w:pPr>
            <w:r w:rsidRPr="00C42895">
              <w:rPr>
                <w:rFonts w:asciiTheme="minorHAnsi" w:hAnsiTheme="minorHAnsi" w:cstheme="minorHAnsi"/>
              </w:rPr>
              <w:t>Kanıtlar:</w:t>
            </w:r>
          </w:p>
          <w:p w:rsidR="00C35ECD" w:rsidRPr="00C42895" w:rsidRDefault="00C35ECD">
            <w:pPr>
              <w:pStyle w:val="TableParagraph"/>
              <w:spacing w:before="4"/>
              <w:ind w:left="0"/>
              <w:rPr>
                <w:rFonts w:asciiTheme="minorHAnsi" w:hAnsiTheme="minorHAnsi" w:cstheme="minorHAnsi"/>
                <w:sz w:val="23"/>
              </w:rPr>
            </w:pPr>
          </w:p>
          <w:p w:rsidR="00F02322" w:rsidRPr="00C42895" w:rsidRDefault="00F02322" w:rsidP="00F02322">
            <w:pPr>
              <w:pStyle w:val="TableParagraph"/>
              <w:tabs>
                <w:tab w:val="left" w:pos="829"/>
              </w:tabs>
              <w:ind w:right="3831"/>
              <w:rPr>
                <w:rFonts w:asciiTheme="minorHAnsi" w:hAnsiTheme="minorHAnsi" w:cstheme="minorHAnsi"/>
              </w:rPr>
            </w:pPr>
            <w:r w:rsidRPr="00C42895">
              <w:rPr>
                <w:rFonts w:asciiTheme="minorHAnsi" w:hAnsiTheme="minorHAnsi" w:cstheme="minorHAnsi"/>
              </w:rPr>
              <w:t>K.C.3.1.1</w:t>
            </w:r>
            <w:r w:rsidRPr="00C42895">
              <w:rPr>
                <w:rFonts w:asciiTheme="minorHAnsi" w:hAnsiTheme="minorHAnsi" w:cstheme="minorHAnsi"/>
              </w:rPr>
              <w:tab/>
              <w:t>KSÜ VERİ SİSTEMİ (https://versis.ksu.edu.tr/login.aspx)</w:t>
            </w:r>
          </w:p>
          <w:p w:rsidR="00F02322" w:rsidRPr="00C42895" w:rsidRDefault="00F02322" w:rsidP="00F02322">
            <w:pPr>
              <w:pStyle w:val="TableParagraph"/>
              <w:tabs>
                <w:tab w:val="left" w:pos="829"/>
              </w:tabs>
              <w:ind w:right="3831"/>
              <w:rPr>
                <w:rFonts w:asciiTheme="minorHAnsi" w:hAnsiTheme="minorHAnsi" w:cstheme="minorHAnsi"/>
              </w:rPr>
            </w:pPr>
            <w:r w:rsidRPr="00C42895">
              <w:rPr>
                <w:rFonts w:asciiTheme="minorHAnsi" w:hAnsiTheme="minorHAnsi" w:cstheme="minorHAnsi"/>
              </w:rPr>
              <w:t>K.C.3.1.2</w:t>
            </w:r>
            <w:r w:rsidRPr="00C42895">
              <w:rPr>
                <w:rFonts w:asciiTheme="minorHAnsi" w:hAnsiTheme="minorHAnsi" w:cstheme="minorHAnsi"/>
              </w:rPr>
              <w:tab/>
              <w:t>YÖKSİS, (https://yoksis.yok.gov.tr/)</w:t>
            </w:r>
          </w:p>
          <w:p w:rsidR="00F02322" w:rsidRPr="00C42895" w:rsidRDefault="00F02322" w:rsidP="00F02322">
            <w:pPr>
              <w:pStyle w:val="TableParagraph"/>
              <w:tabs>
                <w:tab w:val="left" w:pos="829"/>
              </w:tabs>
              <w:ind w:right="3831"/>
              <w:rPr>
                <w:rFonts w:asciiTheme="minorHAnsi" w:hAnsiTheme="minorHAnsi" w:cstheme="minorHAnsi"/>
              </w:rPr>
            </w:pPr>
            <w:r w:rsidRPr="00C42895">
              <w:rPr>
                <w:rFonts w:asciiTheme="minorHAnsi" w:hAnsiTheme="minorHAnsi" w:cstheme="minorHAnsi"/>
              </w:rPr>
              <w:t>K.C.3.1.3</w:t>
            </w:r>
            <w:r w:rsidRPr="00C42895">
              <w:rPr>
                <w:rFonts w:asciiTheme="minorHAnsi" w:hAnsiTheme="minorHAnsi" w:cstheme="minorHAnsi"/>
              </w:rPr>
              <w:tab/>
              <w:t>https://iibf.ksu.edu.tr/Default.aspx?SId=30034</w:t>
            </w:r>
          </w:p>
          <w:p w:rsidR="00C35ECD" w:rsidRPr="00C42895" w:rsidRDefault="00F02322" w:rsidP="00F02322">
            <w:pPr>
              <w:pStyle w:val="TableParagraph"/>
              <w:tabs>
                <w:tab w:val="left" w:pos="829"/>
              </w:tabs>
              <w:ind w:right="3831"/>
              <w:rPr>
                <w:rFonts w:asciiTheme="minorHAnsi" w:hAnsiTheme="minorHAnsi" w:cstheme="minorHAnsi"/>
              </w:rPr>
            </w:pPr>
            <w:r w:rsidRPr="00C42895">
              <w:rPr>
                <w:rFonts w:asciiTheme="minorHAnsi" w:hAnsiTheme="minorHAnsi" w:cstheme="minorHAnsi"/>
              </w:rPr>
              <w:t>K.C.3.1.4</w:t>
            </w:r>
            <w:r w:rsidRPr="00C42895">
              <w:rPr>
                <w:rFonts w:asciiTheme="minorHAnsi" w:hAnsiTheme="minorHAnsi" w:cstheme="minorHAnsi"/>
              </w:rPr>
              <w:tab/>
              <w:t>Fakülte Akademik Personel Kadrosu (https://iibf.ksu.edu.tr/Default.aspx?SId=16515</w:t>
            </w:r>
          </w:p>
        </w:tc>
      </w:tr>
    </w:tbl>
    <w:p w:rsidR="00C35ECD" w:rsidRPr="00C42895" w:rsidRDefault="00C35ECD">
      <w:pPr>
        <w:rPr>
          <w:rFonts w:asciiTheme="minorHAnsi" w:hAnsiTheme="minorHAnsi" w:cstheme="minorHAnsi"/>
        </w:rPr>
        <w:sectPr w:rsidR="00C35ECD" w:rsidRPr="00C42895">
          <w:pgSz w:w="11910" w:h="16840"/>
          <w:pgMar w:top="96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5"/>
        <w:gridCol w:w="8133"/>
      </w:tblGrid>
      <w:tr w:rsidR="00C35ECD" w:rsidRPr="00C42895">
        <w:trPr>
          <w:trHeight w:val="268"/>
        </w:trPr>
        <w:tc>
          <w:tcPr>
            <w:tcW w:w="11138" w:type="dxa"/>
            <w:gridSpan w:val="2"/>
            <w:shd w:val="clear" w:color="auto" w:fill="FFEB9F"/>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lastRenderedPageBreak/>
              <w:t>C.</w:t>
            </w:r>
            <w:r w:rsidRPr="00C42895">
              <w:rPr>
                <w:rFonts w:asciiTheme="minorHAnsi" w:hAnsiTheme="minorHAnsi" w:cstheme="minorHAnsi"/>
                <w:b/>
                <w:spacing w:val="-3"/>
              </w:rPr>
              <w:t xml:space="preserve"> </w:t>
            </w:r>
            <w:r w:rsidRPr="00C42895">
              <w:rPr>
                <w:rFonts w:asciiTheme="minorHAnsi" w:hAnsiTheme="minorHAnsi" w:cstheme="minorHAnsi"/>
                <w:b/>
              </w:rPr>
              <w:t>ARAŞTIRMA</w:t>
            </w:r>
            <w:r w:rsidRPr="00C42895">
              <w:rPr>
                <w:rFonts w:asciiTheme="minorHAnsi" w:hAnsiTheme="minorHAnsi" w:cstheme="minorHAnsi"/>
                <w:b/>
                <w:spacing w:val="-1"/>
              </w:rPr>
              <w:t xml:space="preserve"> </w:t>
            </w:r>
            <w:r w:rsidRPr="00C42895">
              <w:rPr>
                <w:rFonts w:asciiTheme="minorHAnsi" w:hAnsiTheme="minorHAnsi" w:cstheme="minorHAnsi"/>
                <w:b/>
              </w:rPr>
              <w:t>VE</w:t>
            </w:r>
            <w:r w:rsidRPr="00C42895">
              <w:rPr>
                <w:rFonts w:asciiTheme="minorHAnsi" w:hAnsiTheme="minorHAnsi" w:cstheme="minorHAnsi"/>
                <w:b/>
                <w:spacing w:val="-2"/>
              </w:rPr>
              <w:t xml:space="preserve"> </w:t>
            </w:r>
            <w:r w:rsidRPr="00C42895">
              <w:rPr>
                <w:rFonts w:asciiTheme="minorHAnsi" w:hAnsiTheme="minorHAnsi" w:cstheme="minorHAnsi"/>
                <w:b/>
              </w:rPr>
              <w:t>GELİŞTİRME</w:t>
            </w:r>
          </w:p>
        </w:tc>
      </w:tr>
      <w:tr w:rsidR="00C35ECD" w:rsidRPr="00C42895">
        <w:trPr>
          <w:trHeight w:val="463"/>
        </w:trPr>
        <w:tc>
          <w:tcPr>
            <w:tcW w:w="11138" w:type="dxa"/>
            <w:gridSpan w:val="2"/>
            <w:shd w:val="clear" w:color="auto" w:fill="FFEB9F"/>
          </w:tcPr>
          <w:p w:rsidR="00C35ECD" w:rsidRPr="00C42895" w:rsidRDefault="008F5BC4">
            <w:pPr>
              <w:pStyle w:val="TableParagraph"/>
              <w:spacing w:line="266" w:lineRule="exact"/>
              <w:rPr>
                <w:rFonts w:asciiTheme="minorHAnsi" w:hAnsiTheme="minorHAnsi" w:cstheme="minorHAnsi"/>
                <w:b/>
              </w:rPr>
            </w:pPr>
            <w:r w:rsidRPr="00C42895">
              <w:rPr>
                <w:rFonts w:asciiTheme="minorHAnsi" w:hAnsiTheme="minorHAnsi" w:cstheme="minorHAnsi"/>
                <w:b/>
              </w:rPr>
              <w:t>C.3.</w:t>
            </w:r>
            <w:r w:rsidRPr="00C42895">
              <w:rPr>
                <w:rFonts w:asciiTheme="minorHAnsi" w:hAnsiTheme="minorHAnsi" w:cstheme="minorHAnsi"/>
                <w:b/>
                <w:spacing w:val="-5"/>
              </w:rPr>
              <w:t xml:space="preserve"> </w:t>
            </w:r>
            <w:r w:rsidRPr="00C42895">
              <w:rPr>
                <w:rFonts w:asciiTheme="minorHAnsi" w:hAnsiTheme="minorHAnsi" w:cstheme="minorHAnsi"/>
                <w:b/>
              </w:rPr>
              <w:t>Araştırma</w:t>
            </w:r>
            <w:r w:rsidRPr="00C42895">
              <w:rPr>
                <w:rFonts w:asciiTheme="minorHAnsi" w:hAnsiTheme="minorHAnsi" w:cstheme="minorHAnsi"/>
                <w:b/>
                <w:spacing w:val="-4"/>
              </w:rPr>
              <w:t xml:space="preserve"> </w:t>
            </w:r>
            <w:r w:rsidRPr="00C42895">
              <w:rPr>
                <w:rFonts w:asciiTheme="minorHAnsi" w:hAnsiTheme="minorHAnsi" w:cstheme="minorHAnsi"/>
                <w:b/>
              </w:rPr>
              <w:t>Performansı</w:t>
            </w:r>
          </w:p>
        </w:tc>
      </w:tr>
      <w:tr w:rsidR="00C35ECD" w:rsidRPr="00C42895" w:rsidTr="00DD4484">
        <w:trPr>
          <w:trHeight w:val="268"/>
        </w:trPr>
        <w:tc>
          <w:tcPr>
            <w:tcW w:w="3005" w:type="dxa"/>
          </w:tcPr>
          <w:p w:rsidR="00C35ECD" w:rsidRPr="00C42895" w:rsidRDefault="00C35ECD">
            <w:pPr>
              <w:pStyle w:val="TableParagraph"/>
              <w:ind w:left="0"/>
              <w:rPr>
                <w:rFonts w:asciiTheme="minorHAnsi" w:hAnsiTheme="minorHAnsi" w:cstheme="minorHAnsi"/>
                <w:sz w:val="18"/>
              </w:rPr>
            </w:pPr>
          </w:p>
        </w:tc>
        <w:tc>
          <w:tcPr>
            <w:tcW w:w="8133" w:type="dxa"/>
          </w:tcPr>
          <w:p w:rsidR="00C35ECD" w:rsidRPr="00C42895" w:rsidRDefault="008F5BC4">
            <w:pPr>
              <w:pStyle w:val="TableParagraph"/>
              <w:spacing w:line="249" w:lineRule="exact"/>
              <w:ind w:left="107"/>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rsidTr="00DD4484">
        <w:trPr>
          <w:trHeight w:val="7028"/>
        </w:trPr>
        <w:tc>
          <w:tcPr>
            <w:tcW w:w="3005" w:type="dxa"/>
            <w:vMerge w:val="restart"/>
          </w:tcPr>
          <w:p w:rsidR="00C35ECD" w:rsidRPr="00C42895" w:rsidRDefault="008F5BC4">
            <w:pPr>
              <w:pStyle w:val="TableParagraph"/>
              <w:tabs>
                <w:tab w:val="left" w:pos="2082"/>
              </w:tabs>
              <w:spacing w:line="266" w:lineRule="exact"/>
              <w:rPr>
                <w:rFonts w:asciiTheme="minorHAnsi" w:hAnsiTheme="minorHAnsi" w:cstheme="minorHAnsi"/>
                <w:b/>
              </w:rPr>
            </w:pPr>
            <w:r w:rsidRPr="00C42895">
              <w:rPr>
                <w:rFonts w:asciiTheme="minorHAnsi" w:hAnsiTheme="minorHAnsi" w:cstheme="minorHAnsi"/>
                <w:b/>
              </w:rPr>
              <w:t>C.3.2.</w:t>
            </w:r>
            <w:r w:rsidRPr="00C42895">
              <w:rPr>
                <w:rFonts w:asciiTheme="minorHAnsi" w:hAnsiTheme="minorHAnsi" w:cstheme="minorHAnsi"/>
                <w:b/>
              </w:rPr>
              <w:tab/>
              <w:t>Öğretim</w:t>
            </w:r>
          </w:p>
          <w:p w:rsidR="00C35ECD" w:rsidRPr="00C42895" w:rsidRDefault="008F5BC4">
            <w:pPr>
              <w:pStyle w:val="TableParagraph"/>
              <w:rPr>
                <w:rFonts w:asciiTheme="minorHAnsi" w:hAnsiTheme="minorHAnsi" w:cstheme="minorHAnsi"/>
                <w:b/>
              </w:rPr>
            </w:pPr>
            <w:proofErr w:type="gramStart"/>
            <w:r w:rsidRPr="00C42895">
              <w:rPr>
                <w:rFonts w:asciiTheme="minorHAnsi" w:hAnsiTheme="minorHAnsi" w:cstheme="minorHAnsi"/>
                <w:b/>
                <w:spacing w:val="-1"/>
              </w:rPr>
              <w:t>elemanı</w:t>
            </w:r>
            <w:proofErr w:type="gramEnd"/>
            <w:r w:rsidRPr="00C42895">
              <w:rPr>
                <w:rFonts w:asciiTheme="minorHAnsi" w:hAnsiTheme="minorHAnsi" w:cstheme="minorHAnsi"/>
                <w:b/>
                <w:spacing w:val="-1"/>
              </w:rPr>
              <w:t>/araştırmacı</w:t>
            </w:r>
            <w:r w:rsidRPr="00C42895">
              <w:rPr>
                <w:rFonts w:asciiTheme="minorHAnsi" w:hAnsiTheme="minorHAnsi" w:cstheme="minorHAnsi"/>
                <w:b/>
                <w:spacing w:val="-47"/>
              </w:rPr>
              <w:t xml:space="preserve"> </w:t>
            </w:r>
            <w:r w:rsidRPr="00C42895">
              <w:rPr>
                <w:rFonts w:asciiTheme="minorHAnsi" w:hAnsiTheme="minorHAnsi" w:cstheme="minorHAnsi"/>
                <w:b/>
              </w:rPr>
              <w:t>performansının</w:t>
            </w:r>
            <w:r w:rsidRPr="00C42895">
              <w:rPr>
                <w:rFonts w:asciiTheme="minorHAnsi" w:hAnsiTheme="minorHAnsi" w:cstheme="minorHAnsi"/>
                <w:b/>
                <w:spacing w:val="1"/>
              </w:rPr>
              <w:t xml:space="preserve"> </w:t>
            </w:r>
            <w:r w:rsidRPr="00C42895">
              <w:rPr>
                <w:rFonts w:asciiTheme="minorHAnsi" w:hAnsiTheme="minorHAnsi" w:cstheme="minorHAnsi"/>
                <w:b/>
              </w:rPr>
              <w:t>değerlendirilmesi</w:t>
            </w:r>
          </w:p>
          <w:p w:rsidR="00C35ECD" w:rsidRPr="00C42895" w:rsidRDefault="008F5BC4">
            <w:pPr>
              <w:pStyle w:val="TableParagraph"/>
              <w:spacing w:before="195"/>
              <w:ind w:right="95"/>
              <w:jc w:val="both"/>
              <w:rPr>
                <w:rFonts w:asciiTheme="minorHAnsi" w:hAnsiTheme="minorHAnsi" w:cstheme="minorHAnsi"/>
                <w:sz w:val="16"/>
              </w:rPr>
            </w:pPr>
            <w:r w:rsidRPr="00C42895">
              <w:rPr>
                <w:rFonts w:asciiTheme="minorHAnsi" w:hAnsiTheme="minorHAnsi" w:cstheme="minorHAnsi"/>
                <w:sz w:val="16"/>
              </w:rPr>
              <w:t>Öğretim</w:t>
            </w:r>
            <w:r w:rsidRPr="00C42895">
              <w:rPr>
                <w:rFonts w:asciiTheme="minorHAnsi" w:hAnsiTheme="minorHAnsi" w:cstheme="minorHAnsi"/>
                <w:spacing w:val="1"/>
                <w:sz w:val="16"/>
              </w:rPr>
              <w:t xml:space="preserve"> </w:t>
            </w:r>
            <w:r w:rsidRPr="00C42895">
              <w:rPr>
                <w:rFonts w:asciiTheme="minorHAnsi" w:hAnsiTheme="minorHAnsi" w:cstheme="minorHAnsi"/>
                <w:sz w:val="16"/>
              </w:rPr>
              <w:t>elemanlarının</w:t>
            </w:r>
            <w:r w:rsidRPr="00C42895">
              <w:rPr>
                <w:rFonts w:asciiTheme="minorHAnsi" w:hAnsiTheme="minorHAnsi" w:cstheme="minorHAnsi"/>
                <w:spacing w:val="1"/>
                <w:sz w:val="16"/>
              </w:rPr>
              <w:t xml:space="preserve"> </w:t>
            </w:r>
            <w:r w:rsidRPr="00C42895">
              <w:rPr>
                <w:rFonts w:asciiTheme="minorHAnsi" w:hAnsiTheme="minorHAnsi" w:cstheme="minorHAnsi"/>
                <w:sz w:val="16"/>
              </w:rPr>
              <w:t>araştırma</w:t>
            </w:r>
            <w:r w:rsidRPr="00C42895">
              <w:rPr>
                <w:rFonts w:asciiTheme="minorHAnsi" w:hAnsiTheme="minorHAnsi" w:cstheme="minorHAnsi"/>
                <w:spacing w:val="-34"/>
                <w:sz w:val="16"/>
              </w:rPr>
              <w:t xml:space="preserve"> </w:t>
            </w:r>
            <w:r w:rsidRPr="00C42895">
              <w:rPr>
                <w:rFonts w:asciiTheme="minorHAnsi" w:hAnsiTheme="minorHAnsi" w:cstheme="minorHAnsi"/>
                <w:sz w:val="16"/>
              </w:rPr>
              <w:t>performansını paylaşması beklenir; bunu</w:t>
            </w:r>
            <w:r w:rsidRPr="00C42895">
              <w:rPr>
                <w:rFonts w:asciiTheme="minorHAnsi" w:hAnsiTheme="minorHAnsi" w:cstheme="minorHAnsi"/>
                <w:spacing w:val="1"/>
                <w:sz w:val="16"/>
              </w:rPr>
              <w:t xml:space="preserve"> </w:t>
            </w:r>
            <w:r w:rsidRPr="00C42895">
              <w:rPr>
                <w:rFonts w:asciiTheme="minorHAnsi" w:hAnsiTheme="minorHAnsi" w:cstheme="minorHAnsi"/>
                <w:sz w:val="16"/>
              </w:rPr>
              <w:t>düzenleyen</w:t>
            </w:r>
            <w:r w:rsidRPr="00C42895">
              <w:rPr>
                <w:rFonts w:asciiTheme="minorHAnsi" w:hAnsiTheme="minorHAnsi" w:cstheme="minorHAnsi"/>
                <w:spacing w:val="1"/>
                <w:sz w:val="16"/>
              </w:rPr>
              <w:t xml:space="preserve"> </w:t>
            </w:r>
            <w:r w:rsidRPr="00C42895">
              <w:rPr>
                <w:rFonts w:asciiTheme="minorHAnsi" w:hAnsiTheme="minorHAnsi" w:cstheme="minorHAnsi"/>
                <w:sz w:val="16"/>
              </w:rPr>
              <w:t>tanımlı</w:t>
            </w:r>
            <w:r w:rsidRPr="00C42895">
              <w:rPr>
                <w:rFonts w:asciiTheme="minorHAnsi" w:hAnsiTheme="minorHAnsi" w:cstheme="minorHAnsi"/>
                <w:spacing w:val="1"/>
                <w:sz w:val="16"/>
              </w:rPr>
              <w:t xml:space="preserve"> </w:t>
            </w:r>
            <w:r w:rsidRPr="00C42895">
              <w:rPr>
                <w:rFonts w:asciiTheme="minorHAnsi" w:hAnsiTheme="minorHAnsi" w:cstheme="minorHAnsi"/>
                <w:sz w:val="16"/>
              </w:rPr>
              <w:t>süreçler</w:t>
            </w:r>
            <w:r w:rsidRPr="00C42895">
              <w:rPr>
                <w:rFonts w:asciiTheme="minorHAnsi" w:hAnsiTheme="minorHAnsi" w:cstheme="minorHAnsi"/>
                <w:spacing w:val="1"/>
                <w:sz w:val="16"/>
              </w:rPr>
              <w:t xml:space="preserve"> </w:t>
            </w:r>
            <w:r w:rsidRPr="00C42895">
              <w:rPr>
                <w:rFonts w:asciiTheme="minorHAnsi" w:hAnsiTheme="minorHAnsi" w:cstheme="minorHAnsi"/>
                <w:sz w:val="16"/>
              </w:rPr>
              <w:t>vardır</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bunlar</w:t>
            </w:r>
            <w:r w:rsidRPr="00C42895">
              <w:rPr>
                <w:rFonts w:asciiTheme="minorHAnsi" w:hAnsiTheme="minorHAnsi" w:cstheme="minorHAnsi"/>
                <w:spacing w:val="-2"/>
                <w:sz w:val="16"/>
              </w:rPr>
              <w:t xml:space="preserve"> </w:t>
            </w:r>
            <w:r w:rsidRPr="00C42895">
              <w:rPr>
                <w:rFonts w:asciiTheme="minorHAnsi" w:hAnsiTheme="minorHAnsi" w:cstheme="minorHAnsi"/>
                <w:sz w:val="16"/>
              </w:rPr>
              <w:t>ilgili</w:t>
            </w:r>
            <w:r w:rsidRPr="00C42895">
              <w:rPr>
                <w:rFonts w:asciiTheme="minorHAnsi" w:hAnsiTheme="minorHAnsi" w:cstheme="minorHAnsi"/>
                <w:spacing w:val="-1"/>
                <w:sz w:val="16"/>
              </w:rPr>
              <w:t xml:space="preserve"> </w:t>
            </w:r>
            <w:r w:rsidRPr="00C42895">
              <w:rPr>
                <w:rFonts w:asciiTheme="minorHAnsi" w:hAnsiTheme="minorHAnsi" w:cstheme="minorHAnsi"/>
                <w:sz w:val="16"/>
              </w:rPr>
              <w:t>paydaşlarca</w:t>
            </w:r>
            <w:r w:rsidRPr="00C42895">
              <w:rPr>
                <w:rFonts w:asciiTheme="minorHAnsi" w:hAnsiTheme="minorHAnsi" w:cstheme="minorHAnsi"/>
                <w:spacing w:val="-1"/>
                <w:sz w:val="16"/>
              </w:rPr>
              <w:t xml:space="preserve"> </w:t>
            </w:r>
            <w:r w:rsidRPr="00C42895">
              <w:rPr>
                <w:rFonts w:asciiTheme="minorHAnsi" w:hAnsiTheme="minorHAnsi" w:cstheme="minorHAnsi"/>
                <w:sz w:val="16"/>
              </w:rPr>
              <w:t>bilinir.</w:t>
            </w:r>
          </w:p>
          <w:p w:rsidR="00C35ECD" w:rsidRPr="00C42895" w:rsidRDefault="00C35ECD">
            <w:pPr>
              <w:pStyle w:val="TableParagraph"/>
              <w:ind w:left="0"/>
              <w:rPr>
                <w:rFonts w:asciiTheme="minorHAnsi" w:hAnsiTheme="minorHAnsi" w:cstheme="minorHAnsi"/>
                <w:sz w:val="17"/>
              </w:rPr>
            </w:pP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Araştırma performansı yıl bazında izlenir,</w:t>
            </w:r>
            <w:r w:rsidRPr="00C42895">
              <w:rPr>
                <w:rFonts w:asciiTheme="minorHAnsi" w:hAnsiTheme="minorHAnsi" w:cstheme="minorHAnsi"/>
                <w:spacing w:val="1"/>
                <w:sz w:val="16"/>
              </w:rPr>
              <w:t xml:space="preserve"> </w:t>
            </w:r>
            <w:r w:rsidRPr="00C42895">
              <w:rPr>
                <w:rFonts w:asciiTheme="minorHAnsi" w:hAnsiTheme="minorHAnsi" w:cstheme="minorHAnsi"/>
                <w:sz w:val="16"/>
              </w:rPr>
              <w:t>değerlendirilir</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kurumsal</w:t>
            </w:r>
            <w:r w:rsidRPr="00C42895">
              <w:rPr>
                <w:rFonts w:asciiTheme="minorHAnsi" w:hAnsiTheme="minorHAnsi" w:cstheme="minorHAnsi"/>
                <w:spacing w:val="1"/>
                <w:sz w:val="16"/>
              </w:rPr>
              <w:t xml:space="preserve"> </w:t>
            </w:r>
            <w:r w:rsidRPr="00C42895">
              <w:rPr>
                <w:rFonts w:asciiTheme="minorHAnsi" w:hAnsiTheme="minorHAnsi" w:cstheme="minorHAnsi"/>
                <w:sz w:val="16"/>
              </w:rPr>
              <w:t>politikalar</w:t>
            </w:r>
            <w:r w:rsidRPr="00C42895">
              <w:rPr>
                <w:rFonts w:asciiTheme="minorHAnsi" w:hAnsiTheme="minorHAnsi" w:cstheme="minorHAnsi"/>
                <w:spacing w:val="1"/>
                <w:sz w:val="16"/>
              </w:rPr>
              <w:t xml:space="preserve"> </w:t>
            </w:r>
            <w:r w:rsidRPr="00C42895">
              <w:rPr>
                <w:rFonts w:asciiTheme="minorHAnsi" w:hAnsiTheme="minorHAnsi" w:cstheme="minorHAnsi"/>
                <w:sz w:val="16"/>
              </w:rPr>
              <w:t>doğrultusunda</w:t>
            </w:r>
            <w:r w:rsidRPr="00C42895">
              <w:rPr>
                <w:rFonts w:asciiTheme="minorHAnsi" w:hAnsiTheme="minorHAnsi" w:cstheme="minorHAnsi"/>
                <w:spacing w:val="-2"/>
                <w:sz w:val="16"/>
              </w:rPr>
              <w:t xml:space="preserve"> </w:t>
            </w:r>
            <w:r w:rsidRPr="00C42895">
              <w:rPr>
                <w:rFonts w:asciiTheme="minorHAnsi" w:hAnsiTheme="minorHAnsi" w:cstheme="minorHAnsi"/>
                <w:sz w:val="16"/>
              </w:rPr>
              <w:t>kullanılır.</w:t>
            </w:r>
          </w:p>
          <w:p w:rsidR="00C35ECD" w:rsidRPr="00C42895" w:rsidRDefault="00C35ECD">
            <w:pPr>
              <w:pStyle w:val="TableParagraph"/>
              <w:ind w:left="0"/>
              <w:rPr>
                <w:rFonts w:asciiTheme="minorHAnsi" w:hAnsiTheme="minorHAnsi" w:cstheme="minorHAnsi"/>
                <w:sz w:val="17"/>
              </w:rPr>
            </w:pPr>
          </w:p>
          <w:p w:rsidR="00C35ECD" w:rsidRPr="00C42895" w:rsidRDefault="008F5BC4">
            <w:pPr>
              <w:pStyle w:val="TableParagraph"/>
              <w:jc w:val="both"/>
              <w:rPr>
                <w:rFonts w:asciiTheme="minorHAnsi" w:hAnsiTheme="minorHAnsi" w:cstheme="minorHAnsi"/>
                <w:sz w:val="16"/>
              </w:rPr>
            </w:pPr>
            <w:r w:rsidRPr="00C42895">
              <w:rPr>
                <w:rFonts w:asciiTheme="minorHAnsi" w:hAnsiTheme="minorHAnsi" w:cstheme="minorHAnsi"/>
                <w:sz w:val="16"/>
              </w:rPr>
              <w:t>Çıktılar,</w:t>
            </w:r>
            <w:r w:rsidRPr="00C42895">
              <w:rPr>
                <w:rFonts w:asciiTheme="minorHAnsi" w:hAnsiTheme="minorHAnsi" w:cstheme="minorHAnsi"/>
                <w:spacing w:val="36"/>
                <w:sz w:val="16"/>
              </w:rPr>
              <w:t xml:space="preserve"> </w:t>
            </w:r>
            <w:r w:rsidRPr="00C42895">
              <w:rPr>
                <w:rFonts w:asciiTheme="minorHAnsi" w:hAnsiTheme="minorHAnsi" w:cstheme="minorHAnsi"/>
                <w:sz w:val="16"/>
              </w:rPr>
              <w:t>grubun</w:t>
            </w:r>
            <w:r w:rsidRPr="00C42895">
              <w:rPr>
                <w:rFonts w:asciiTheme="minorHAnsi" w:hAnsiTheme="minorHAnsi" w:cstheme="minorHAnsi"/>
                <w:spacing w:val="71"/>
                <w:sz w:val="16"/>
              </w:rPr>
              <w:t xml:space="preserve"> </w:t>
            </w:r>
            <w:r w:rsidRPr="00C42895">
              <w:rPr>
                <w:rFonts w:asciiTheme="minorHAnsi" w:hAnsiTheme="minorHAnsi" w:cstheme="minorHAnsi"/>
                <w:sz w:val="16"/>
              </w:rPr>
              <w:t>ortalama</w:t>
            </w:r>
            <w:r w:rsidRPr="00C42895">
              <w:rPr>
                <w:rFonts w:asciiTheme="minorHAnsi" w:hAnsiTheme="minorHAnsi" w:cstheme="minorHAnsi"/>
                <w:spacing w:val="71"/>
                <w:sz w:val="16"/>
              </w:rPr>
              <w:t xml:space="preserve"> </w:t>
            </w:r>
            <w:r w:rsidRPr="00C42895">
              <w:rPr>
                <w:rFonts w:asciiTheme="minorHAnsi" w:hAnsiTheme="minorHAnsi" w:cstheme="minorHAnsi"/>
                <w:sz w:val="16"/>
              </w:rPr>
              <w:t>değerleri   ve</w:t>
            </w:r>
          </w:p>
          <w:p w:rsidR="00C35ECD" w:rsidRPr="00C42895" w:rsidRDefault="008F5BC4">
            <w:pPr>
              <w:pStyle w:val="TableParagraph"/>
              <w:jc w:val="both"/>
              <w:rPr>
                <w:rFonts w:asciiTheme="minorHAnsi" w:hAnsiTheme="minorHAnsi" w:cstheme="minorHAnsi"/>
                <w:sz w:val="16"/>
              </w:rPr>
            </w:pPr>
            <w:proofErr w:type="spellStart"/>
            <w:proofErr w:type="gramStart"/>
            <w:r w:rsidRPr="00C42895">
              <w:rPr>
                <w:rFonts w:asciiTheme="minorHAnsi" w:hAnsiTheme="minorHAnsi" w:cstheme="minorHAnsi"/>
                <w:sz w:val="16"/>
              </w:rPr>
              <w:t>saçılım</w:t>
            </w:r>
            <w:proofErr w:type="spellEnd"/>
            <w:proofErr w:type="gramEnd"/>
            <w:r w:rsidRPr="00C42895">
              <w:rPr>
                <w:rFonts w:asciiTheme="minorHAnsi" w:hAnsiTheme="minorHAnsi" w:cstheme="minorHAnsi"/>
                <w:spacing w:val="-5"/>
                <w:sz w:val="16"/>
              </w:rPr>
              <w:t xml:space="preserve"> </w:t>
            </w:r>
            <w:r w:rsidRPr="00C42895">
              <w:rPr>
                <w:rFonts w:asciiTheme="minorHAnsi" w:hAnsiTheme="minorHAnsi" w:cstheme="minorHAnsi"/>
                <w:sz w:val="16"/>
              </w:rPr>
              <w:t>şeffaf</w:t>
            </w:r>
            <w:r w:rsidRPr="00C42895">
              <w:rPr>
                <w:rFonts w:asciiTheme="minorHAnsi" w:hAnsiTheme="minorHAnsi" w:cstheme="minorHAnsi"/>
                <w:spacing w:val="-5"/>
                <w:sz w:val="16"/>
              </w:rPr>
              <w:t xml:space="preserve"> </w:t>
            </w:r>
            <w:r w:rsidRPr="00C42895">
              <w:rPr>
                <w:rFonts w:asciiTheme="minorHAnsi" w:hAnsiTheme="minorHAnsi" w:cstheme="minorHAnsi"/>
                <w:sz w:val="16"/>
              </w:rPr>
              <w:t>olarak</w:t>
            </w:r>
            <w:r w:rsidRPr="00C42895">
              <w:rPr>
                <w:rFonts w:asciiTheme="minorHAnsi" w:hAnsiTheme="minorHAnsi" w:cstheme="minorHAnsi"/>
                <w:spacing w:val="-4"/>
                <w:sz w:val="16"/>
              </w:rPr>
              <w:t xml:space="preserve"> </w:t>
            </w:r>
            <w:r w:rsidRPr="00C42895">
              <w:rPr>
                <w:rFonts w:asciiTheme="minorHAnsi" w:hAnsiTheme="minorHAnsi" w:cstheme="minorHAnsi"/>
                <w:sz w:val="16"/>
              </w:rPr>
              <w:t>paylaşılır.</w:t>
            </w:r>
          </w:p>
          <w:p w:rsidR="00C35ECD" w:rsidRPr="00C42895" w:rsidRDefault="00C35ECD">
            <w:pPr>
              <w:pStyle w:val="TableParagraph"/>
              <w:spacing w:before="11"/>
              <w:ind w:left="0"/>
              <w:rPr>
                <w:rFonts w:asciiTheme="minorHAnsi" w:hAnsiTheme="minorHAnsi" w:cstheme="minorHAnsi"/>
                <w:sz w:val="16"/>
              </w:rPr>
            </w:pPr>
          </w:p>
          <w:p w:rsidR="00C35ECD" w:rsidRPr="00C42895" w:rsidRDefault="008F5BC4">
            <w:pPr>
              <w:pStyle w:val="TableParagraph"/>
              <w:tabs>
                <w:tab w:val="left" w:pos="1463"/>
              </w:tabs>
              <w:jc w:val="both"/>
              <w:rPr>
                <w:rFonts w:asciiTheme="minorHAnsi" w:hAnsiTheme="minorHAnsi" w:cstheme="minorHAnsi"/>
                <w:sz w:val="16"/>
              </w:rPr>
            </w:pPr>
            <w:r w:rsidRPr="00C42895">
              <w:rPr>
                <w:rFonts w:asciiTheme="minorHAnsi" w:hAnsiTheme="minorHAnsi" w:cstheme="minorHAnsi"/>
                <w:sz w:val="16"/>
              </w:rPr>
              <w:t>Performans</w:t>
            </w:r>
            <w:r w:rsidRPr="00C42895">
              <w:rPr>
                <w:rFonts w:asciiTheme="minorHAnsi" w:hAnsiTheme="minorHAnsi" w:cstheme="minorHAnsi"/>
                <w:sz w:val="16"/>
              </w:rPr>
              <w:tab/>
              <w:t>değerlendirmelerinin</w:t>
            </w:r>
          </w:p>
          <w:p w:rsidR="00C35ECD" w:rsidRPr="00C42895" w:rsidRDefault="008F5BC4">
            <w:pPr>
              <w:pStyle w:val="TableParagraph"/>
              <w:jc w:val="both"/>
              <w:rPr>
                <w:rFonts w:asciiTheme="minorHAnsi" w:hAnsiTheme="minorHAnsi" w:cstheme="minorHAnsi"/>
                <w:sz w:val="16"/>
              </w:rPr>
            </w:pPr>
            <w:proofErr w:type="gramStart"/>
            <w:r w:rsidRPr="00C42895">
              <w:rPr>
                <w:rFonts w:asciiTheme="minorHAnsi" w:hAnsiTheme="minorHAnsi" w:cstheme="minorHAnsi"/>
                <w:sz w:val="16"/>
              </w:rPr>
              <w:t>sistematik</w:t>
            </w:r>
            <w:proofErr w:type="gramEnd"/>
            <w:r w:rsidRPr="00C42895">
              <w:rPr>
                <w:rFonts w:asciiTheme="minorHAnsi" w:hAnsiTheme="minorHAnsi" w:cstheme="minorHAnsi"/>
                <w:spacing w:val="-5"/>
                <w:sz w:val="16"/>
              </w:rPr>
              <w:t xml:space="preserve"> </w:t>
            </w:r>
            <w:r w:rsidRPr="00C42895">
              <w:rPr>
                <w:rFonts w:asciiTheme="minorHAnsi" w:hAnsiTheme="minorHAnsi" w:cstheme="minorHAnsi"/>
                <w:sz w:val="16"/>
              </w:rPr>
              <w:t>ve</w:t>
            </w:r>
            <w:r w:rsidRPr="00C42895">
              <w:rPr>
                <w:rFonts w:asciiTheme="minorHAnsi" w:hAnsiTheme="minorHAnsi" w:cstheme="minorHAnsi"/>
                <w:spacing w:val="-3"/>
                <w:sz w:val="16"/>
              </w:rPr>
              <w:t xml:space="preserve"> </w:t>
            </w:r>
            <w:r w:rsidRPr="00C42895">
              <w:rPr>
                <w:rFonts w:asciiTheme="minorHAnsi" w:hAnsiTheme="minorHAnsi" w:cstheme="minorHAnsi"/>
                <w:sz w:val="16"/>
              </w:rPr>
              <w:t>kalıcı</w:t>
            </w:r>
            <w:r w:rsidRPr="00C42895">
              <w:rPr>
                <w:rFonts w:asciiTheme="minorHAnsi" w:hAnsiTheme="minorHAnsi" w:cstheme="minorHAnsi"/>
                <w:spacing w:val="-3"/>
                <w:sz w:val="16"/>
              </w:rPr>
              <w:t xml:space="preserve"> </w:t>
            </w:r>
            <w:r w:rsidRPr="00C42895">
              <w:rPr>
                <w:rFonts w:asciiTheme="minorHAnsi" w:hAnsiTheme="minorHAnsi" w:cstheme="minorHAnsi"/>
                <w:sz w:val="16"/>
              </w:rPr>
              <w:t>olması</w:t>
            </w:r>
            <w:r w:rsidRPr="00C42895">
              <w:rPr>
                <w:rFonts w:asciiTheme="minorHAnsi" w:hAnsiTheme="minorHAnsi" w:cstheme="minorHAnsi"/>
                <w:spacing w:val="-4"/>
                <w:sz w:val="16"/>
              </w:rPr>
              <w:t xml:space="preserve"> </w:t>
            </w:r>
            <w:r w:rsidRPr="00C42895">
              <w:rPr>
                <w:rFonts w:asciiTheme="minorHAnsi" w:hAnsiTheme="minorHAnsi" w:cstheme="minorHAnsi"/>
                <w:sz w:val="16"/>
              </w:rPr>
              <w:t>sağlanmıştır.</w:t>
            </w:r>
          </w:p>
        </w:tc>
        <w:tc>
          <w:tcPr>
            <w:tcW w:w="8133" w:type="dxa"/>
          </w:tcPr>
          <w:p w:rsidR="00C35ECD" w:rsidRPr="00C42895" w:rsidRDefault="00C35ECD">
            <w:pPr>
              <w:pStyle w:val="TableParagraph"/>
              <w:ind w:left="0"/>
              <w:rPr>
                <w:rFonts w:asciiTheme="minorHAnsi" w:hAnsiTheme="minorHAnsi" w:cstheme="minorHAnsi"/>
              </w:rPr>
            </w:pPr>
          </w:p>
          <w:p w:rsidR="00C35ECD" w:rsidRPr="00C42895" w:rsidRDefault="00C35ECD">
            <w:pPr>
              <w:pStyle w:val="TableParagraph"/>
              <w:spacing w:before="5"/>
              <w:ind w:left="0"/>
              <w:rPr>
                <w:rFonts w:asciiTheme="minorHAnsi" w:hAnsiTheme="minorHAnsi" w:cstheme="minorHAnsi"/>
                <w:sz w:val="24"/>
              </w:rPr>
            </w:pPr>
          </w:p>
          <w:p w:rsidR="005B1F07" w:rsidRPr="00C42895" w:rsidRDefault="005B1F07" w:rsidP="005B1F07">
            <w:pPr>
              <w:spacing w:after="160" w:line="259" w:lineRule="auto"/>
              <w:rPr>
                <w:rFonts w:asciiTheme="minorHAnsi" w:hAnsiTheme="minorHAnsi" w:cstheme="minorHAnsi"/>
              </w:rPr>
            </w:pPr>
            <w:r w:rsidRPr="00C42895">
              <w:rPr>
                <w:rFonts w:asciiTheme="minorHAnsi" w:hAnsiTheme="minorHAnsi" w:cstheme="minorHAnsi"/>
                <w:b/>
                <w:bCs/>
              </w:rPr>
              <w:t>Fakültemizde Öğretim Elemanı Performanslarının İzlenmesi ve Paylaşılması</w:t>
            </w:r>
          </w:p>
          <w:p w:rsidR="005B1F07" w:rsidRPr="00C42895" w:rsidRDefault="005B1F07" w:rsidP="005B1F07">
            <w:pPr>
              <w:spacing w:after="160" w:line="259" w:lineRule="auto"/>
              <w:rPr>
                <w:rFonts w:asciiTheme="minorHAnsi" w:hAnsiTheme="minorHAnsi" w:cstheme="minorHAnsi"/>
              </w:rPr>
            </w:pPr>
            <w:r w:rsidRPr="00C42895">
              <w:rPr>
                <w:rFonts w:asciiTheme="minorHAnsi" w:hAnsiTheme="minorHAnsi" w:cstheme="minorHAnsi"/>
              </w:rPr>
              <w:t>Fakültemiz, öğretim elemanlarının akademik performanslarını izlemek, değerlendirmek ve bu verileri paydaşlarla şeffaf bir şekilde paylaşmak amacıyla çeşitli araçlar, yöntemler ve platformlar kullanmaktadır. Bu süreçler, öğretim elemanlarımızın bilimsel katkılarını ve eğitim-öğretim faaliyetlerindeki performanslarını takip etmek için titizlikle yürütülmektedir. Performans izleme ve paylaşımına yönelik kullanılan başlıca yöntemler şunlardır:</w:t>
            </w:r>
          </w:p>
          <w:p w:rsidR="005B1F07" w:rsidRPr="00C42895" w:rsidRDefault="005B1F07" w:rsidP="005B1F07">
            <w:pPr>
              <w:spacing w:after="160" w:line="259" w:lineRule="auto"/>
              <w:rPr>
                <w:rFonts w:asciiTheme="minorHAnsi" w:hAnsiTheme="minorHAnsi" w:cstheme="minorHAnsi"/>
                <w:b/>
                <w:bCs/>
              </w:rPr>
            </w:pPr>
            <w:r w:rsidRPr="00C42895">
              <w:rPr>
                <w:rFonts w:asciiTheme="minorHAnsi" w:hAnsiTheme="minorHAnsi" w:cstheme="minorHAnsi"/>
                <w:b/>
                <w:bCs/>
              </w:rPr>
              <w:t>1. Fakültemizin Akademik Personel Web Sayfası:</w:t>
            </w:r>
          </w:p>
          <w:p w:rsidR="005B1F07" w:rsidRPr="00C42895" w:rsidRDefault="005B1F07" w:rsidP="005B1F07">
            <w:pPr>
              <w:spacing w:after="160" w:line="259" w:lineRule="auto"/>
              <w:rPr>
                <w:rFonts w:asciiTheme="minorHAnsi" w:hAnsiTheme="minorHAnsi" w:cstheme="minorHAnsi"/>
              </w:rPr>
            </w:pPr>
            <w:r w:rsidRPr="00C42895">
              <w:rPr>
                <w:rFonts w:asciiTheme="minorHAnsi" w:hAnsiTheme="minorHAnsi" w:cstheme="minorHAnsi"/>
              </w:rPr>
              <w:t xml:space="preserve">Fakültemizin resmi web sayfasında yer alan </w:t>
            </w:r>
            <w:r w:rsidRPr="00C42895">
              <w:rPr>
                <w:rFonts w:asciiTheme="minorHAnsi" w:hAnsiTheme="minorHAnsi" w:cstheme="minorHAnsi"/>
                <w:b/>
                <w:bCs/>
              </w:rPr>
              <w:t>Akademik Personel</w:t>
            </w:r>
            <w:r w:rsidRPr="00C42895">
              <w:rPr>
                <w:rFonts w:asciiTheme="minorHAnsi" w:hAnsiTheme="minorHAnsi" w:cstheme="minorHAnsi"/>
              </w:rPr>
              <w:t xml:space="preserve"> bölümü, öğretim elemanlarımızın akademik özgeçmişleri, uzmanlık alanları, bilimsel yayınları ve diğer akademik faaliyetlerini içermektedir. Bu sayfa, hem iç (öğrenciler, akademik personel) hem de dış (iş dünyası, akademik çevreler) paydaşlar tarafından erişilebilir olup, öğretim elemanlarının yetkinliklerinin tanıtılmasına olanak sağlamaktadır.</w:t>
            </w:r>
          </w:p>
          <w:p w:rsidR="005B1F07" w:rsidRPr="00C42895" w:rsidRDefault="005B1F07" w:rsidP="005B1F07">
            <w:pPr>
              <w:spacing w:after="160" w:line="259" w:lineRule="auto"/>
              <w:rPr>
                <w:rFonts w:asciiTheme="minorHAnsi" w:hAnsiTheme="minorHAnsi" w:cstheme="minorHAnsi"/>
                <w:b/>
                <w:bCs/>
              </w:rPr>
            </w:pPr>
            <w:r w:rsidRPr="00C42895">
              <w:rPr>
                <w:rFonts w:asciiTheme="minorHAnsi" w:hAnsiTheme="minorHAnsi" w:cstheme="minorHAnsi"/>
                <w:b/>
                <w:bCs/>
              </w:rPr>
              <w:t>2. Fakülte ve Bölüm Faaliyet Raporları:</w:t>
            </w:r>
          </w:p>
          <w:p w:rsidR="005B1F07" w:rsidRPr="00C42895" w:rsidRDefault="005B1F07" w:rsidP="005B1F07">
            <w:pPr>
              <w:spacing w:after="160" w:line="259" w:lineRule="auto"/>
              <w:rPr>
                <w:rFonts w:asciiTheme="minorHAnsi" w:hAnsiTheme="minorHAnsi" w:cstheme="minorHAnsi"/>
              </w:rPr>
            </w:pPr>
            <w:r w:rsidRPr="00C42895">
              <w:rPr>
                <w:rFonts w:asciiTheme="minorHAnsi" w:hAnsiTheme="minorHAnsi" w:cstheme="minorHAnsi"/>
              </w:rPr>
              <w:t xml:space="preserve">Fakültemizde her yıl düzenli olarak hazırlanan </w:t>
            </w:r>
            <w:r w:rsidRPr="00C42895">
              <w:rPr>
                <w:rFonts w:asciiTheme="minorHAnsi" w:hAnsiTheme="minorHAnsi" w:cstheme="minorHAnsi"/>
                <w:b/>
                <w:bCs/>
              </w:rPr>
              <w:t>Fakülte ve Bölüm Faaliyet Raporları</w:t>
            </w:r>
            <w:r w:rsidRPr="00C42895">
              <w:rPr>
                <w:rFonts w:asciiTheme="minorHAnsi" w:hAnsiTheme="minorHAnsi" w:cstheme="minorHAnsi"/>
              </w:rPr>
              <w:t>, öğretim elemanlarının ders yükü, araştırma projeleri, yayınlar ve diğer akademik faaliyetlerini kapsamlı bir şekilde raporlamaktadır. Bu raporlar, öğretim elemanlarının bireysel performanslarının yanı sıra fakültemizin genel akademik performansını değerlendirmek için önemli bir kaynak oluşturmaktadır.</w:t>
            </w:r>
          </w:p>
          <w:p w:rsidR="005B1F07" w:rsidRPr="00C42895" w:rsidRDefault="005B1F07" w:rsidP="005B1F07">
            <w:pPr>
              <w:spacing w:after="160" w:line="259" w:lineRule="auto"/>
              <w:rPr>
                <w:rFonts w:asciiTheme="minorHAnsi" w:hAnsiTheme="minorHAnsi" w:cstheme="minorHAnsi"/>
                <w:b/>
                <w:bCs/>
              </w:rPr>
            </w:pPr>
            <w:r w:rsidRPr="00C42895">
              <w:rPr>
                <w:rFonts w:asciiTheme="minorHAnsi" w:hAnsiTheme="minorHAnsi" w:cstheme="minorHAnsi"/>
                <w:b/>
                <w:bCs/>
              </w:rPr>
              <w:t>3. KSÜ VERİ SİSTEMİ:</w:t>
            </w:r>
          </w:p>
          <w:p w:rsidR="005B1F07" w:rsidRPr="00C42895" w:rsidRDefault="005B1F07" w:rsidP="005B1F07">
            <w:pPr>
              <w:spacing w:after="160" w:line="259" w:lineRule="auto"/>
              <w:rPr>
                <w:rFonts w:asciiTheme="minorHAnsi" w:hAnsiTheme="minorHAnsi" w:cstheme="minorHAnsi"/>
              </w:rPr>
            </w:pPr>
            <w:r w:rsidRPr="00C42895">
              <w:rPr>
                <w:rFonts w:asciiTheme="minorHAnsi" w:hAnsiTheme="minorHAnsi" w:cstheme="minorHAnsi"/>
                <w:b/>
                <w:bCs/>
              </w:rPr>
              <w:t>KSÜ VERİ SİSTEMİ</w:t>
            </w:r>
            <w:r w:rsidRPr="00C42895">
              <w:rPr>
                <w:rFonts w:asciiTheme="minorHAnsi" w:hAnsiTheme="minorHAnsi" w:cstheme="minorHAnsi"/>
              </w:rPr>
              <w:t>, öğretim elemanlarının akademik çalışmalarını, yayınlarını, projelerini ve diğer bilimsel etkinliklerini kayıt altına almak ve analiz etmek için kullanılan bir platformdur. Bu sistem, performans göstergelerinin veri odaklı bir şekilde değerlendirilmesine olanak sağlamakta ve akademik süreçlerin daha etkili yönetilmesini desteklemektedir.</w:t>
            </w:r>
          </w:p>
          <w:p w:rsidR="005B1F07" w:rsidRPr="00C42895" w:rsidRDefault="005B1F07" w:rsidP="005B1F07">
            <w:pPr>
              <w:spacing w:after="160" w:line="259" w:lineRule="auto"/>
              <w:rPr>
                <w:rFonts w:asciiTheme="minorHAnsi" w:hAnsiTheme="minorHAnsi" w:cstheme="minorHAnsi"/>
                <w:b/>
                <w:bCs/>
              </w:rPr>
            </w:pPr>
            <w:r w:rsidRPr="00C42895">
              <w:rPr>
                <w:rFonts w:asciiTheme="minorHAnsi" w:hAnsiTheme="minorHAnsi" w:cstheme="minorHAnsi"/>
                <w:b/>
                <w:bCs/>
              </w:rPr>
              <w:t>4. Fakülte Web Sayfası:</w:t>
            </w:r>
          </w:p>
          <w:p w:rsidR="00F02322" w:rsidRPr="00C42895" w:rsidRDefault="005B1F07" w:rsidP="005B1F07">
            <w:pPr>
              <w:pStyle w:val="TableParagraph"/>
              <w:tabs>
                <w:tab w:val="left" w:pos="325"/>
              </w:tabs>
              <w:rPr>
                <w:rFonts w:asciiTheme="minorHAnsi" w:hAnsiTheme="minorHAnsi" w:cstheme="minorHAnsi"/>
              </w:rPr>
            </w:pPr>
            <w:r w:rsidRPr="00C42895">
              <w:rPr>
                <w:rFonts w:asciiTheme="minorHAnsi" w:hAnsiTheme="minorHAnsi" w:cstheme="minorHAnsi"/>
              </w:rPr>
              <w:t>Fakültemizin resmi web sayfası, öğretim elemanlarının başarılarının ve katkılarının duyurulması için kullanılan bir diğer platformdur. Web sayfasında, öğretim elemanlarının projeleri, yayınları ve ödülleri gibi önemli bilgiler düzenli olarak güncellenmekte ve iç ve dış paydaşlarla paylaşılmaktadır.</w:t>
            </w:r>
          </w:p>
          <w:p w:rsidR="005B1F07" w:rsidRPr="00C42895" w:rsidRDefault="005B1F07" w:rsidP="005B1F07">
            <w:pPr>
              <w:pStyle w:val="TableParagraph"/>
              <w:tabs>
                <w:tab w:val="left" w:pos="325"/>
              </w:tabs>
              <w:rPr>
                <w:rFonts w:asciiTheme="minorHAnsi" w:hAnsiTheme="minorHAnsi" w:cstheme="minorHAnsi"/>
              </w:rPr>
            </w:pPr>
          </w:p>
          <w:p w:rsidR="00F02322" w:rsidRPr="00C42895" w:rsidRDefault="00F02322" w:rsidP="00F02322">
            <w:pPr>
              <w:pStyle w:val="TableParagraph"/>
              <w:tabs>
                <w:tab w:val="left" w:pos="325"/>
              </w:tabs>
              <w:rPr>
                <w:rFonts w:asciiTheme="minorHAnsi" w:hAnsiTheme="minorHAnsi" w:cstheme="minorHAnsi"/>
              </w:rPr>
            </w:pPr>
            <w:r w:rsidRPr="00C42895">
              <w:rPr>
                <w:rFonts w:asciiTheme="minorHAnsi" w:hAnsiTheme="minorHAnsi" w:cstheme="minorHAnsi"/>
              </w:rPr>
              <w:t>Sonuç olarak öğretim elemanlarının performansı K.C.3.2.1, K.C.3.2.2, K.C.3.2.3 ve</w:t>
            </w:r>
          </w:p>
          <w:p w:rsidR="00F02322" w:rsidRPr="00C42895" w:rsidRDefault="00F02322" w:rsidP="00F02322">
            <w:pPr>
              <w:pStyle w:val="TableParagraph"/>
              <w:tabs>
                <w:tab w:val="left" w:pos="325"/>
              </w:tabs>
              <w:rPr>
                <w:rFonts w:asciiTheme="minorHAnsi" w:hAnsiTheme="minorHAnsi" w:cstheme="minorHAnsi"/>
              </w:rPr>
            </w:pPr>
            <w:r w:rsidRPr="00C42895">
              <w:rPr>
                <w:rFonts w:asciiTheme="minorHAnsi" w:hAnsiTheme="minorHAnsi" w:cstheme="minorHAnsi"/>
              </w:rPr>
              <w:t>K.C.3.2.4’te gösterildiği şekilde ölçülmektedir.</w:t>
            </w:r>
          </w:p>
        </w:tc>
      </w:tr>
      <w:tr w:rsidR="00C35ECD" w:rsidRPr="00C42895" w:rsidTr="00DD4484">
        <w:trPr>
          <w:trHeight w:val="5943"/>
        </w:trPr>
        <w:tc>
          <w:tcPr>
            <w:tcW w:w="3005" w:type="dxa"/>
            <w:vMerge/>
            <w:tcBorders>
              <w:top w:val="nil"/>
            </w:tcBorders>
          </w:tcPr>
          <w:p w:rsidR="00C35ECD" w:rsidRPr="00C42895" w:rsidRDefault="00C35ECD">
            <w:pPr>
              <w:rPr>
                <w:rFonts w:asciiTheme="minorHAnsi" w:hAnsiTheme="minorHAnsi" w:cstheme="minorHAnsi"/>
                <w:sz w:val="2"/>
                <w:szCs w:val="2"/>
              </w:rPr>
            </w:pPr>
          </w:p>
        </w:tc>
        <w:tc>
          <w:tcPr>
            <w:tcW w:w="8133" w:type="dxa"/>
          </w:tcPr>
          <w:p w:rsidR="00C35ECD" w:rsidRPr="00C42895" w:rsidRDefault="008F5BC4">
            <w:pPr>
              <w:pStyle w:val="TableParagraph"/>
              <w:spacing w:line="266" w:lineRule="exact"/>
              <w:ind w:left="107"/>
              <w:rPr>
                <w:rFonts w:asciiTheme="minorHAnsi" w:hAnsiTheme="minorHAnsi" w:cstheme="minorHAnsi"/>
              </w:rPr>
            </w:pPr>
            <w:r w:rsidRPr="00C42895">
              <w:rPr>
                <w:rFonts w:asciiTheme="minorHAnsi" w:hAnsiTheme="minorHAnsi" w:cstheme="minorHAnsi"/>
              </w:rPr>
              <w:t>Kanıtlar:</w:t>
            </w:r>
          </w:p>
          <w:p w:rsidR="00F02322" w:rsidRPr="00C42895" w:rsidRDefault="00F02322" w:rsidP="00F02322">
            <w:pPr>
              <w:pStyle w:val="TableParagraph"/>
              <w:rPr>
                <w:rFonts w:asciiTheme="minorHAnsi" w:hAnsiTheme="minorHAnsi" w:cstheme="minorHAnsi"/>
              </w:rPr>
            </w:pPr>
            <w:r w:rsidRPr="00C42895">
              <w:rPr>
                <w:rFonts w:asciiTheme="minorHAnsi" w:hAnsiTheme="minorHAnsi" w:cstheme="minorHAnsi"/>
              </w:rPr>
              <w:t>K.C.3.2.1</w:t>
            </w:r>
            <w:r w:rsidRPr="00C42895">
              <w:rPr>
                <w:rFonts w:asciiTheme="minorHAnsi" w:hAnsiTheme="minorHAnsi" w:cstheme="minorHAnsi"/>
              </w:rPr>
              <w:tab/>
              <w:t>Fakülte Akademik Personel Kadrosu (https://iibf.ksu.edu.tr/Default.aspx?SId=16515)</w:t>
            </w:r>
          </w:p>
          <w:p w:rsidR="00F02322" w:rsidRPr="00C42895" w:rsidRDefault="00F02322" w:rsidP="00F02322">
            <w:pPr>
              <w:pStyle w:val="TableParagraph"/>
              <w:rPr>
                <w:rFonts w:asciiTheme="minorHAnsi" w:hAnsiTheme="minorHAnsi" w:cstheme="minorHAnsi"/>
              </w:rPr>
            </w:pPr>
            <w:r w:rsidRPr="00C42895">
              <w:rPr>
                <w:rFonts w:asciiTheme="minorHAnsi" w:hAnsiTheme="minorHAnsi" w:cstheme="minorHAnsi"/>
              </w:rPr>
              <w:t>K.C.3.2.2</w:t>
            </w:r>
            <w:r w:rsidRPr="00C42895">
              <w:rPr>
                <w:rFonts w:asciiTheme="minorHAnsi" w:hAnsiTheme="minorHAnsi" w:cstheme="minorHAnsi"/>
              </w:rPr>
              <w:tab/>
              <w:t>Faaliyet Raporu (https://iibf.ksu.edu.tr/Default.aspx?SId=30034)</w:t>
            </w:r>
          </w:p>
          <w:p w:rsidR="00F02322" w:rsidRPr="00C42895" w:rsidRDefault="00F02322" w:rsidP="00F02322">
            <w:pPr>
              <w:pStyle w:val="TableParagraph"/>
              <w:rPr>
                <w:rFonts w:asciiTheme="minorHAnsi" w:hAnsiTheme="minorHAnsi" w:cstheme="minorHAnsi"/>
              </w:rPr>
            </w:pPr>
            <w:r w:rsidRPr="00C42895">
              <w:rPr>
                <w:rFonts w:asciiTheme="minorHAnsi" w:hAnsiTheme="minorHAnsi" w:cstheme="minorHAnsi"/>
              </w:rPr>
              <w:t>K.C.3.2.3</w:t>
            </w:r>
            <w:r w:rsidRPr="00C42895">
              <w:rPr>
                <w:rFonts w:asciiTheme="minorHAnsi" w:hAnsiTheme="minorHAnsi" w:cstheme="minorHAnsi"/>
              </w:rPr>
              <w:tab/>
              <w:t>KSÜ VERİ SİSTEMİ (https://versis.ksu.edu.tr/login.aspx)</w:t>
            </w:r>
          </w:p>
          <w:p w:rsidR="00C35ECD" w:rsidRPr="00C42895" w:rsidRDefault="00F02322" w:rsidP="00F02322">
            <w:pPr>
              <w:pStyle w:val="TableParagraph"/>
              <w:rPr>
                <w:rFonts w:asciiTheme="minorHAnsi" w:hAnsiTheme="minorHAnsi" w:cstheme="minorHAnsi"/>
              </w:rPr>
            </w:pPr>
            <w:r w:rsidRPr="00C42895">
              <w:rPr>
                <w:rFonts w:asciiTheme="minorHAnsi" w:hAnsiTheme="minorHAnsi" w:cstheme="minorHAnsi"/>
              </w:rPr>
              <w:t>K.C.3.2.4</w:t>
            </w:r>
            <w:r w:rsidRPr="00C42895">
              <w:rPr>
                <w:rFonts w:asciiTheme="minorHAnsi" w:hAnsiTheme="minorHAnsi" w:cstheme="minorHAnsi"/>
              </w:rPr>
              <w:tab/>
              <w:t>İİBF web sayfası, https://iibf.ksu.edu.tr/</w:t>
            </w:r>
          </w:p>
        </w:tc>
      </w:tr>
    </w:tbl>
    <w:p w:rsidR="00C35ECD" w:rsidRPr="00C42895" w:rsidRDefault="00C35ECD">
      <w:pPr>
        <w:rPr>
          <w:rFonts w:asciiTheme="minorHAnsi" w:hAnsiTheme="minorHAnsi" w:cstheme="minorHAnsi"/>
        </w:rPr>
        <w:sectPr w:rsidR="00C35ECD" w:rsidRPr="00C42895">
          <w:pgSz w:w="11910" w:h="16840"/>
          <w:pgMar w:top="96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8195"/>
      </w:tblGrid>
      <w:tr w:rsidR="00C35ECD" w:rsidRPr="00C42895">
        <w:trPr>
          <w:trHeight w:val="268"/>
        </w:trPr>
        <w:tc>
          <w:tcPr>
            <w:tcW w:w="11138" w:type="dxa"/>
            <w:gridSpan w:val="2"/>
            <w:shd w:val="clear" w:color="auto" w:fill="FBE7D9"/>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lastRenderedPageBreak/>
              <w:t>D.</w:t>
            </w:r>
            <w:r w:rsidRPr="00C42895">
              <w:rPr>
                <w:rFonts w:asciiTheme="minorHAnsi" w:hAnsiTheme="minorHAnsi" w:cstheme="minorHAnsi"/>
                <w:b/>
                <w:spacing w:val="-3"/>
              </w:rPr>
              <w:t xml:space="preserve"> </w:t>
            </w:r>
            <w:r w:rsidRPr="00C42895">
              <w:rPr>
                <w:rFonts w:asciiTheme="minorHAnsi" w:hAnsiTheme="minorHAnsi" w:cstheme="minorHAnsi"/>
                <w:b/>
              </w:rPr>
              <w:t>TOPLUMSAL</w:t>
            </w:r>
            <w:r w:rsidRPr="00C42895">
              <w:rPr>
                <w:rFonts w:asciiTheme="minorHAnsi" w:hAnsiTheme="minorHAnsi" w:cstheme="minorHAnsi"/>
                <w:b/>
                <w:spacing w:val="-3"/>
              </w:rPr>
              <w:t xml:space="preserve"> </w:t>
            </w:r>
            <w:r w:rsidRPr="00C42895">
              <w:rPr>
                <w:rFonts w:asciiTheme="minorHAnsi" w:hAnsiTheme="minorHAnsi" w:cstheme="minorHAnsi"/>
                <w:b/>
              </w:rPr>
              <w:t>KATKI</w:t>
            </w:r>
          </w:p>
        </w:tc>
      </w:tr>
      <w:tr w:rsidR="00C35ECD" w:rsidRPr="00C42895">
        <w:trPr>
          <w:trHeight w:val="659"/>
        </w:trPr>
        <w:tc>
          <w:tcPr>
            <w:tcW w:w="11138" w:type="dxa"/>
            <w:gridSpan w:val="2"/>
            <w:shd w:val="clear" w:color="auto" w:fill="FBE7D9"/>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D.1.</w:t>
            </w:r>
            <w:r w:rsidRPr="00C42895">
              <w:rPr>
                <w:rFonts w:asciiTheme="minorHAnsi" w:hAnsiTheme="minorHAnsi" w:cstheme="minorHAnsi"/>
                <w:b/>
                <w:spacing w:val="45"/>
              </w:rPr>
              <w:t xml:space="preserve"> </w:t>
            </w:r>
            <w:r w:rsidRPr="00C42895">
              <w:rPr>
                <w:rFonts w:asciiTheme="minorHAnsi" w:hAnsiTheme="minorHAnsi" w:cstheme="minorHAnsi"/>
                <w:b/>
              </w:rPr>
              <w:t>Toplumsal</w:t>
            </w:r>
            <w:r w:rsidRPr="00C42895">
              <w:rPr>
                <w:rFonts w:asciiTheme="minorHAnsi" w:hAnsiTheme="minorHAnsi" w:cstheme="minorHAnsi"/>
                <w:b/>
                <w:spacing w:val="-2"/>
              </w:rPr>
              <w:t xml:space="preserve"> </w:t>
            </w:r>
            <w:r w:rsidRPr="00C42895">
              <w:rPr>
                <w:rFonts w:asciiTheme="minorHAnsi" w:hAnsiTheme="minorHAnsi" w:cstheme="minorHAnsi"/>
                <w:b/>
              </w:rPr>
              <w:t>Katkı</w:t>
            </w:r>
            <w:r w:rsidRPr="00C42895">
              <w:rPr>
                <w:rFonts w:asciiTheme="minorHAnsi" w:hAnsiTheme="minorHAnsi" w:cstheme="minorHAnsi"/>
                <w:b/>
                <w:spacing w:val="-3"/>
              </w:rPr>
              <w:t xml:space="preserve"> </w:t>
            </w:r>
            <w:r w:rsidRPr="00C42895">
              <w:rPr>
                <w:rFonts w:asciiTheme="minorHAnsi" w:hAnsiTheme="minorHAnsi" w:cstheme="minorHAnsi"/>
                <w:b/>
              </w:rPr>
              <w:t>Süreçlerinin</w:t>
            </w:r>
            <w:r w:rsidRPr="00C42895">
              <w:rPr>
                <w:rFonts w:asciiTheme="minorHAnsi" w:hAnsiTheme="minorHAnsi" w:cstheme="minorHAnsi"/>
                <w:b/>
                <w:spacing w:val="-3"/>
              </w:rPr>
              <w:t xml:space="preserve"> </w:t>
            </w:r>
            <w:r w:rsidRPr="00C42895">
              <w:rPr>
                <w:rFonts w:asciiTheme="minorHAnsi" w:hAnsiTheme="minorHAnsi" w:cstheme="minorHAnsi"/>
                <w:b/>
              </w:rPr>
              <w:t>Yönetimi</w:t>
            </w:r>
            <w:r w:rsidRPr="00C42895">
              <w:rPr>
                <w:rFonts w:asciiTheme="minorHAnsi" w:hAnsiTheme="minorHAnsi" w:cstheme="minorHAnsi"/>
                <w:b/>
                <w:spacing w:val="-2"/>
              </w:rPr>
              <w:t xml:space="preserve"> </w:t>
            </w:r>
            <w:r w:rsidRPr="00C42895">
              <w:rPr>
                <w:rFonts w:asciiTheme="minorHAnsi" w:hAnsiTheme="minorHAnsi" w:cstheme="minorHAnsi"/>
                <w:b/>
              </w:rPr>
              <w:t>ve</w:t>
            </w:r>
            <w:r w:rsidRPr="00C42895">
              <w:rPr>
                <w:rFonts w:asciiTheme="minorHAnsi" w:hAnsiTheme="minorHAnsi" w:cstheme="minorHAnsi"/>
                <w:b/>
                <w:spacing w:val="-2"/>
              </w:rPr>
              <w:t xml:space="preserve"> </w:t>
            </w:r>
            <w:r w:rsidRPr="00C42895">
              <w:rPr>
                <w:rFonts w:asciiTheme="minorHAnsi" w:hAnsiTheme="minorHAnsi" w:cstheme="minorHAnsi"/>
                <w:b/>
              </w:rPr>
              <w:t>Toplumsal</w:t>
            </w:r>
            <w:r w:rsidRPr="00C42895">
              <w:rPr>
                <w:rFonts w:asciiTheme="minorHAnsi" w:hAnsiTheme="minorHAnsi" w:cstheme="minorHAnsi"/>
                <w:b/>
                <w:spacing w:val="-2"/>
              </w:rPr>
              <w:t xml:space="preserve"> </w:t>
            </w:r>
            <w:r w:rsidRPr="00C42895">
              <w:rPr>
                <w:rFonts w:asciiTheme="minorHAnsi" w:hAnsiTheme="minorHAnsi" w:cstheme="minorHAnsi"/>
                <w:b/>
              </w:rPr>
              <w:t>Katkı</w:t>
            </w:r>
            <w:r w:rsidRPr="00C42895">
              <w:rPr>
                <w:rFonts w:asciiTheme="minorHAnsi" w:hAnsiTheme="minorHAnsi" w:cstheme="minorHAnsi"/>
                <w:b/>
                <w:spacing w:val="-3"/>
              </w:rPr>
              <w:t xml:space="preserve"> </w:t>
            </w:r>
            <w:r w:rsidRPr="00C42895">
              <w:rPr>
                <w:rFonts w:asciiTheme="minorHAnsi" w:hAnsiTheme="minorHAnsi" w:cstheme="minorHAnsi"/>
                <w:b/>
              </w:rPr>
              <w:t>Kaynakları</w:t>
            </w:r>
          </w:p>
          <w:p w:rsidR="00C35ECD" w:rsidRPr="00C42895" w:rsidRDefault="008F5BC4">
            <w:pPr>
              <w:pStyle w:val="TableParagraph"/>
              <w:rPr>
                <w:rFonts w:asciiTheme="minorHAnsi" w:hAnsiTheme="minorHAnsi" w:cstheme="minorHAnsi"/>
                <w:sz w:val="16"/>
              </w:rPr>
            </w:pPr>
            <w:r w:rsidRPr="00C42895">
              <w:rPr>
                <w:rFonts w:asciiTheme="minorHAnsi" w:hAnsiTheme="minorHAnsi" w:cstheme="minorHAnsi"/>
                <w:sz w:val="16"/>
              </w:rPr>
              <w:t>Kurum,</w:t>
            </w:r>
            <w:r w:rsidRPr="00C42895">
              <w:rPr>
                <w:rFonts w:asciiTheme="minorHAnsi" w:hAnsiTheme="minorHAnsi" w:cstheme="minorHAnsi"/>
                <w:spacing w:val="-4"/>
                <w:sz w:val="16"/>
              </w:rPr>
              <w:t xml:space="preserve"> </w:t>
            </w:r>
            <w:r w:rsidRPr="00C42895">
              <w:rPr>
                <w:rFonts w:asciiTheme="minorHAnsi" w:hAnsiTheme="minorHAnsi" w:cstheme="minorHAnsi"/>
                <w:sz w:val="16"/>
              </w:rPr>
              <w:t>toplumsal</w:t>
            </w:r>
            <w:r w:rsidRPr="00C42895">
              <w:rPr>
                <w:rFonts w:asciiTheme="minorHAnsi" w:hAnsiTheme="minorHAnsi" w:cstheme="minorHAnsi"/>
                <w:spacing w:val="-4"/>
                <w:sz w:val="16"/>
              </w:rPr>
              <w:t xml:space="preserve"> </w:t>
            </w:r>
            <w:r w:rsidRPr="00C42895">
              <w:rPr>
                <w:rFonts w:asciiTheme="minorHAnsi" w:hAnsiTheme="minorHAnsi" w:cstheme="minorHAnsi"/>
                <w:sz w:val="16"/>
              </w:rPr>
              <w:t>katkı</w:t>
            </w:r>
            <w:r w:rsidRPr="00C42895">
              <w:rPr>
                <w:rFonts w:asciiTheme="minorHAnsi" w:hAnsiTheme="minorHAnsi" w:cstheme="minorHAnsi"/>
                <w:spacing w:val="-3"/>
                <w:sz w:val="16"/>
              </w:rPr>
              <w:t xml:space="preserve"> </w:t>
            </w:r>
            <w:r w:rsidRPr="00C42895">
              <w:rPr>
                <w:rFonts w:asciiTheme="minorHAnsi" w:hAnsiTheme="minorHAnsi" w:cstheme="minorHAnsi"/>
                <w:sz w:val="16"/>
              </w:rPr>
              <w:t>faaliyetlerini</w:t>
            </w:r>
            <w:r w:rsidRPr="00C42895">
              <w:rPr>
                <w:rFonts w:asciiTheme="minorHAnsi" w:hAnsiTheme="minorHAnsi" w:cstheme="minorHAnsi"/>
                <w:spacing w:val="-3"/>
                <w:sz w:val="16"/>
              </w:rPr>
              <w:t xml:space="preserve"> </w:t>
            </w:r>
            <w:r w:rsidRPr="00C42895">
              <w:rPr>
                <w:rFonts w:asciiTheme="minorHAnsi" w:hAnsiTheme="minorHAnsi" w:cstheme="minorHAnsi"/>
                <w:sz w:val="16"/>
              </w:rPr>
              <w:t>stratejik</w:t>
            </w:r>
            <w:r w:rsidRPr="00C42895">
              <w:rPr>
                <w:rFonts w:asciiTheme="minorHAnsi" w:hAnsiTheme="minorHAnsi" w:cstheme="minorHAnsi"/>
                <w:spacing w:val="-3"/>
                <w:sz w:val="16"/>
              </w:rPr>
              <w:t xml:space="preserve"> </w:t>
            </w:r>
            <w:r w:rsidRPr="00C42895">
              <w:rPr>
                <w:rFonts w:asciiTheme="minorHAnsi" w:hAnsiTheme="minorHAnsi" w:cstheme="minorHAnsi"/>
                <w:sz w:val="16"/>
              </w:rPr>
              <w:t>amaçları</w:t>
            </w:r>
            <w:r w:rsidRPr="00C42895">
              <w:rPr>
                <w:rFonts w:asciiTheme="minorHAnsi" w:hAnsiTheme="minorHAnsi" w:cstheme="minorHAnsi"/>
                <w:spacing w:val="-3"/>
                <w:sz w:val="16"/>
              </w:rPr>
              <w:t xml:space="preserve"> </w:t>
            </w:r>
            <w:r w:rsidRPr="00C42895">
              <w:rPr>
                <w:rFonts w:asciiTheme="minorHAnsi" w:hAnsiTheme="minorHAnsi" w:cstheme="minorHAnsi"/>
                <w:sz w:val="16"/>
              </w:rPr>
              <w:t>ve</w:t>
            </w:r>
            <w:r w:rsidRPr="00C42895">
              <w:rPr>
                <w:rFonts w:asciiTheme="minorHAnsi" w:hAnsiTheme="minorHAnsi" w:cstheme="minorHAnsi"/>
                <w:spacing w:val="-4"/>
                <w:sz w:val="16"/>
              </w:rPr>
              <w:t xml:space="preserve"> </w:t>
            </w:r>
            <w:r w:rsidRPr="00C42895">
              <w:rPr>
                <w:rFonts w:asciiTheme="minorHAnsi" w:hAnsiTheme="minorHAnsi" w:cstheme="minorHAnsi"/>
                <w:sz w:val="16"/>
              </w:rPr>
              <w:t>hedefleri</w:t>
            </w:r>
            <w:r w:rsidRPr="00C42895">
              <w:rPr>
                <w:rFonts w:asciiTheme="minorHAnsi" w:hAnsiTheme="minorHAnsi" w:cstheme="minorHAnsi"/>
                <w:spacing w:val="-3"/>
                <w:sz w:val="16"/>
              </w:rPr>
              <w:t xml:space="preserve"> </w:t>
            </w:r>
            <w:r w:rsidRPr="00C42895">
              <w:rPr>
                <w:rFonts w:asciiTheme="minorHAnsi" w:hAnsiTheme="minorHAnsi" w:cstheme="minorHAnsi"/>
                <w:sz w:val="16"/>
              </w:rPr>
              <w:t>doğrultusunda</w:t>
            </w:r>
            <w:r w:rsidRPr="00C42895">
              <w:rPr>
                <w:rFonts w:asciiTheme="minorHAnsi" w:hAnsiTheme="minorHAnsi" w:cstheme="minorHAnsi"/>
                <w:spacing w:val="-4"/>
                <w:sz w:val="16"/>
              </w:rPr>
              <w:t xml:space="preserve"> </w:t>
            </w:r>
            <w:r w:rsidRPr="00C42895">
              <w:rPr>
                <w:rFonts w:asciiTheme="minorHAnsi" w:hAnsiTheme="minorHAnsi" w:cstheme="minorHAnsi"/>
                <w:sz w:val="16"/>
              </w:rPr>
              <w:t>yönetmelidir.</w:t>
            </w:r>
            <w:r w:rsidRPr="00C42895">
              <w:rPr>
                <w:rFonts w:asciiTheme="minorHAnsi" w:hAnsiTheme="minorHAnsi" w:cstheme="minorHAnsi"/>
                <w:spacing w:val="-2"/>
                <w:sz w:val="16"/>
              </w:rPr>
              <w:t xml:space="preserve"> </w:t>
            </w:r>
            <w:r w:rsidRPr="00C42895">
              <w:rPr>
                <w:rFonts w:asciiTheme="minorHAnsi" w:hAnsiTheme="minorHAnsi" w:cstheme="minorHAnsi"/>
                <w:sz w:val="16"/>
              </w:rPr>
              <w:t>Bu</w:t>
            </w:r>
            <w:r w:rsidRPr="00C42895">
              <w:rPr>
                <w:rFonts w:asciiTheme="minorHAnsi" w:hAnsiTheme="minorHAnsi" w:cstheme="minorHAnsi"/>
                <w:spacing w:val="-3"/>
                <w:sz w:val="16"/>
              </w:rPr>
              <w:t xml:space="preserve"> </w:t>
            </w:r>
            <w:r w:rsidRPr="00C42895">
              <w:rPr>
                <w:rFonts w:asciiTheme="minorHAnsi" w:hAnsiTheme="minorHAnsi" w:cstheme="minorHAnsi"/>
                <w:sz w:val="16"/>
              </w:rPr>
              <w:t>faaliyetler</w:t>
            </w:r>
            <w:r w:rsidRPr="00C42895">
              <w:rPr>
                <w:rFonts w:asciiTheme="minorHAnsi" w:hAnsiTheme="minorHAnsi" w:cstheme="minorHAnsi"/>
                <w:spacing w:val="-4"/>
                <w:sz w:val="16"/>
              </w:rPr>
              <w:t xml:space="preserve"> </w:t>
            </w:r>
            <w:r w:rsidRPr="00C42895">
              <w:rPr>
                <w:rFonts w:asciiTheme="minorHAnsi" w:hAnsiTheme="minorHAnsi" w:cstheme="minorHAnsi"/>
                <w:sz w:val="16"/>
              </w:rPr>
              <w:t>için</w:t>
            </w:r>
            <w:r w:rsidRPr="00C42895">
              <w:rPr>
                <w:rFonts w:asciiTheme="minorHAnsi" w:hAnsiTheme="minorHAnsi" w:cstheme="minorHAnsi"/>
                <w:spacing w:val="-3"/>
                <w:sz w:val="16"/>
              </w:rPr>
              <w:t xml:space="preserve"> </w:t>
            </w:r>
            <w:r w:rsidRPr="00C42895">
              <w:rPr>
                <w:rFonts w:asciiTheme="minorHAnsi" w:hAnsiTheme="minorHAnsi" w:cstheme="minorHAnsi"/>
                <w:sz w:val="16"/>
              </w:rPr>
              <w:t>uygun</w:t>
            </w:r>
            <w:r w:rsidRPr="00C42895">
              <w:rPr>
                <w:rFonts w:asciiTheme="minorHAnsi" w:hAnsiTheme="minorHAnsi" w:cstheme="minorHAnsi"/>
                <w:spacing w:val="-4"/>
                <w:sz w:val="16"/>
              </w:rPr>
              <w:t xml:space="preserve"> </w:t>
            </w:r>
            <w:r w:rsidRPr="00C42895">
              <w:rPr>
                <w:rFonts w:asciiTheme="minorHAnsi" w:hAnsiTheme="minorHAnsi" w:cstheme="minorHAnsi"/>
                <w:sz w:val="16"/>
              </w:rPr>
              <w:t>fiziki</w:t>
            </w:r>
            <w:r w:rsidRPr="00C42895">
              <w:rPr>
                <w:rFonts w:asciiTheme="minorHAnsi" w:hAnsiTheme="minorHAnsi" w:cstheme="minorHAnsi"/>
                <w:spacing w:val="-2"/>
                <w:sz w:val="16"/>
              </w:rPr>
              <w:t xml:space="preserve"> </w:t>
            </w:r>
            <w:r w:rsidRPr="00C42895">
              <w:rPr>
                <w:rFonts w:asciiTheme="minorHAnsi" w:hAnsiTheme="minorHAnsi" w:cstheme="minorHAnsi"/>
                <w:sz w:val="16"/>
              </w:rPr>
              <w:t>altyapı</w:t>
            </w:r>
            <w:r w:rsidRPr="00C42895">
              <w:rPr>
                <w:rFonts w:asciiTheme="minorHAnsi" w:hAnsiTheme="minorHAnsi" w:cstheme="minorHAnsi"/>
                <w:spacing w:val="-3"/>
                <w:sz w:val="16"/>
              </w:rPr>
              <w:t xml:space="preserve"> </w:t>
            </w:r>
            <w:r w:rsidRPr="00C42895">
              <w:rPr>
                <w:rFonts w:asciiTheme="minorHAnsi" w:hAnsiTheme="minorHAnsi" w:cstheme="minorHAnsi"/>
                <w:sz w:val="16"/>
              </w:rPr>
              <w:t>ve</w:t>
            </w:r>
            <w:r w:rsidRPr="00C42895">
              <w:rPr>
                <w:rFonts w:asciiTheme="minorHAnsi" w:hAnsiTheme="minorHAnsi" w:cstheme="minorHAnsi"/>
                <w:spacing w:val="-4"/>
                <w:sz w:val="16"/>
              </w:rPr>
              <w:t xml:space="preserve"> </w:t>
            </w:r>
            <w:r w:rsidRPr="00C42895">
              <w:rPr>
                <w:rFonts w:asciiTheme="minorHAnsi" w:hAnsiTheme="minorHAnsi" w:cstheme="minorHAnsi"/>
                <w:sz w:val="16"/>
              </w:rPr>
              <w:t>mali</w:t>
            </w:r>
            <w:r w:rsidRPr="00C42895">
              <w:rPr>
                <w:rFonts w:asciiTheme="minorHAnsi" w:hAnsiTheme="minorHAnsi" w:cstheme="minorHAnsi"/>
                <w:spacing w:val="-4"/>
                <w:sz w:val="16"/>
              </w:rPr>
              <w:t xml:space="preserve"> </w:t>
            </w:r>
            <w:r w:rsidRPr="00C42895">
              <w:rPr>
                <w:rFonts w:asciiTheme="minorHAnsi" w:hAnsiTheme="minorHAnsi" w:cstheme="minorHAnsi"/>
                <w:sz w:val="16"/>
              </w:rPr>
              <w:t>kaynaklar</w:t>
            </w:r>
            <w:r w:rsidRPr="00C42895">
              <w:rPr>
                <w:rFonts w:asciiTheme="minorHAnsi" w:hAnsiTheme="minorHAnsi" w:cstheme="minorHAnsi"/>
                <w:spacing w:val="-3"/>
                <w:sz w:val="16"/>
              </w:rPr>
              <w:t xml:space="preserve"> </w:t>
            </w:r>
            <w:r w:rsidRPr="00C42895">
              <w:rPr>
                <w:rFonts w:asciiTheme="minorHAnsi" w:hAnsiTheme="minorHAnsi" w:cstheme="minorHAnsi"/>
                <w:sz w:val="16"/>
              </w:rPr>
              <w:t>oluşturmalı</w:t>
            </w:r>
            <w:r w:rsidRPr="00C42895">
              <w:rPr>
                <w:rFonts w:asciiTheme="minorHAnsi" w:hAnsiTheme="minorHAnsi" w:cstheme="minorHAnsi"/>
                <w:spacing w:val="-3"/>
                <w:sz w:val="16"/>
              </w:rPr>
              <w:t xml:space="preserve"> </w:t>
            </w:r>
            <w:r w:rsidRPr="00C42895">
              <w:rPr>
                <w:rFonts w:asciiTheme="minorHAnsi" w:hAnsiTheme="minorHAnsi" w:cstheme="minorHAnsi"/>
                <w:sz w:val="16"/>
              </w:rPr>
              <w:t>ve</w:t>
            </w:r>
          </w:p>
          <w:p w:rsidR="00C35ECD" w:rsidRPr="00C42895" w:rsidRDefault="008F5BC4">
            <w:pPr>
              <w:pStyle w:val="TableParagraph"/>
              <w:spacing w:line="175" w:lineRule="exact"/>
              <w:rPr>
                <w:rFonts w:asciiTheme="minorHAnsi" w:hAnsiTheme="minorHAnsi" w:cstheme="minorHAnsi"/>
                <w:sz w:val="16"/>
              </w:rPr>
            </w:pPr>
            <w:proofErr w:type="gramStart"/>
            <w:r w:rsidRPr="00C42895">
              <w:rPr>
                <w:rFonts w:asciiTheme="minorHAnsi" w:hAnsiTheme="minorHAnsi" w:cstheme="minorHAnsi"/>
                <w:sz w:val="16"/>
              </w:rPr>
              <w:t>bunların</w:t>
            </w:r>
            <w:proofErr w:type="gramEnd"/>
            <w:r w:rsidRPr="00C42895">
              <w:rPr>
                <w:rFonts w:asciiTheme="minorHAnsi" w:hAnsiTheme="minorHAnsi" w:cstheme="minorHAnsi"/>
                <w:spacing w:val="-5"/>
                <w:sz w:val="16"/>
              </w:rPr>
              <w:t xml:space="preserve"> </w:t>
            </w:r>
            <w:r w:rsidRPr="00C42895">
              <w:rPr>
                <w:rFonts w:asciiTheme="minorHAnsi" w:hAnsiTheme="minorHAnsi" w:cstheme="minorHAnsi"/>
                <w:sz w:val="16"/>
              </w:rPr>
              <w:t>etkin</w:t>
            </w:r>
            <w:r w:rsidRPr="00C42895">
              <w:rPr>
                <w:rFonts w:asciiTheme="minorHAnsi" w:hAnsiTheme="minorHAnsi" w:cstheme="minorHAnsi"/>
                <w:spacing w:val="-5"/>
                <w:sz w:val="16"/>
              </w:rPr>
              <w:t xml:space="preserve"> </w:t>
            </w:r>
            <w:r w:rsidRPr="00C42895">
              <w:rPr>
                <w:rFonts w:asciiTheme="minorHAnsi" w:hAnsiTheme="minorHAnsi" w:cstheme="minorHAnsi"/>
                <w:sz w:val="16"/>
              </w:rPr>
              <w:t>şekilde</w:t>
            </w:r>
            <w:r w:rsidRPr="00C42895">
              <w:rPr>
                <w:rFonts w:asciiTheme="minorHAnsi" w:hAnsiTheme="minorHAnsi" w:cstheme="minorHAnsi"/>
                <w:spacing w:val="-5"/>
                <w:sz w:val="16"/>
              </w:rPr>
              <w:t xml:space="preserve"> </w:t>
            </w:r>
            <w:r w:rsidRPr="00C42895">
              <w:rPr>
                <w:rFonts w:asciiTheme="minorHAnsi" w:hAnsiTheme="minorHAnsi" w:cstheme="minorHAnsi"/>
                <w:sz w:val="16"/>
              </w:rPr>
              <w:t>kullanımını</w:t>
            </w:r>
            <w:r w:rsidRPr="00C42895">
              <w:rPr>
                <w:rFonts w:asciiTheme="minorHAnsi" w:hAnsiTheme="minorHAnsi" w:cstheme="minorHAnsi"/>
                <w:spacing w:val="-4"/>
                <w:sz w:val="16"/>
              </w:rPr>
              <w:t xml:space="preserve"> </w:t>
            </w:r>
            <w:r w:rsidRPr="00C42895">
              <w:rPr>
                <w:rFonts w:asciiTheme="minorHAnsi" w:hAnsiTheme="minorHAnsi" w:cstheme="minorHAnsi"/>
                <w:sz w:val="16"/>
              </w:rPr>
              <w:t>sağlamalıdır.</w:t>
            </w:r>
          </w:p>
        </w:tc>
      </w:tr>
      <w:tr w:rsidR="00C35ECD" w:rsidRPr="00C42895">
        <w:trPr>
          <w:trHeight w:val="268"/>
        </w:trPr>
        <w:tc>
          <w:tcPr>
            <w:tcW w:w="2943" w:type="dxa"/>
          </w:tcPr>
          <w:p w:rsidR="00C35ECD" w:rsidRPr="00C42895" w:rsidRDefault="00C35ECD">
            <w:pPr>
              <w:pStyle w:val="TableParagraph"/>
              <w:ind w:left="0"/>
              <w:rPr>
                <w:rFonts w:asciiTheme="minorHAnsi" w:hAnsiTheme="minorHAnsi" w:cstheme="minorHAnsi"/>
                <w:sz w:val="18"/>
              </w:rPr>
            </w:pPr>
          </w:p>
        </w:tc>
        <w:tc>
          <w:tcPr>
            <w:tcW w:w="8195" w:type="dxa"/>
          </w:tcPr>
          <w:p w:rsidR="00C35ECD" w:rsidRPr="00C42895" w:rsidRDefault="008F5BC4">
            <w:pPr>
              <w:pStyle w:val="TableParagraph"/>
              <w:spacing w:line="249" w:lineRule="exact"/>
              <w:ind w:left="107"/>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3759"/>
        </w:trPr>
        <w:tc>
          <w:tcPr>
            <w:tcW w:w="2943" w:type="dxa"/>
            <w:vMerge w:val="restart"/>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D.1.1.</w:t>
            </w:r>
            <w:r w:rsidRPr="00C42895">
              <w:rPr>
                <w:rFonts w:asciiTheme="minorHAnsi" w:hAnsiTheme="minorHAnsi" w:cstheme="minorHAnsi"/>
                <w:b/>
                <w:spacing w:val="-4"/>
              </w:rPr>
              <w:t xml:space="preserve"> </w:t>
            </w:r>
            <w:r w:rsidRPr="00C42895">
              <w:rPr>
                <w:rFonts w:asciiTheme="minorHAnsi" w:hAnsiTheme="minorHAnsi" w:cstheme="minorHAnsi"/>
                <w:b/>
              </w:rPr>
              <w:t>Toplumsal</w:t>
            </w:r>
            <w:r w:rsidRPr="00C42895">
              <w:rPr>
                <w:rFonts w:asciiTheme="minorHAnsi" w:hAnsiTheme="minorHAnsi" w:cstheme="minorHAnsi"/>
                <w:b/>
                <w:spacing w:val="-3"/>
              </w:rPr>
              <w:t xml:space="preserve"> </w:t>
            </w:r>
            <w:r w:rsidRPr="00C42895">
              <w:rPr>
                <w:rFonts w:asciiTheme="minorHAnsi" w:hAnsiTheme="minorHAnsi" w:cstheme="minorHAnsi"/>
                <w:b/>
              </w:rPr>
              <w:t>katkı</w:t>
            </w:r>
          </w:p>
          <w:p w:rsidR="00C35ECD" w:rsidRPr="00C42895" w:rsidRDefault="008F5BC4">
            <w:pPr>
              <w:pStyle w:val="TableParagraph"/>
              <w:jc w:val="both"/>
              <w:rPr>
                <w:rFonts w:asciiTheme="minorHAnsi" w:hAnsiTheme="minorHAnsi" w:cstheme="minorHAnsi"/>
                <w:b/>
              </w:rPr>
            </w:pPr>
            <w:proofErr w:type="gramStart"/>
            <w:r w:rsidRPr="00C42895">
              <w:rPr>
                <w:rFonts w:asciiTheme="minorHAnsi" w:hAnsiTheme="minorHAnsi" w:cstheme="minorHAnsi"/>
                <w:b/>
              </w:rPr>
              <w:t>süreçlerinin</w:t>
            </w:r>
            <w:proofErr w:type="gramEnd"/>
            <w:r w:rsidRPr="00C42895">
              <w:rPr>
                <w:rFonts w:asciiTheme="minorHAnsi" w:hAnsiTheme="minorHAnsi" w:cstheme="minorHAnsi"/>
                <w:b/>
                <w:spacing w:val="-3"/>
              </w:rPr>
              <w:t xml:space="preserve"> </w:t>
            </w:r>
            <w:r w:rsidRPr="00C42895">
              <w:rPr>
                <w:rFonts w:asciiTheme="minorHAnsi" w:hAnsiTheme="minorHAnsi" w:cstheme="minorHAnsi"/>
                <w:b/>
              </w:rPr>
              <w:t>yönetimi</w:t>
            </w:r>
          </w:p>
          <w:p w:rsidR="00C35ECD" w:rsidRPr="00C42895" w:rsidRDefault="008F5BC4">
            <w:pPr>
              <w:pStyle w:val="TableParagraph"/>
              <w:ind w:right="94"/>
              <w:jc w:val="both"/>
              <w:rPr>
                <w:rFonts w:asciiTheme="minorHAnsi" w:hAnsiTheme="minorHAnsi" w:cstheme="minorHAnsi"/>
                <w:sz w:val="16"/>
              </w:rPr>
            </w:pPr>
            <w:r w:rsidRPr="00C42895">
              <w:rPr>
                <w:rFonts w:asciiTheme="minorHAnsi" w:hAnsiTheme="minorHAnsi" w:cstheme="minorHAnsi"/>
                <w:sz w:val="16"/>
              </w:rPr>
              <w:t>Kurumun</w:t>
            </w:r>
            <w:r w:rsidRPr="00C42895">
              <w:rPr>
                <w:rFonts w:asciiTheme="minorHAnsi" w:hAnsiTheme="minorHAnsi" w:cstheme="minorHAnsi"/>
                <w:spacing w:val="1"/>
                <w:sz w:val="16"/>
              </w:rPr>
              <w:t xml:space="preserve"> </w:t>
            </w:r>
            <w:r w:rsidRPr="00C42895">
              <w:rPr>
                <w:rFonts w:asciiTheme="minorHAnsi" w:hAnsiTheme="minorHAnsi" w:cstheme="minorHAnsi"/>
                <w:sz w:val="16"/>
              </w:rPr>
              <w:t>toplumsal</w:t>
            </w:r>
            <w:r w:rsidRPr="00C42895">
              <w:rPr>
                <w:rFonts w:asciiTheme="minorHAnsi" w:hAnsiTheme="minorHAnsi" w:cstheme="minorHAnsi"/>
                <w:spacing w:val="1"/>
                <w:sz w:val="16"/>
              </w:rPr>
              <w:t xml:space="preserve"> </w:t>
            </w:r>
            <w:r w:rsidRPr="00C42895">
              <w:rPr>
                <w:rFonts w:asciiTheme="minorHAnsi" w:hAnsiTheme="minorHAnsi" w:cstheme="minorHAnsi"/>
                <w:sz w:val="16"/>
              </w:rPr>
              <w:t>katkı</w:t>
            </w:r>
            <w:r w:rsidRPr="00C42895">
              <w:rPr>
                <w:rFonts w:asciiTheme="minorHAnsi" w:hAnsiTheme="minorHAnsi" w:cstheme="minorHAnsi"/>
                <w:spacing w:val="1"/>
                <w:sz w:val="16"/>
              </w:rPr>
              <w:t xml:space="preserve"> </w:t>
            </w:r>
            <w:r w:rsidRPr="00C42895">
              <w:rPr>
                <w:rFonts w:asciiTheme="minorHAnsi" w:hAnsiTheme="minorHAnsi" w:cstheme="minorHAnsi"/>
                <w:sz w:val="16"/>
              </w:rPr>
              <w:t>politikası</w:t>
            </w:r>
            <w:r w:rsidRPr="00C42895">
              <w:rPr>
                <w:rFonts w:asciiTheme="minorHAnsi" w:hAnsiTheme="minorHAnsi" w:cstheme="minorHAnsi"/>
                <w:spacing w:val="1"/>
                <w:sz w:val="16"/>
              </w:rPr>
              <w:t xml:space="preserve"> </w:t>
            </w:r>
            <w:r w:rsidRPr="00C42895">
              <w:rPr>
                <w:rFonts w:asciiTheme="minorHAnsi" w:hAnsiTheme="minorHAnsi" w:cstheme="minorHAnsi"/>
                <w:sz w:val="16"/>
              </w:rPr>
              <w:t>kurumun</w:t>
            </w:r>
            <w:r w:rsidRPr="00C42895">
              <w:rPr>
                <w:rFonts w:asciiTheme="minorHAnsi" w:hAnsiTheme="minorHAnsi" w:cstheme="minorHAnsi"/>
                <w:spacing w:val="1"/>
                <w:sz w:val="16"/>
              </w:rPr>
              <w:t xml:space="preserve"> </w:t>
            </w:r>
            <w:r w:rsidRPr="00C42895">
              <w:rPr>
                <w:rFonts w:asciiTheme="minorHAnsi" w:hAnsiTheme="minorHAnsi" w:cstheme="minorHAnsi"/>
                <w:sz w:val="16"/>
              </w:rPr>
              <w:t>toplumsal</w:t>
            </w:r>
            <w:r w:rsidRPr="00C42895">
              <w:rPr>
                <w:rFonts w:asciiTheme="minorHAnsi" w:hAnsiTheme="minorHAnsi" w:cstheme="minorHAnsi"/>
                <w:spacing w:val="1"/>
                <w:sz w:val="16"/>
              </w:rPr>
              <w:t xml:space="preserve"> </w:t>
            </w:r>
            <w:r w:rsidRPr="00C42895">
              <w:rPr>
                <w:rFonts w:asciiTheme="minorHAnsi" w:hAnsiTheme="minorHAnsi" w:cstheme="minorHAnsi"/>
                <w:sz w:val="16"/>
              </w:rPr>
              <w:t>katkı</w:t>
            </w:r>
            <w:r w:rsidRPr="00C42895">
              <w:rPr>
                <w:rFonts w:asciiTheme="minorHAnsi" w:hAnsiTheme="minorHAnsi" w:cstheme="minorHAnsi"/>
                <w:spacing w:val="1"/>
                <w:sz w:val="16"/>
              </w:rPr>
              <w:t xml:space="preserve"> </w:t>
            </w:r>
            <w:r w:rsidRPr="00C42895">
              <w:rPr>
                <w:rFonts w:asciiTheme="minorHAnsi" w:hAnsiTheme="minorHAnsi" w:cstheme="minorHAnsi"/>
                <w:sz w:val="16"/>
              </w:rPr>
              <w:t>süreçlerinin</w:t>
            </w:r>
            <w:r w:rsidRPr="00C42895">
              <w:rPr>
                <w:rFonts w:asciiTheme="minorHAnsi" w:hAnsiTheme="minorHAnsi" w:cstheme="minorHAnsi"/>
                <w:spacing w:val="1"/>
                <w:sz w:val="16"/>
              </w:rPr>
              <w:t xml:space="preserve"> </w:t>
            </w:r>
            <w:r w:rsidRPr="00C42895">
              <w:rPr>
                <w:rFonts w:asciiTheme="minorHAnsi" w:hAnsiTheme="minorHAnsi" w:cstheme="minorHAnsi"/>
                <w:sz w:val="16"/>
              </w:rPr>
              <w:t>yönetimi</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proofErr w:type="spellStart"/>
            <w:r w:rsidRPr="00C42895">
              <w:rPr>
                <w:rFonts w:asciiTheme="minorHAnsi" w:hAnsiTheme="minorHAnsi" w:cstheme="minorHAnsi"/>
                <w:sz w:val="16"/>
              </w:rPr>
              <w:t>organizasyonel</w:t>
            </w:r>
            <w:proofErr w:type="spellEnd"/>
            <w:r w:rsidRPr="00C42895">
              <w:rPr>
                <w:rFonts w:asciiTheme="minorHAnsi" w:hAnsiTheme="minorHAnsi" w:cstheme="minorHAnsi"/>
                <w:spacing w:val="1"/>
                <w:sz w:val="16"/>
              </w:rPr>
              <w:t xml:space="preserve"> </w:t>
            </w:r>
            <w:r w:rsidRPr="00C42895">
              <w:rPr>
                <w:rFonts w:asciiTheme="minorHAnsi" w:hAnsiTheme="minorHAnsi" w:cstheme="minorHAnsi"/>
                <w:sz w:val="16"/>
              </w:rPr>
              <w:t>yapısı</w:t>
            </w:r>
            <w:r w:rsidRPr="00C42895">
              <w:rPr>
                <w:rFonts w:asciiTheme="minorHAnsi" w:hAnsiTheme="minorHAnsi" w:cstheme="minorHAnsi"/>
                <w:spacing w:val="1"/>
                <w:sz w:val="16"/>
              </w:rPr>
              <w:t xml:space="preserve"> </w:t>
            </w:r>
            <w:r w:rsidRPr="00C42895">
              <w:rPr>
                <w:rFonts w:asciiTheme="minorHAnsi" w:hAnsiTheme="minorHAnsi" w:cstheme="minorHAnsi"/>
                <w:sz w:val="16"/>
              </w:rPr>
              <w:t>kurumsallaşmıştır.</w:t>
            </w:r>
          </w:p>
          <w:p w:rsidR="00C35ECD" w:rsidRPr="00C42895" w:rsidRDefault="00C35ECD">
            <w:pPr>
              <w:pStyle w:val="TableParagraph"/>
              <w:spacing w:before="11"/>
              <w:ind w:left="0"/>
              <w:rPr>
                <w:rFonts w:asciiTheme="minorHAnsi" w:hAnsiTheme="minorHAnsi" w:cstheme="minorHAnsi"/>
                <w:sz w:val="16"/>
              </w:rPr>
            </w:pPr>
          </w:p>
          <w:p w:rsidR="00C35ECD" w:rsidRPr="00C42895" w:rsidRDefault="008F5BC4">
            <w:pPr>
              <w:pStyle w:val="TableParagraph"/>
              <w:ind w:right="95"/>
              <w:jc w:val="both"/>
              <w:rPr>
                <w:rFonts w:asciiTheme="minorHAnsi" w:hAnsiTheme="minorHAnsi" w:cstheme="minorHAnsi"/>
                <w:sz w:val="16"/>
              </w:rPr>
            </w:pPr>
            <w:r w:rsidRPr="00C42895">
              <w:rPr>
                <w:rFonts w:asciiTheme="minorHAnsi" w:hAnsiTheme="minorHAnsi" w:cstheme="minorHAnsi"/>
                <w:sz w:val="16"/>
              </w:rPr>
              <w:t>Toplumsal katkı süreçlerinin yönetim ve</w:t>
            </w:r>
            <w:r w:rsidRPr="00C42895">
              <w:rPr>
                <w:rFonts w:asciiTheme="minorHAnsi" w:hAnsiTheme="minorHAnsi" w:cstheme="minorHAnsi"/>
                <w:spacing w:val="1"/>
                <w:sz w:val="16"/>
              </w:rPr>
              <w:t xml:space="preserve"> </w:t>
            </w:r>
            <w:proofErr w:type="spellStart"/>
            <w:r w:rsidRPr="00C42895">
              <w:rPr>
                <w:rFonts w:asciiTheme="minorHAnsi" w:hAnsiTheme="minorHAnsi" w:cstheme="minorHAnsi"/>
                <w:sz w:val="16"/>
              </w:rPr>
              <w:t>organizasyonel</w:t>
            </w:r>
            <w:proofErr w:type="spellEnd"/>
            <w:r w:rsidRPr="00C42895">
              <w:rPr>
                <w:rFonts w:asciiTheme="minorHAnsi" w:hAnsiTheme="minorHAnsi" w:cstheme="minorHAnsi"/>
                <w:sz w:val="16"/>
              </w:rPr>
              <w:t xml:space="preserve"> yapısı kurumun toplumsal</w:t>
            </w:r>
            <w:r w:rsidRPr="00C42895">
              <w:rPr>
                <w:rFonts w:asciiTheme="minorHAnsi" w:hAnsiTheme="minorHAnsi" w:cstheme="minorHAnsi"/>
                <w:spacing w:val="1"/>
                <w:sz w:val="16"/>
              </w:rPr>
              <w:t xml:space="preserve"> </w:t>
            </w:r>
            <w:r w:rsidRPr="00C42895">
              <w:rPr>
                <w:rFonts w:asciiTheme="minorHAnsi" w:hAnsiTheme="minorHAnsi" w:cstheme="minorHAnsi"/>
                <w:sz w:val="16"/>
              </w:rPr>
              <w:t>katkı</w:t>
            </w:r>
            <w:r w:rsidRPr="00C42895">
              <w:rPr>
                <w:rFonts w:asciiTheme="minorHAnsi" w:hAnsiTheme="minorHAnsi" w:cstheme="minorHAnsi"/>
                <w:spacing w:val="1"/>
                <w:sz w:val="16"/>
              </w:rPr>
              <w:t xml:space="preserve"> </w:t>
            </w:r>
            <w:r w:rsidRPr="00C42895">
              <w:rPr>
                <w:rFonts w:asciiTheme="minorHAnsi" w:hAnsiTheme="minorHAnsi" w:cstheme="minorHAnsi"/>
                <w:sz w:val="16"/>
              </w:rPr>
              <w:t>politikası</w:t>
            </w:r>
            <w:r w:rsidRPr="00C42895">
              <w:rPr>
                <w:rFonts w:asciiTheme="minorHAnsi" w:hAnsiTheme="minorHAnsi" w:cstheme="minorHAnsi"/>
                <w:spacing w:val="1"/>
                <w:sz w:val="16"/>
              </w:rPr>
              <w:t xml:space="preserve"> </w:t>
            </w:r>
            <w:r w:rsidRPr="00C42895">
              <w:rPr>
                <w:rFonts w:asciiTheme="minorHAnsi" w:hAnsiTheme="minorHAnsi" w:cstheme="minorHAnsi"/>
                <w:sz w:val="16"/>
              </w:rPr>
              <w:t>ile</w:t>
            </w:r>
            <w:r w:rsidRPr="00C42895">
              <w:rPr>
                <w:rFonts w:asciiTheme="minorHAnsi" w:hAnsiTheme="minorHAnsi" w:cstheme="minorHAnsi"/>
                <w:spacing w:val="1"/>
                <w:sz w:val="16"/>
              </w:rPr>
              <w:t xml:space="preserve"> </w:t>
            </w:r>
            <w:r w:rsidRPr="00C42895">
              <w:rPr>
                <w:rFonts w:asciiTheme="minorHAnsi" w:hAnsiTheme="minorHAnsi" w:cstheme="minorHAnsi"/>
                <w:sz w:val="16"/>
              </w:rPr>
              <w:t>uyumludur,</w:t>
            </w:r>
            <w:r w:rsidRPr="00C42895">
              <w:rPr>
                <w:rFonts w:asciiTheme="minorHAnsi" w:hAnsiTheme="minorHAnsi" w:cstheme="minorHAnsi"/>
                <w:spacing w:val="1"/>
                <w:sz w:val="16"/>
              </w:rPr>
              <w:t xml:space="preserve"> </w:t>
            </w:r>
            <w:r w:rsidRPr="00C42895">
              <w:rPr>
                <w:rFonts w:asciiTheme="minorHAnsi" w:hAnsiTheme="minorHAnsi" w:cstheme="minorHAnsi"/>
                <w:sz w:val="16"/>
              </w:rPr>
              <w:t>görev</w:t>
            </w:r>
            <w:r w:rsidRPr="00C42895">
              <w:rPr>
                <w:rFonts w:asciiTheme="minorHAnsi" w:hAnsiTheme="minorHAnsi" w:cstheme="minorHAnsi"/>
                <w:spacing w:val="1"/>
                <w:sz w:val="16"/>
              </w:rPr>
              <w:t xml:space="preserve"> </w:t>
            </w:r>
            <w:r w:rsidRPr="00C42895">
              <w:rPr>
                <w:rFonts w:asciiTheme="minorHAnsi" w:hAnsiTheme="minorHAnsi" w:cstheme="minorHAnsi"/>
                <w:sz w:val="16"/>
              </w:rPr>
              <w:t>tanımları</w:t>
            </w:r>
            <w:r w:rsidRPr="00C42895">
              <w:rPr>
                <w:rFonts w:asciiTheme="minorHAnsi" w:hAnsiTheme="minorHAnsi" w:cstheme="minorHAnsi"/>
                <w:spacing w:val="-1"/>
                <w:sz w:val="16"/>
              </w:rPr>
              <w:t xml:space="preserve"> </w:t>
            </w:r>
            <w:r w:rsidRPr="00C42895">
              <w:rPr>
                <w:rFonts w:asciiTheme="minorHAnsi" w:hAnsiTheme="minorHAnsi" w:cstheme="minorHAnsi"/>
                <w:sz w:val="16"/>
              </w:rPr>
              <w:t>belirlenmiştir.</w:t>
            </w:r>
          </w:p>
          <w:p w:rsidR="00C35ECD" w:rsidRPr="00C42895" w:rsidRDefault="008F5BC4">
            <w:pPr>
              <w:pStyle w:val="TableParagraph"/>
              <w:ind w:right="96"/>
              <w:jc w:val="both"/>
              <w:rPr>
                <w:rFonts w:asciiTheme="minorHAnsi" w:hAnsiTheme="minorHAnsi" w:cstheme="minorHAnsi"/>
                <w:sz w:val="16"/>
              </w:rPr>
            </w:pPr>
            <w:r w:rsidRPr="00C42895">
              <w:rPr>
                <w:rFonts w:asciiTheme="minorHAnsi" w:hAnsiTheme="minorHAnsi" w:cstheme="minorHAnsi"/>
                <w:sz w:val="16"/>
              </w:rPr>
              <w:t>Yapının</w:t>
            </w:r>
            <w:r w:rsidRPr="00C42895">
              <w:rPr>
                <w:rFonts w:asciiTheme="minorHAnsi" w:hAnsiTheme="minorHAnsi" w:cstheme="minorHAnsi"/>
                <w:spacing w:val="1"/>
                <w:sz w:val="16"/>
              </w:rPr>
              <w:t xml:space="preserve"> </w:t>
            </w:r>
            <w:r w:rsidRPr="00C42895">
              <w:rPr>
                <w:rFonts w:asciiTheme="minorHAnsi" w:hAnsiTheme="minorHAnsi" w:cstheme="minorHAnsi"/>
                <w:sz w:val="16"/>
              </w:rPr>
              <w:t>işlerliği</w:t>
            </w:r>
            <w:r w:rsidRPr="00C42895">
              <w:rPr>
                <w:rFonts w:asciiTheme="minorHAnsi" w:hAnsiTheme="minorHAnsi" w:cstheme="minorHAnsi"/>
                <w:spacing w:val="1"/>
                <w:sz w:val="16"/>
              </w:rPr>
              <w:t xml:space="preserve"> </w:t>
            </w:r>
            <w:r w:rsidRPr="00C42895">
              <w:rPr>
                <w:rFonts w:asciiTheme="minorHAnsi" w:hAnsiTheme="minorHAnsi" w:cstheme="minorHAnsi"/>
                <w:sz w:val="16"/>
              </w:rPr>
              <w:t>izlenmekte</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bağlı</w:t>
            </w:r>
            <w:r w:rsidRPr="00C42895">
              <w:rPr>
                <w:rFonts w:asciiTheme="minorHAnsi" w:hAnsiTheme="minorHAnsi" w:cstheme="minorHAnsi"/>
                <w:spacing w:val="1"/>
                <w:sz w:val="16"/>
              </w:rPr>
              <w:t xml:space="preserve"> </w:t>
            </w:r>
            <w:r w:rsidRPr="00C42895">
              <w:rPr>
                <w:rFonts w:asciiTheme="minorHAnsi" w:hAnsiTheme="minorHAnsi" w:cstheme="minorHAnsi"/>
                <w:sz w:val="16"/>
              </w:rPr>
              <w:t>iyileştirmeler</w:t>
            </w:r>
            <w:r w:rsidRPr="00C42895">
              <w:rPr>
                <w:rFonts w:asciiTheme="minorHAnsi" w:hAnsiTheme="minorHAnsi" w:cstheme="minorHAnsi"/>
                <w:spacing w:val="-2"/>
                <w:sz w:val="16"/>
              </w:rPr>
              <w:t xml:space="preserve"> </w:t>
            </w:r>
            <w:r w:rsidRPr="00C42895">
              <w:rPr>
                <w:rFonts w:asciiTheme="minorHAnsi" w:hAnsiTheme="minorHAnsi" w:cstheme="minorHAnsi"/>
                <w:sz w:val="16"/>
              </w:rPr>
              <w:t>gerçekleştirilmektedir.</w:t>
            </w:r>
          </w:p>
        </w:tc>
        <w:tc>
          <w:tcPr>
            <w:tcW w:w="8195" w:type="dxa"/>
          </w:tcPr>
          <w:p w:rsidR="00705EAF" w:rsidRPr="00C42895" w:rsidRDefault="00705EAF">
            <w:pPr>
              <w:pStyle w:val="TableParagraph"/>
              <w:ind w:left="107"/>
              <w:jc w:val="both"/>
              <w:rPr>
                <w:rFonts w:asciiTheme="minorHAnsi" w:hAnsiTheme="minorHAnsi" w:cstheme="minorHAnsi"/>
              </w:rPr>
            </w:pPr>
          </w:p>
          <w:p w:rsidR="005B1F07" w:rsidRPr="00C42895" w:rsidRDefault="005B1F07" w:rsidP="005B1F07">
            <w:pPr>
              <w:spacing w:after="160" w:line="259" w:lineRule="auto"/>
              <w:rPr>
                <w:rFonts w:asciiTheme="minorHAnsi" w:hAnsiTheme="minorHAnsi" w:cstheme="minorHAnsi"/>
              </w:rPr>
            </w:pPr>
            <w:r w:rsidRPr="00C42895">
              <w:rPr>
                <w:rFonts w:asciiTheme="minorHAnsi" w:hAnsiTheme="minorHAnsi" w:cstheme="minorHAnsi"/>
                <w:b/>
                <w:bCs/>
              </w:rPr>
              <w:t>Fakültemizde Toplumsal Katkı Süreçlerinin Yönetimi</w:t>
            </w:r>
          </w:p>
          <w:p w:rsidR="005B1F07" w:rsidRPr="00C42895" w:rsidRDefault="005B1F07" w:rsidP="005B1F07">
            <w:pPr>
              <w:spacing w:after="160" w:line="259" w:lineRule="auto"/>
              <w:rPr>
                <w:rFonts w:asciiTheme="minorHAnsi" w:hAnsiTheme="minorHAnsi" w:cstheme="minorHAnsi"/>
              </w:rPr>
            </w:pPr>
            <w:r w:rsidRPr="00C42895">
              <w:rPr>
                <w:rFonts w:asciiTheme="minorHAnsi" w:hAnsiTheme="minorHAnsi" w:cstheme="minorHAnsi"/>
              </w:rPr>
              <w:t>Fakültemiz, toplumsal katkı süreçlerini etkin bir şekilde yönetmek ve toplumun ihtiyaçlarına cevap verebilecek eğitim, danışmanlık ve uygulamalı faaliyetler gerçekleştirmek amacıyla çeşitli çalışmalar yürütmektedir. Bu süreçler, öğrencilerimizin ve akademik personelimizin toplumla etkileşimini artırarak bilgi ve deneyim paylaşımını teşvik etmektedir. Fakültemizde bu bağlamda gerçekleştirilen faaliyetler şunlardır:</w:t>
            </w:r>
          </w:p>
          <w:p w:rsidR="005B1F07" w:rsidRPr="00C42895" w:rsidRDefault="005B1F07" w:rsidP="005B1F07">
            <w:pPr>
              <w:spacing w:after="160" w:line="259" w:lineRule="auto"/>
              <w:rPr>
                <w:rFonts w:asciiTheme="minorHAnsi" w:hAnsiTheme="minorHAnsi" w:cstheme="minorHAnsi"/>
                <w:b/>
                <w:bCs/>
              </w:rPr>
            </w:pPr>
            <w:r w:rsidRPr="00C42895">
              <w:rPr>
                <w:rFonts w:asciiTheme="minorHAnsi" w:hAnsiTheme="minorHAnsi" w:cstheme="minorHAnsi"/>
                <w:b/>
                <w:bCs/>
              </w:rPr>
              <w:t>1. Eğitim, Danışmanlık ve Diğer Faaliyetler:</w:t>
            </w:r>
          </w:p>
          <w:p w:rsidR="005B1F07" w:rsidRPr="00C42895" w:rsidRDefault="005B1F07" w:rsidP="005B1F07">
            <w:pPr>
              <w:spacing w:after="160" w:line="259" w:lineRule="auto"/>
              <w:rPr>
                <w:rFonts w:asciiTheme="minorHAnsi" w:hAnsiTheme="minorHAnsi" w:cstheme="minorHAnsi"/>
              </w:rPr>
            </w:pPr>
            <w:r w:rsidRPr="00C42895">
              <w:rPr>
                <w:rFonts w:asciiTheme="minorHAnsi" w:hAnsiTheme="minorHAnsi" w:cstheme="minorHAnsi"/>
              </w:rPr>
              <w:t>Fakültemiz ve bölümlerimiz, toplumsal katkı bağlamında temel eğitim-öğretim faaliyetleri ile danışmanlık, seminer ve konferans gibi etkinlikleri düzenli ve etkin bir şekilde yürütmektedir. Bu faaliyetler, toplumun çeşitli kesimlerinin bilgiye erişimini artırmak ve toplumsal fayda sağlamak amacıyla tasarlanmıştır.</w:t>
            </w:r>
          </w:p>
          <w:p w:rsidR="005B1F07" w:rsidRPr="00C42895" w:rsidRDefault="005B1F07" w:rsidP="00BF6881">
            <w:pPr>
              <w:widowControl/>
              <w:numPr>
                <w:ilvl w:val="0"/>
                <w:numId w:val="48"/>
              </w:numPr>
              <w:autoSpaceDE/>
              <w:autoSpaceDN/>
              <w:spacing w:after="160" w:line="259" w:lineRule="auto"/>
              <w:rPr>
                <w:rFonts w:asciiTheme="minorHAnsi" w:hAnsiTheme="minorHAnsi" w:cstheme="minorHAnsi"/>
              </w:rPr>
            </w:pPr>
            <w:r w:rsidRPr="00C42895">
              <w:rPr>
                <w:rFonts w:asciiTheme="minorHAnsi" w:hAnsiTheme="minorHAnsi" w:cstheme="minorHAnsi"/>
                <w:b/>
                <w:bCs/>
              </w:rPr>
              <w:t>Fakülte ve Bölüm Organizasyonları:</w:t>
            </w:r>
            <w:r w:rsidRPr="00C42895">
              <w:rPr>
                <w:rFonts w:asciiTheme="minorHAnsi" w:hAnsiTheme="minorHAnsi" w:cstheme="minorHAnsi"/>
              </w:rPr>
              <w:br/>
              <w:t>Fakültemiz ve bölümlerimizin organizasyon şemaları, toplumsal katkı süreçlerinin daha etkin bir şekilde yönetilmesini sağlamak amacıyla oluşturulmuştur. Organizasyon yapıları, sorumlulukların net bir şekilde tanımlandığı bir sistem sunmaktadır.</w:t>
            </w:r>
          </w:p>
          <w:p w:rsidR="005B1F07" w:rsidRPr="00C42895" w:rsidRDefault="005B1F07" w:rsidP="00BF6881">
            <w:pPr>
              <w:widowControl/>
              <w:numPr>
                <w:ilvl w:val="0"/>
                <w:numId w:val="48"/>
              </w:numPr>
              <w:autoSpaceDE/>
              <w:autoSpaceDN/>
              <w:spacing w:after="160" w:line="259" w:lineRule="auto"/>
              <w:rPr>
                <w:rFonts w:asciiTheme="minorHAnsi" w:hAnsiTheme="minorHAnsi" w:cstheme="minorHAnsi"/>
              </w:rPr>
            </w:pPr>
            <w:r w:rsidRPr="00C42895">
              <w:rPr>
                <w:rFonts w:asciiTheme="minorHAnsi" w:hAnsiTheme="minorHAnsi" w:cstheme="minorHAnsi"/>
                <w:b/>
                <w:bCs/>
              </w:rPr>
              <w:t>Eğitim ve Öğretim Faaliyetleri:</w:t>
            </w:r>
            <w:r w:rsidRPr="00C42895">
              <w:rPr>
                <w:rFonts w:asciiTheme="minorHAnsi" w:hAnsiTheme="minorHAnsi" w:cstheme="minorHAnsi"/>
              </w:rPr>
              <w:br/>
              <w:t>Fakültemiz bünyesinde, toplumsal fayda yaratmayı amaçlayan eğitim ve öğretim faaliyetleri yürütülmektedir. Öğrenciler, hem teorik hem de pratik bilgilerle donatılarak toplumun çeşitli alanlarına katkı sağlayacak bireyler olarak yetiştirilmektedir.</w:t>
            </w:r>
          </w:p>
          <w:p w:rsidR="005B1F07" w:rsidRPr="00C42895" w:rsidRDefault="005B1F07" w:rsidP="00BF6881">
            <w:pPr>
              <w:widowControl/>
              <w:numPr>
                <w:ilvl w:val="0"/>
                <w:numId w:val="48"/>
              </w:numPr>
              <w:autoSpaceDE/>
              <w:autoSpaceDN/>
              <w:spacing w:after="160" w:line="259" w:lineRule="auto"/>
              <w:rPr>
                <w:rFonts w:asciiTheme="minorHAnsi" w:hAnsiTheme="minorHAnsi" w:cstheme="minorHAnsi"/>
              </w:rPr>
            </w:pPr>
            <w:r w:rsidRPr="00C42895">
              <w:rPr>
                <w:rFonts w:asciiTheme="minorHAnsi" w:hAnsiTheme="minorHAnsi" w:cstheme="minorHAnsi"/>
                <w:b/>
                <w:bCs/>
              </w:rPr>
              <w:t>KSÜ VERİ SİSTEMİ:</w:t>
            </w:r>
            <w:r w:rsidRPr="00C42895">
              <w:rPr>
                <w:rFonts w:asciiTheme="minorHAnsi" w:hAnsiTheme="minorHAnsi" w:cstheme="minorHAnsi"/>
              </w:rPr>
              <w:br/>
              <w:t xml:space="preserve">Fakültemizin toplumsal katkı faaliyetleri, </w:t>
            </w:r>
            <w:r w:rsidRPr="00C42895">
              <w:rPr>
                <w:rFonts w:asciiTheme="minorHAnsi" w:hAnsiTheme="minorHAnsi" w:cstheme="minorHAnsi"/>
                <w:b/>
                <w:bCs/>
              </w:rPr>
              <w:t>KSÜ VERİ SİSTEMİ</w:t>
            </w:r>
            <w:r w:rsidRPr="00C42895">
              <w:rPr>
                <w:rFonts w:asciiTheme="minorHAnsi" w:hAnsiTheme="minorHAnsi" w:cstheme="minorHAnsi"/>
              </w:rPr>
              <w:t xml:space="preserve"> üzerinden kayıt altına alınmakta ve değerlendirilmektedir. Bu sistem, faaliyetlerin etkinliğini ölçmek ve gelecekteki planlamalara rehberlik etmek amacıyla kullanılmaktadır.</w:t>
            </w:r>
          </w:p>
          <w:p w:rsidR="005B1F07" w:rsidRPr="00C42895" w:rsidRDefault="005B1F07" w:rsidP="005B1F07">
            <w:pPr>
              <w:spacing w:after="160" w:line="259" w:lineRule="auto"/>
              <w:rPr>
                <w:rFonts w:asciiTheme="minorHAnsi" w:hAnsiTheme="minorHAnsi" w:cstheme="minorHAnsi"/>
                <w:b/>
                <w:bCs/>
              </w:rPr>
            </w:pPr>
            <w:r w:rsidRPr="00C42895">
              <w:rPr>
                <w:rFonts w:asciiTheme="minorHAnsi" w:hAnsiTheme="minorHAnsi" w:cstheme="minorHAnsi"/>
                <w:b/>
                <w:bCs/>
              </w:rPr>
              <w:t>2. Uygulamalı Eğitim ve Staj Programları:</w:t>
            </w:r>
          </w:p>
          <w:p w:rsidR="005B1F07" w:rsidRPr="00C42895" w:rsidRDefault="005B1F07" w:rsidP="005B1F07">
            <w:pPr>
              <w:spacing w:after="160" w:line="259" w:lineRule="auto"/>
              <w:rPr>
                <w:rFonts w:asciiTheme="minorHAnsi" w:hAnsiTheme="minorHAnsi" w:cstheme="minorHAnsi"/>
              </w:rPr>
            </w:pPr>
            <w:r w:rsidRPr="00C42895">
              <w:rPr>
                <w:rFonts w:asciiTheme="minorHAnsi" w:hAnsiTheme="minorHAnsi" w:cstheme="minorHAnsi"/>
              </w:rPr>
              <w:t>Fakültemiz, uygulamalı eğitim ve staj programları ile öğrencilerin iş dünyasıyla etkileşimlerini artırmayı ve toplumsal katkı süreçlerine dahil olmalarını sağlamaktadır. Bu kapsamda, öğrencilerimiz çeşitli özel ve kamu kurum ve kuruluşlarında çalışarak hem pratik deneyim kazanmakta hem de toplumun ihtiyaçlarına yönelik çözümler üretmektedir.</w:t>
            </w:r>
          </w:p>
          <w:p w:rsidR="005B1F07" w:rsidRPr="00C42895" w:rsidRDefault="005B1F07" w:rsidP="00BF6881">
            <w:pPr>
              <w:widowControl/>
              <w:numPr>
                <w:ilvl w:val="0"/>
                <w:numId w:val="49"/>
              </w:numPr>
              <w:autoSpaceDE/>
              <w:autoSpaceDN/>
              <w:spacing w:after="160" w:line="259" w:lineRule="auto"/>
              <w:rPr>
                <w:rFonts w:asciiTheme="minorHAnsi" w:hAnsiTheme="minorHAnsi" w:cstheme="minorHAnsi"/>
              </w:rPr>
            </w:pPr>
            <w:r w:rsidRPr="00C42895">
              <w:rPr>
                <w:rFonts w:asciiTheme="minorHAnsi" w:hAnsiTheme="minorHAnsi" w:cstheme="minorHAnsi"/>
                <w:b/>
                <w:bCs/>
              </w:rPr>
              <w:t>Gönüllü Staj Programları:</w:t>
            </w:r>
            <w:r w:rsidRPr="00C42895">
              <w:rPr>
                <w:rFonts w:asciiTheme="minorHAnsi" w:hAnsiTheme="minorHAnsi" w:cstheme="minorHAnsi"/>
              </w:rPr>
              <w:br/>
              <w:t>Fakültemiz bünyesinde uygulanan gönüllü staj programları, öğrencilerin mesleki bilgi ve becerilerini geliştirmelerini sağlamaktadır. Bu programlar, öğrencilerin eğitim hayatını gerçek iş deneyimi ile destekleyerek toplumsal katkı süreçlerine aktif katılımlarını teşvik etmektedir.</w:t>
            </w:r>
          </w:p>
          <w:p w:rsidR="005B1F07" w:rsidRPr="00C42895" w:rsidRDefault="005B1F07" w:rsidP="00BF6881">
            <w:pPr>
              <w:widowControl/>
              <w:numPr>
                <w:ilvl w:val="0"/>
                <w:numId w:val="49"/>
              </w:numPr>
              <w:autoSpaceDE/>
              <w:autoSpaceDN/>
              <w:spacing w:after="160" w:line="259" w:lineRule="auto"/>
              <w:rPr>
                <w:rFonts w:asciiTheme="minorHAnsi" w:hAnsiTheme="minorHAnsi" w:cstheme="minorHAnsi"/>
              </w:rPr>
            </w:pPr>
            <w:r w:rsidRPr="00C42895">
              <w:rPr>
                <w:rFonts w:asciiTheme="minorHAnsi" w:hAnsiTheme="minorHAnsi" w:cstheme="minorHAnsi"/>
                <w:b/>
                <w:bCs/>
              </w:rPr>
              <w:t>Cumhurbaşkanlığı Staj Programı:</w:t>
            </w:r>
            <w:r w:rsidRPr="00C42895">
              <w:rPr>
                <w:rFonts w:asciiTheme="minorHAnsi" w:hAnsiTheme="minorHAnsi" w:cstheme="minorHAnsi"/>
              </w:rPr>
              <w:br/>
              <w:t xml:space="preserve">Fakültemiz öğrencileri, </w:t>
            </w:r>
            <w:r w:rsidRPr="00C42895">
              <w:rPr>
                <w:rFonts w:asciiTheme="minorHAnsi" w:hAnsiTheme="minorHAnsi" w:cstheme="minorHAnsi"/>
                <w:b/>
                <w:bCs/>
              </w:rPr>
              <w:t>Cumhurbaşkanlığı Staj Programı</w:t>
            </w:r>
            <w:r w:rsidRPr="00C42895">
              <w:rPr>
                <w:rFonts w:asciiTheme="minorHAnsi" w:hAnsiTheme="minorHAnsi" w:cstheme="minorHAnsi"/>
              </w:rPr>
              <w:t xml:space="preserve"> kapsamında kamu kurumlarında staj yapma </w:t>
            </w:r>
            <w:proofErr w:type="gramStart"/>
            <w:r w:rsidRPr="00C42895">
              <w:rPr>
                <w:rFonts w:asciiTheme="minorHAnsi" w:hAnsiTheme="minorHAnsi" w:cstheme="minorHAnsi"/>
              </w:rPr>
              <w:t>imkanı</w:t>
            </w:r>
            <w:proofErr w:type="gramEnd"/>
            <w:r w:rsidRPr="00C42895">
              <w:rPr>
                <w:rFonts w:asciiTheme="minorHAnsi" w:hAnsiTheme="minorHAnsi" w:cstheme="minorHAnsi"/>
              </w:rPr>
              <w:t xml:space="preserve"> bulmaktadır. Bu program, öğrencilerin kamu sektöründe deneyim kazanmalarına ve toplumsal fayda sağlamalarına yardımcı olmaktadır.</w:t>
            </w:r>
          </w:p>
          <w:p w:rsidR="00C35ECD" w:rsidRPr="00C42895" w:rsidRDefault="005B1F07" w:rsidP="005B1F07">
            <w:pPr>
              <w:pStyle w:val="TableParagraph"/>
              <w:spacing w:before="1" w:line="270" w:lineRule="atLeast"/>
              <w:ind w:left="107" w:right="118"/>
              <w:rPr>
                <w:rFonts w:asciiTheme="minorHAnsi" w:hAnsiTheme="minorHAnsi" w:cstheme="minorHAnsi"/>
              </w:rPr>
            </w:pPr>
            <w:r w:rsidRPr="00C42895">
              <w:rPr>
                <w:rFonts w:asciiTheme="minorHAnsi" w:hAnsiTheme="minorHAnsi" w:cstheme="minorHAnsi"/>
                <w:b/>
                <w:bCs/>
              </w:rPr>
              <w:lastRenderedPageBreak/>
              <w:t>Uygulamalı Eğitim İşbirliği Protokolü (SUEP):</w:t>
            </w:r>
            <w:r w:rsidRPr="00C42895">
              <w:rPr>
                <w:rFonts w:asciiTheme="minorHAnsi" w:hAnsiTheme="minorHAnsi" w:cstheme="minorHAnsi"/>
              </w:rPr>
              <w:br/>
              <w:t xml:space="preserve">Fakültemiz, </w:t>
            </w:r>
            <w:r w:rsidRPr="00C42895">
              <w:rPr>
                <w:rFonts w:asciiTheme="minorHAnsi" w:hAnsiTheme="minorHAnsi" w:cstheme="minorHAnsi"/>
                <w:b/>
                <w:bCs/>
              </w:rPr>
              <w:t>Uygulamalı Eğitim İşbirliği Protokolü (SUEP)</w:t>
            </w:r>
            <w:r w:rsidRPr="00C42895">
              <w:rPr>
                <w:rFonts w:asciiTheme="minorHAnsi" w:hAnsiTheme="minorHAnsi" w:cstheme="minorHAnsi"/>
              </w:rPr>
              <w:t xml:space="preserve"> çerçevesinde çeşitli özel ve kamu kurumlarıyla iş birliği yaparak, öğrencilerimize uygulamalı eğitim </w:t>
            </w:r>
            <w:proofErr w:type="gramStart"/>
            <w:r w:rsidRPr="00C42895">
              <w:rPr>
                <w:rFonts w:asciiTheme="minorHAnsi" w:hAnsiTheme="minorHAnsi" w:cstheme="minorHAnsi"/>
              </w:rPr>
              <w:t>imkanı</w:t>
            </w:r>
            <w:proofErr w:type="gramEnd"/>
            <w:r w:rsidRPr="00C42895">
              <w:rPr>
                <w:rFonts w:asciiTheme="minorHAnsi" w:hAnsiTheme="minorHAnsi" w:cstheme="minorHAnsi"/>
              </w:rPr>
              <w:t xml:space="preserve"> sunmaktadır. Bu protokol, öğrencilerin iş dünyası ile entegre olmasını ve topluma yönelik projelerde yer almasını sağlamaktadır</w:t>
            </w:r>
            <w:proofErr w:type="gramStart"/>
            <w:r w:rsidRPr="00C42895">
              <w:rPr>
                <w:rFonts w:asciiTheme="minorHAnsi" w:hAnsiTheme="minorHAnsi" w:cstheme="minorHAnsi"/>
              </w:rPr>
              <w:t>.</w:t>
            </w:r>
            <w:r w:rsidR="00F02322" w:rsidRPr="00C42895">
              <w:rPr>
                <w:rFonts w:asciiTheme="minorHAnsi" w:hAnsiTheme="minorHAnsi" w:cstheme="minorHAnsi"/>
              </w:rPr>
              <w:t>.</w:t>
            </w:r>
            <w:proofErr w:type="gramEnd"/>
          </w:p>
          <w:p w:rsidR="00F02322" w:rsidRPr="00C42895" w:rsidRDefault="00F02322" w:rsidP="00C91A05">
            <w:pPr>
              <w:pStyle w:val="TableParagraph"/>
              <w:spacing w:before="1" w:line="270" w:lineRule="atLeast"/>
              <w:ind w:left="107" w:right="118"/>
              <w:rPr>
                <w:rFonts w:asciiTheme="minorHAnsi" w:hAnsiTheme="minorHAnsi" w:cstheme="minorHAnsi"/>
              </w:rPr>
            </w:pPr>
          </w:p>
          <w:p w:rsidR="00F02322" w:rsidRPr="00C42895" w:rsidRDefault="00F02322" w:rsidP="00F02322">
            <w:pPr>
              <w:pStyle w:val="TableParagraph"/>
              <w:spacing w:before="1" w:line="270" w:lineRule="atLeast"/>
              <w:ind w:left="107" w:right="118"/>
              <w:rPr>
                <w:rFonts w:asciiTheme="minorHAnsi" w:hAnsiTheme="minorHAnsi" w:cstheme="minorHAnsi"/>
              </w:rPr>
            </w:pPr>
            <w:r w:rsidRPr="00C42895">
              <w:rPr>
                <w:rFonts w:asciiTheme="minorHAnsi" w:hAnsiTheme="minorHAnsi" w:cstheme="minorHAnsi"/>
              </w:rPr>
              <w:t xml:space="preserve">Sonuç olarak K.D.1.1.1 ve K.D.1.1.2’de gösterildiği şekilde toplumsal katkı ölçülmeye çalışılmaktadır. </w:t>
            </w:r>
          </w:p>
        </w:tc>
      </w:tr>
      <w:tr w:rsidR="00C35ECD" w:rsidRPr="00C42895">
        <w:trPr>
          <w:trHeight w:val="5942"/>
        </w:trPr>
        <w:tc>
          <w:tcPr>
            <w:tcW w:w="2943" w:type="dxa"/>
            <w:vMerge/>
            <w:tcBorders>
              <w:top w:val="nil"/>
            </w:tcBorders>
          </w:tcPr>
          <w:p w:rsidR="00C35ECD" w:rsidRPr="00C42895" w:rsidRDefault="00C35ECD">
            <w:pPr>
              <w:rPr>
                <w:rFonts w:asciiTheme="minorHAnsi" w:hAnsiTheme="minorHAnsi" w:cstheme="minorHAnsi"/>
                <w:sz w:val="2"/>
                <w:szCs w:val="2"/>
              </w:rPr>
            </w:pPr>
          </w:p>
        </w:tc>
        <w:tc>
          <w:tcPr>
            <w:tcW w:w="8195" w:type="dxa"/>
          </w:tcPr>
          <w:p w:rsidR="00705EAF" w:rsidRPr="00C42895" w:rsidRDefault="00705EAF">
            <w:pPr>
              <w:pStyle w:val="TableParagraph"/>
              <w:ind w:left="107"/>
              <w:rPr>
                <w:rFonts w:asciiTheme="minorHAnsi" w:hAnsiTheme="minorHAnsi" w:cstheme="minorHAnsi"/>
              </w:rPr>
            </w:pPr>
          </w:p>
          <w:p w:rsidR="00C35ECD" w:rsidRPr="00C42895" w:rsidRDefault="008F5BC4">
            <w:pPr>
              <w:pStyle w:val="TableParagraph"/>
              <w:ind w:left="107"/>
              <w:rPr>
                <w:rFonts w:asciiTheme="minorHAnsi" w:hAnsiTheme="minorHAnsi" w:cstheme="minorHAnsi"/>
              </w:rPr>
            </w:pPr>
            <w:r w:rsidRPr="00C42895">
              <w:rPr>
                <w:rFonts w:asciiTheme="minorHAnsi" w:hAnsiTheme="minorHAnsi" w:cstheme="minorHAnsi"/>
              </w:rPr>
              <w:t>Kanıtlar:</w:t>
            </w:r>
          </w:p>
          <w:p w:rsidR="00F02322" w:rsidRPr="00C42895" w:rsidRDefault="00F02322" w:rsidP="00F02322">
            <w:pPr>
              <w:pStyle w:val="TableParagraph"/>
              <w:tabs>
                <w:tab w:val="left" w:pos="325"/>
              </w:tabs>
              <w:ind w:left="324"/>
              <w:rPr>
                <w:rFonts w:asciiTheme="minorHAnsi" w:hAnsiTheme="minorHAnsi" w:cstheme="minorHAnsi"/>
              </w:rPr>
            </w:pPr>
            <w:r w:rsidRPr="00C42895">
              <w:rPr>
                <w:rFonts w:asciiTheme="minorHAnsi" w:hAnsiTheme="minorHAnsi" w:cstheme="minorHAnsi"/>
              </w:rPr>
              <w:t>K.D.1.1.1</w:t>
            </w:r>
            <w:r w:rsidRPr="00C42895">
              <w:rPr>
                <w:rFonts w:asciiTheme="minorHAnsi" w:hAnsiTheme="minorHAnsi" w:cstheme="minorHAnsi"/>
              </w:rPr>
              <w:tab/>
              <w:t xml:space="preserve"> Fakülte ve bölüm organizasyon şemaları (https://iibf.ksu.edu.tr/Default.aspx?SId=21915) Eğitim-Öğretim Faaliyetleri https://iibf.ksu.edu.tr/default.aspx?DId=40825 KSÜ VERİ SİSTEMİ (https://versis.ksu.edu.tr/login.aspx)</w:t>
            </w:r>
          </w:p>
          <w:p w:rsidR="00C35ECD" w:rsidRPr="00C42895" w:rsidRDefault="00F02322" w:rsidP="00F02322">
            <w:pPr>
              <w:pStyle w:val="TableParagraph"/>
              <w:tabs>
                <w:tab w:val="left" w:pos="325"/>
              </w:tabs>
              <w:ind w:left="324"/>
              <w:rPr>
                <w:rFonts w:asciiTheme="minorHAnsi" w:hAnsiTheme="minorHAnsi" w:cstheme="minorHAnsi"/>
              </w:rPr>
            </w:pPr>
            <w:r w:rsidRPr="00C42895">
              <w:rPr>
                <w:rFonts w:asciiTheme="minorHAnsi" w:hAnsiTheme="minorHAnsi" w:cstheme="minorHAnsi"/>
              </w:rPr>
              <w:t>K.D.1.1.2</w:t>
            </w:r>
            <w:r w:rsidRPr="00C42895">
              <w:rPr>
                <w:rFonts w:asciiTheme="minorHAnsi" w:hAnsiTheme="minorHAnsi" w:cstheme="minorHAnsi"/>
              </w:rPr>
              <w:tab/>
              <w:t>https://www.cbiko.gov.tr/haberler, https://utlb.ksu.edu.tr/Default.aspx?DId=63489</w:t>
            </w:r>
          </w:p>
        </w:tc>
      </w:tr>
    </w:tbl>
    <w:p w:rsidR="00C35ECD" w:rsidRPr="00C42895" w:rsidRDefault="00C35ECD">
      <w:pPr>
        <w:rPr>
          <w:rFonts w:asciiTheme="minorHAnsi" w:hAnsiTheme="minorHAnsi" w:cstheme="minorHAnsi"/>
        </w:rPr>
        <w:sectPr w:rsidR="00C35ECD" w:rsidRPr="00C42895">
          <w:pgSz w:w="11910" w:h="16840"/>
          <w:pgMar w:top="122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8195"/>
      </w:tblGrid>
      <w:tr w:rsidR="00C35ECD" w:rsidRPr="00C42895">
        <w:trPr>
          <w:trHeight w:val="268"/>
        </w:trPr>
        <w:tc>
          <w:tcPr>
            <w:tcW w:w="11138" w:type="dxa"/>
            <w:gridSpan w:val="2"/>
            <w:shd w:val="clear" w:color="auto" w:fill="FBE7D9"/>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lastRenderedPageBreak/>
              <w:t>D.</w:t>
            </w:r>
            <w:r w:rsidRPr="00C42895">
              <w:rPr>
                <w:rFonts w:asciiTheme="minorHAnsi" w:hAnsiTheme="minorHAnsi" w:cstheme="minorHAnsi"/>
                <w:b/>
                <w:spacing w:val="-3"/>
              </w:rPr>
              <w:t xml:space="preserve"> </w:t>
            </w:r>
            <w:r w:rsidRPr="00C42895">
              <w:rPr>
                <w:rFonts w:asciiTheme="minorHAnsi" w:hAnsiTheme="minorHAnsi" w:cstheme="minorHAnsi"/>
                <w:b/>
              </w:rPr>
              <w:t>TOPLUMSAL</w:t>
            </w:r>
            <w:r w:rsidRPr="00C42895">
              <w:rPr>
                <w:rFonts w:asciiTheme="minorHAnsi" w:hAnsiTheme="minorHAnsi" w:cstheme="minorHAnsi"/>
                <w:b/>
                <w:spacing w:val="-3"/>
              </w:rPr>
              <w:t xml:space="preserve"> </w:t>
            </w:r>
            <w:r w:rsidRPr="00C42895">
              <w:rPr>
                <w:rFonts w:asciiTheme="minorHAnsi" w:hAnsiTheme="minorHAnsi" w:cstheme="minorHAnsi"/>
                <w:b/>
              </w:rPr>
              <w:t>KATKI</w:t>
            </w:r>
          </w:p>
        </w:tc>
      </w:tr>
      <w:tr w:rsidR="00C35ECD" w:rsidRPr="00C42895">
        <w:trPr>
          <w:trHeight w:val="463"/>
        </w:trPr>
        <w:tc>
          <w:tcPr>
            <w:tcW w:w="11138" w:type="dxa"/>
            <w:gridSpan w:val="2"/>
            <w:shd w:val="clear" w:color="auto" w:fill="FBE7D9"/>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D.1.</w:t>
            </w:r>
            <w:r w:rsidRPr="00C42895">
              <w:rPr>
                <w:rFonts w:asciiTheme="minorHAnsi" w:hAnsiTheme="minorHAnsi" w:cstheme="minorHAnsi"/>
                <w:b/>
                <w:spacing w:val="45"/>
              </w:rPr>
              <w:t xml:space="preserve"> </w:t>
            </w:r>
            <w:r w:rsidRPr="00C42895">
              <w:rPr>
                <w:rFonts w:asciiTheme="minorHAnsi" w:hAnsiTheme="minorHAnsi" w:cstheme="minorHAnsi"/>
                <w:b/>
              </w:rPr>
              <w:t>Toplumsal</w:t>
            </w:r>
            <w:r w:rsidRPr="00C42895">
              <w:rPr>
                <w:rFonts w:asciiTheme="minorHAnsi" w:hAnsiTheme="minorHAnsi" w:cstheme="minorHAnsi"/>
                <w:b/>
                <w:spacing w:val="-2"/>
              </w:rPr>
              <w:t xml:space="preserve"> </w:t>
            </w:r>
            <w:r w:rsidRPr="00C42895">
              <w:rPr>
                <w:rFonts w:asciiTheme="minorHAnsi" w:hAnsiTheme="minorHAnsi" w:cstheme="minorHAnsi"/>
                <w:b/>
              </w:rPr>
              <w:t>Katkı</w:t>
            </w:r>
            <w:r w:rsidRPr="00C42895">
              <w:rPr>
                <w:rFonts w:asciiTheme="minorHAnsi" w:hAnsiTheme="minorHAnsi" w:cstheme="minorHAnsi"/>
                <w:b/>
                <w:spacing w:val="-3"/>
              </w:rPr>
              <w:t xml:space="preserve"> </w:t>
            </w:r>
            <w:r w:rsidRPr="00C42895">
              <w:rPr>
                <w:rFonts w:asciiTheme="minorHAnsi" w:hAnsiTheme="minorHAnsi" w:cstheme="minorHAnsi"/>
                <w:b/>
              </w:rPr>
              <w:t>Süreçlerinin</w:t>
            </w:r>
            <w:r w:rsidRPr="00C42895">
              <w:rPr>
                <w:rFonts w:asciiTheme="minorHAnsi" w:hAnsiTheme="minorHAnsi" w:cstheme="minorHAnsi"/>
                <w:b/>
                <w:spacing w:val="-3"/>
              </w:rPr>
              <w:t xml:space="preserve"> </w:t>
            </w:r>
            <w:r w:rsidRPr="00C42895">
              <w:rPr>
                <w:rFonts w:asciiTheme="minorHAnsi" w:hAnsiTheme="minorHAnsi" w:cstheme="minorHAnsi"/>
                <w:b/>
              </w:rPr>
              <w:t>Yönetimi</w:t>
            </w:r>
            <w:r w:rsidRPr="00C42895">
              <w:rPr>
                <w:rFonts w:asciiTheme="minorHAnsi" w:hAnsiTheme="minorHAnsi" w:cstheme="minorHAnsi"/>
                <w:b/>
                <w:spacing w:val="-2"/>
              </w:rPr>
              <w:t xml:space="preserve"> </w:t>
            </w:r>
            <w:r w:rsidRPr="00C42895">
              <w:rPr>
                <w:rFonts w:asciiTheme="minorHAnsi" w:hAnsiTheme="minorHAnsi" w:cstheme="minorHAnsi"/>
                <w:b/>
              </w:rPr>
              <w:t>ve</w:t>
            </w:r>
            <w:r w:rsidRPr="00C42895">
              <w:rPr>
                <w:rFonts w:asciiTheme="minorHAnsi" w:hAnsiTheme="minorHAnsi" w:cstheme="minorHAnsi"/>
                <w:b/>
                <w:spacing w:val="-2"/>
              </w:rPr>
              <w:t xml:space="preserve"> </w:t>
            </w:r>
            <w:r w:rsidRPr="00C42895">
              <w:rPr>
                <w:rFonts w:asciiTheme="minorHAnsi" w:hAnsiTheme="minorHAnsi" w:cstheme="minorHAnsi"/>
                <w:b/>
              </w:rPr>
              <w:t>Toplumsal</w:t>
            </w:r>
            <w:r w:rsidRPr="00C42895">
              <w:rPr>
                <w:rFonts w:asciiTheme="minorHAnsi" w:hAnsiTheme="minorHAnsi" w:cstheme="minorHAnsi"/>
                <w:b/>
                <w:spacing w:val="-2"/>
              </w:rPr>
              <w:t xml:space="preserve"> </w:t>
            </w:r>
            <w:r w:rsidRPr="00C42895">
              <w:rPr>
                <w:rFonts w:asciiTheme="minorHAnsi" w:hAnsiTheme="minorHAnsi" w:cstheme="minorHAnsi"/>
                <w:b/>
              </w:rPr>
              <w:t>Katkı</w:t>
            </w:r>
            <w:r w:rsidRPr="00C42895">
              <w:rPr>
                <w:rFonts w:asciiTheme="minorHAnsi" w:hAnsiTheme="minorHAnsi" w:cstheme="minorHAnsi"/>
                <w:b/>
                <w:spacing w:val="-3"/>
              </w:rPr>
              <w:t xml:space="preserve"> </w:t>
            </w:r>
            <w:r w:rsidRPr="00C42895">
              <w:rPr>
                <w:rFonts w:asciiTheme="minorHAnsi" w:hAnsiTheme="minorHAnsi" w:cstheme="minorHAnsi"/>
                <w:b/>
              </w:rPr>
              <w:t>Kaynakları</w:t>
            </w:r>
          </w:p>
        </w:tc>
      </w:tr>
      <w:tr w:rsidR="00C35ECD" w:rsidRPr="00C42895">
        <w:trPr>
          <w:trHeight w:val="268"/>
        </w:trPr>
        <w:tc>
          <w:tcPr>
            <w:tcW w:w="2943" w:type="dxa"/>
          </w:tcPr>
          <w:p w:rsidR="00C35ECD" w:rsidRPr="00C42895" w:rsidRDefault="00C35ECD">
            <w:pPr>
              <w:pStyle w:val="TableParagraph"/>
              <w:ind w:left="0"/>
              <w:rPr>
                <w:rFonts w:asciiTheme="minorHAnsi" w:hAnsiTheme="minorHAnsi" w:cstheme="minorHAnsi"/>
                <w:sz w:val="18"/>
              </w:rPr>
            </w:pPr>
          </w:p>
        </w:tc>
        <w:tc>
          <w:tcPr>
            <w:tcW w:w="8195" w:type="dxa"/>
          </w:tcPr>
          <w:p w:rsidR="00C35ECD" w:rsidRPr="00C42895" w:rsidRDefault="008F5BC4">
            <w:pPr>
              <w:pStyle w:val="TableParagraph"/>
              <w:spacing w:line="249" w:lineRule="exact"/>
              <w:ind w:left="107"/>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6037"/>
        </w:trPr>
        <w:tc>
          <w:tcPr>
            <w:tcW w:w="2943" w:type="dxa"/>
            <w:vMerge w:val="restart"/>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D.1.2.</w:t>
            </w:r>
            <w:r w:rsidRPr="00C42895">
              <w:rPr>
                <w:rFonts w:asciiTheme="minorHAnsi" w:hAnsiTheme="minorHAnsi" w:cstheme="minorHAnsi"/>
                <w:b/>
                <w:spacing w:val="-4"/>
              </w:rPr>
              <w:t xml:space="preserve"> </w:t>
            </w:r>
            <w:r w:rsidRPr="00C42895">
              <w:rPr>
                <w:rFonts w:asciiTheme="minorHAnsi" w:hAnsiTheme="minorHAnsi" w:cstheme="minorHAnsi"/>
                <w:b/>
              </w:rPr>
              <w:t>Kaynaklar</w:t>
            </w:r>
          </w:p>
          <w:p w:rsidR="00C35ECD" w:rsidRPr="00C42895" w:rsidRDefault="008F5BC4">
            <w:pPr>
              <w:pStyle w:val="TableParagraph"/>
              <w:tabs>
                <w:tab w:val="left" w:pos="1421"/>
                <w:tab w:val="left" w:pos="2683"/>
              </w:tabs>
              <w:ind w:right="95"/>
              <w:jc w:val="both"/>
              <w:rPr>
                <w:rFonts w:asciiTheme="minorHAnsi" w:hAnsiTheme="minorHAnsi" w:cstheme="minorHAnsi"/>
                <w:sz w:val="16"/>
              </w:rPr>
            </w:pPr>
            <w:r w:rsidRPr="00C42895">
              <w:rPr>
                <w:rFonts w:asciiTheme="minorHAnsi" w:hAnsiTheme="minorHAnsi" w:cstheme="minorHAnsi"/>
                <w:sz w:val="16"/>
              </w:rPr>
              <w:t>Toplumsal</w:t>
            </w:r>
            <w:r w:rsidRPr="00C42895">
              <w:rPr>
                <w:rFonts w:asciiTheme="minorHAnsi" w:hAnsiTheme="minorHAnsi" w:cstheme="minorHAnsi"/>
                <w:spacing w:val="1"/>
                <w:sz w:val="16"/>
              </w:rPr>
              <w:t xml:space="preserve"> </w:t>
            </w:r>
            <w:r w:rsidRPr="00C42895">
              <w:rPr>
                <w:rFonts w:asciiTheme="minorHAnsi" w:hAnsiTheme="minorHAnsi" w:cstheme="minorHAnsi"/>
                <w:sz w:val="16"/>
              </w:rPr>
              <w:t>katkı</w:t>
            </w:r>
            <w:r w:rsidRPr="00C42895">
              <w:rPr>
                <w:rFonts w:asciiTheme="minorHAnsi" w:hAnsiTheme="minorHAnsi" w:cstheme="minorHAnsi"/>
                <w:spacing w:val="1"/>
                <w:sz w:val="16"/>
              </w:rPr>
              <w:t xml:space="preserve"> </w:t>
            </w:r>
            <w:r w:rsidRPr="00C42895">
              <w:rPr>
                <w:rFonts w:asciiTheme="minorHAnsi" w:hAnsiTheme="minorHAnsi" w:cstheme="minorHAnsi"/>
                <w:sz w:val="16"/>
              </w:rPr>
              <w:t>etkinliklerine</w:t>
            </w:r>
            <w:r w:rsidRPr="00C42895">
              <w:rPr>
                <w:rFonts w:asciiTheme="minorHAnsi" w:hAnsiTheme="minorHAnsi" w:cstheme="minorHAnsi"/>
                <w:spacing w:val="1"/>
                <w:sz w:val="16"/>
              </w:rPr>
              <w:t xml:space="preserve"> </w:t>
            </w:r>
            <w:r w:rsidRPr="00C42895">
              <w:rPr>
                <w:rFonts w:asciiTheme="minorHAnsi" w:hAnsiTheme="minorHAnsi" w:cstheme="minorHAnsi"/>
                <w:sz w:val="16"/>
              </w:rPr>
              <w:t>ayrılan</w:t>
            </w:r>
            <w:r w:rsidRPr="00C42895">
              <w:rPr>
                <w:rFonts w:asciiTheme="minorHAnsi" w:hAnsiTheme="minorHAnsi" w:cstheme="minorHAnsi"/>
                <w:spacing w:val="-34"/>
                <w:sz w:val="16"/>
              </w:rPr>
              <w:t xml:space="preserve"> </w:t>
            </w:r>
            <w:r w:rsidRPr="00C42895">
              <w:rPr>
                <w:rFonts w:asciiTheme="minorHAnsi" w:hAnsiTheme="minorHAnsi" w:cstheme="minorHAnsi"/>
                <w:sz w:val="16"/>
              </w:rPr>
              <w:t>kaynaklar</w:t>
            </w:r>
            <w:r w:rsidRPr="00C42895">
              <w:rPr>
                <w:rFonts w:asciiTheme="minorHAnsi" w:hAnsiTheme="minorHAnsi" w:cstheme="minorHAnsi"/>
                <w:spacing w:val="1"/>
                <w:sz w:val="16"/>
              </w:rPr>
              <w:t xml:space="preserve"> </w:t>
            </w:r>
            <w:r w:rsidRPr="00C42895">
              <w:rPr>
                <w:rFonts w:asciiTheme="minorHAnsi" w:hAnsiTheme="minorHAnsi" w:cstheme="minorHAnsi"/>
                <w:sz w:val="16"/>
              </w:rPr>
              <w:t>(mali,</w:t>
            </w:r>
            <w:r w:rsidRPr="00C42895">
              <w:rPr>
                <w:rFonts w:asciiTheme="minorHAnsi" w:hAnsiTheme="minorHAnsi" w:cstheme="minorHAnsi"/>
                <w:spacing w:val="1"/>
                <w:sz w:val="16"/>
              </w:rPr>
              <w:t xml:space="preserve"> </w:t>
            </w:r>
            <w:r w:rsidRPr="00C42895">
              <w:rPr>
                <w:rFonts w:asciiTheme="minorHAnsi" w:hAnsiTheme="minorHAnsi" w:cstheme="minorHAnsi"/>
                <w:sz w:val="16"/>
              </w:rPr>
              <w:t>fiziksel,</w:t>
            </w:r>
            <w:r w:rsidRPr="00C42895">
              <w:rPr>
                <w:rFonts w:asciiTheme="minorHAnsi" w:hAnsiTheme="minorHAnsi" w:cstheme="minorHAnsi"/>
                <w:spacing w:val="1"/>
                <w:sz w:val="16"/>
              </w:rPr>
              <w:t xml:space="preserve"> </w:t>
            </w:r>
            <w:r w:rsidRPr="00C42895">
              <w:rPr>
                <w:rFonts w:asciiTheme="minorHAnsi" w:hAnsiTheme="minorHAnsi" w:cstheme="minorHAnsi"/>
                <w:sz w:val="16"/>
              </w:rPr>
              <w:t>insan</w:t>
            </w:r>
            <w:r w:rsidRPr="00C42895">
              <w:rPr>
                <w:rFonts w:asciiTheme="minorHAnsi" w:hAnsiTheme="minorHAnsi" w:cstheme="minorHAnsi"/>
                <w:spacing w:val="1"/>
                <w:sz w:val="16"/>
              </w:rPr>
              <w:t xml:space="preserve"> </w:t>
            </w:r>
            <w:r w:rsidRPr="00C42895">
              <w:rPr>
                <w:rFonts w:asciiTheme="minorHAnsi" w:hAnsiTheme="minorHAnsi" w:cstheme="minorHAnsi"/>
                <w:sz w:val="16"/>
              </w:rPr>
              <w:t>gücü)</w:t>
            </w:r>
            <w:r w:rsidRPr="00C42895">
              <w:rPr>
                <w:rFonts w:asciiTheme="minorHAnsi" w:hAnsiTheme="minorHAnsi" w:cstheme="minorHAnsi"/>
                <w:spacing w:val="1"/>
                <w:sz w:val="16"/>
              </w:rPr>
              <w:t xml:space="preserve"> </w:t>
            </w:r>
            <w:r w:rsidRPr="00C42895">
              <w:rPr>
                <w:rFonts w:asciiTheme="minorHAnsi" w:hAnsiTheme="minorHAnsi" w:cstheme="minorHAnsi"/>
                <w:sz w:val="16"/>
              </w:rPr>
              <w:t>belirlenmiş,</w:t>
            </w:r>
            <w:r w:rsidRPr="00C42895">
              <w:rPr>
                <w:rFonts w:asciiTheme="minorHAnsi" w:hAnsiTheme="minorHAnsi" w:cstheme="minorHAnsi"/>
                <w:sz w:val="16"/>
              </w:rPr>
              <w:tab/>
              <w:t>paylaşılmış</w:t>
            </w:r>
            <w:r w:rsidRPr="00C42895">
              <w:rPr>
                <w:rFonts w:asciiTheme="minorHAnsi" w:hAnsiTheme="minorHAnsi" w:cstheme="minorHAnsi"/>
                <w:sz w:val="16"/>
              </w:rPr>
              <w:tab/>
            </w:r>
            <w:r w:rsidRPr="00C42895">
              <w:rPr>
                <w:rFonts w:asciiTheme="minorHAnsi" w:hAnsiTheme="minorHAnsi" w:cstheme="minorHAnsi"/>
                <w:spacing w:val="-2"/>
                <w:sz w:val="16"/>
              </w:rPr>
              <w:t>ve</w:t>
            </w:r>
            <w:r w:rsidRPr="00C42895">
              <w:rPr>
                <w:rFonts w:asciiTheme="minorHAnsi" w:hAnsiTheme="minorHAnsi" w:cstheme="minorHAnsi"/>
                <w:spacing w:val="-34"/>
                <w:sz w:val="16"/>
              </w:rPr>
              <w:t xml:space="preserve"> </w:t>
            </w:r>
            <w:r w:rsidRPr="00C42895">
              <w:rPr>
                <w:rFonts w:asciiTheme="minorHAnsi" w:hAnsiTheme="minorHAnsi" w:cstheme="minorHAnsi"/>
                <w:sz w:val="16"/>
              </w:rPr>
              <w:t>kurumsallaşmış</w:t>
            </w:r>
            <w:r w:rsidRPr="00C42895">
              <w:rPr>
                <w:rFonts w:asciiTheme="minorHAnsi" w:hAnsiTheme="minorHAnsi" w:cstheme="minorHAnsi"/>
                <w:spacing w:val="1"/>
                <w:sz w:val="16"/>
              </w:rPr>
              <w:t xml:space="preserve"> </w:t>
            </w:r>
            <w:r w:rsidRPr="00C42895">
              <w:rPr>
                <w:rFonts w:asciiTheme="minorHAnsi" w:hAnsiTheme="minorHAnsi" w:cstheme="minorHAnsi"/>
                <w:sz w:val="16"/>
              </w:rPr>
              <w:t>olup,</w:t>
            </w:r>
            <w:r w:rsidRPr="00C42895">
              <w:rPr>
                <w:rFonts w:asciiTheme="minorHAnsi" w:hAnsiTheme="minorHAnsi" w:cstheme="minorHAnsi"/>
                <w:spacing w:val="1"/>
                <w:sz w:val="16"/>
              </w:rPr>
              <w:t xml:space="preserve"> </w:t>
            </w:r>
            <w:r w:rsidRPr="00C42895">
              <w:rPr>
                <w:rFonts w:asciiTheme="minorHAnsi" w:hAnsiTheme="minorHAnsi" w:cstheme="minorHAnsi"/>
                <w:sz w:val="16"/>
              </w:rPr>
              <w:t>bunlar</w:t>
            </w:r>
            <w:r w:rsidRPr="00C42895">
              <w:rPr>
                <w:rFonts w:asciiTheme="minorHAnsi" w:hAnsiTheme="minorHAnsi" w:cstheme="minorHAnsi"/>
                <w:spacing w:val="36"/>
                <w:sz w:val="16"/>
              </w:rPr>
              <w:t xml:space="preserve"> </w:t>
            </w:r>
            <w:r w:rsidRPr="00C42895">
              <w:rPr>
                <w:rFonts w:asciiTheme="minorHAnsi" w:hAnsiTheme="minorHAnsi" w:cstheme="minorHAnsi"/>
                <w:sz w:val="16"/>
              </w:rPr>
              <w:t>izlenmekte</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2"/>
                <w:sz w:val="16"/>
              </w:rPr>
              <w:t xml:space="preserve"> </w:t>
            </w:r>
            <w:r w:rsidRPr="00C42895">
              <w:rPr>
                <w:rFonts w:asciiTheme="minorHAnsi" w:hAnsiTheme="minorHAnsi" w:cstheme="minorHAnsi"/>
                <w:sz w:val="16"/>
              </w:rPr>
              <w:t>değerlendirilmektedir.</w:t>
            </w:r>
          </w:p>
        </w:tc>
        <w:tc>
          <w:tcPr>
            <w:tcW w:w="8195" w:type="dxa"/>
          </w:tcPr>
          <w:p w:rsidR="00C35ECD" w:rsidRPr="00C42895" w:rsidRDefault="00C35ECD">
            <w:pPr>
              <w:pStyle w:val="TableParagraph"/>
              <w:spacing w:before="4"/>
              <w:ind w:left="0"/>
              <w:rPr>
                <w:rFonts w:asciiTheme="minorHAnsi" w:hAnsiTheme="minorHAnsi" w:cstheme="minorHAnsi"/>
                <w:sz w:val="23"/>
              </w:rPr>
            </w:pPr>
          </w:p>
          <w:p w:rsidR="005B1F07" w:rsidRPr="00C42895" w:rsidRDefault="00705EAF" w:rsidP="005B1F07">
            <w:pPr>
              <w:spacing w:after="160" w:line="259" w:lineRule="auto"/>
              <w:rPr>
                <w:rFonts w:asciiTheme="minorHAnsi" w:hAnsiTheme="minorHAnsi" w:cstheme="minorHAnsi"/>
              </w:rPr>
            </w:pPr>
            <w:r w:rsidRPr="00C42895">
              <w:rPr>
                <w:rFonts w:asciiTheme="minorHAnsi" w:hAnsiTheme="minorHAnsi" w:cstheme="minorHAnsi"/>
                <w:sz w:val="16"/>
              </w:rPr>
              <w:t xml:space="preserve"> </w:t>
            </w:r>
            <w:r w:rsidR="005B1F07" w:rsidRPr="00C42895">
              <w:rPr>
                <w:rFonts w:asciiTheme="minorHAnsi" w:hAnsiTheme="minorHAnsi" w:cstheme="minorHAnsi"/>
                <w:b/>
                <w:bCs/>
              </w:rPr>
              <w:t>Toplumsal Katkı Etkinliklerine Ayrılan Kaynaklar</w:t>
            </w:r>
          </w:p>
          <w:p w:rsidR="005B1F07" w:rsidRPr="00C42895" w:rsidRDefault="005B1F07" w:rsidP="005B1F07">
            <w:pPr>
              <w:spacing w:after="160" w:line="259" w:lineRule="auto"/>
              <w:rPr>
                <w:rFonts w:asciiTheme="minorHAnsi" w:hAnsiTheme="minorHAnsi" w:cstheme="minorHAnsi"/>
              </w:rPr>
            </w:pPr>
            <w:r w:rsidRPr="00C42895">
              <w:rPr>
                <w:rFonts w:asciiTheme="minorHAnsi" w:hAnsiTheme="minorHAnsi" w:cstheme="minorHAnsi"/>
              </w:rPr>
              <w:t>Fakültemizde yürütülen toplumsal katkı faaliyetleri, sürdürülebilir bir yapıda yönetilmekte ve etkin bir şekilde yürütülebilmesi için çeşitli kaynaklardan desteklenmektedir. Bu kaynaklar, fakültemizin ve üniversitemizin bütçeleri ile dış paydaşlardan sağlanan fonlara dayanmakta ve tüm akademik ve idari personelin katkılarıyla şekillenmektedir. Aşağıda bu kapsamda ayrıntılı bilgiler sunulmuştur:</w:t>
            </w:r>
          </w:p>
          <w:p w:rsidR="005B1F07" w:rsidRPr="00C42895" w:rsidRDefault="005B1F07" w:rsidP="005B1F07">
            <w:pPr>
              <w:spacing w:after="160" w:line="259" w:lineRule="auto"/>
              <w:rPr>
                <w:rFonts w:asciiTheme="minorHAnsi" w:hAnsiTheme="minorHAnsi" w:cstheme="minorHAnsi"/>
                <w:b/>
                <w:bCs/>
              </w:rPr>
            </w:pPr>
            <w:r w:rsidRPr="00C42895">
              <w:rPr>
                <w:rFonts w:asciiTheme="minorHAnsi" w:hAnsiTheme="minorHAnsi" w:cstheme="minorHAnsi"/>
                <w:b/>
                <w:bCs/>
              </w:rPr>
              <w:t>1. Kaynakların Sağlanması:</w:t>
            </w:r>
          </w:p>
          <w:p w:rsidR="005B1F07" w:rsidRPr="00C42895" w:rsidRDefault="005B1F07" w:rsidP="005B1F07">
            <w:pPr>
              <w:spacing w:after="160" w:line="259" w:lineRule="auto"/>
              <w:rPr>
                <w:rFonts w:asciiTheme="minorHAnsi" w:hAnsiTheme="minorHAnsi" w:cstheme="minorHAnsi"/>
              </w:rPr>
            </w:pPr>
            <w:r w:rsidRPr="00C42895">
              <w:rPr>
                <w:rFonts w:asciiTheme="minorHAnsi" w:hAnsiTheme="minorHAnsi" w:cstheme="minorHAnsi"/>
              </w:rPr>
              <w:t>Fakültemizin toplumsal katkı faaliyetlerine yönelik ihtiyaç duyduğu kaynaklar, üniversite bünyesindeki çeşitli birimler ve dış paydaşlardan sağlanmaktadır:</w:t>
            </w:r>
          </w:p>
          <w:p w:rsidR="005B1F07" w:rsidRPr="00C42895" w:rsidRDefault="005B1F07" w:rsidP="00BF6881">
            <w:pPr>
              <w:widowControl/>
              <w:numPr>
                <w:ilvl w:val="0"/>
                <w:numId w:val="50"/>
              </w:numPr>
              <w:autoSpaceDE/>
              <w:autoSpaceDN/>
              <w:spacing w:after="160" w:line="259" w:lineRule="auto"/>
              <w:rPr>
                <w:rFonts w:asciiTheme="minorHAnsi" w:hAnsiTheme="minorHAnsi" w:cstheme="minorHAnsi"/>
              </w:rPr>
            </w:pPr>
            <w:r w:rsidRPr="00C42895">
              <w:rPr>
                <w:rFonts w:asciiTheme="minorHAnsi" w:hAnsiTheme="minorHAnsi" w:cstheme="minorHAnsi"/>
                <w:b/>
                <w:bCs/>
              </w:rPr>
              <w:t>Fakülte ve Üniversite Bütçeleri:</w:t>
            </w:r>
            <w:r w:rsidRPr="00C42895">
              <w:rPr>
                <w:rFonts w:asciiTheme="minorHAnsi" w:hAnsiTheme="minorHAnsi" w:cstheme="minorHAnsi"/>
              </w:rPr>
              <w:br/>
              <w:t>Fakültemiz ve üniversitemiz, toplumsal katkı faaliyetlerinin finansmanını sağlamak amacıyla bütçelerinde gerekli payı ayırmaktadır. Bu kaynaklar, etkinliklerin düzenlenmesi, gerekli materyallerin temini ve lojistik destek gibi ihtiyaçları karşılamak için kullanılmaktadır.</w:t>
            </w:r>
          </w:p>
          <w:p w:rsidR="005B1F07" w:rsidRPr="00C42895" w:rsidRDefault="005B1F07" w:rsidP="00BF6881">
            <w:pPr>
              <w:widowControl/>
              <w:numPr>
                <w:ilvl w:val="0"/>
                <w:numId w:val="50"/>
              </w:numPr>
              <w:autoSpaceDE/>
              <w:autoSpaceDN/>
              <w:spacing w:after="160" w:line="259" w:lineRule="auto"/>
              <w:rPr>
                <w:rFonts w:asciiTheme="minorHAnsi" w:hAnsiTheme="minorHAnsi" w:cstheme="minorHAnsi"/>
              </w:rPr>
            </w:pPr>
            <w:r w:rsidRPr="00C42895">
              <w:rPr>
                <w:rFonts w:asciiTheme="minorHAnsi" w:hAnsiTheme="minorHAnsi" w:cstheme="minorHAnsi"/>
                <w:b/>
                <w:bCs/>
              </w:rPr>
              <w:t>Sağlık, Kültür ve Spor Daire Başkanlığı Bütçesi:</w:t>
            </w:r>
            <w:r w:rsidRPr="00C42895">
              <w:rPr>
                <w:rFonts w:asciiTheme="minorHAnsi" w:hAnsiTheme="minorHAnsi" w:cstheme="minorHAnsi"/>
              </w:rPr>
              <w:br/>
              <w:t>Üniversitemizin Sağlık, Kültür ve Spor Daire Başkanlığı, toplumsal katkı etkinliklerini desteklemek için önemli bir mali kaynak sağlamaktadır. Bu birim, etkinliklerin planlanmasından uygulamasına kadar gerekli finansal desteği sunmaktadır.</w:t>
            </w:r>
          </w:p>
          <w:p w:rsidR="005B1F07" w:rsidRPr="00C42895" w:rsidRDefault="005B1F07" w:rsidP="00BF6881">
            <w:pPr>
              <w:widowControl/>
              <w:numPr>
                <w:ilvl w:val="0"/>
                <w:numId w:val="50"/>
              </w:numPr>
              <w:autoSpaceDE/>
              <w:autoSpaceDN/>
              <w:spacing w:after="160" w:line="259" w:lineRule="auto"/>
              <w:rPr>
                <w:rFonts w:asciiTheme="minorHAnsi" w:hAnsiTheme="minorHAnsi" w:cstheme="minorHAnsi"/>
              </w:rPr>
            </w:pPr>
            <w:r w:rsidRPr="00C42895">
              <w:rPr>
                <w:rFonts w:asciiTheme="minorHAnsi" w:hAnsiTheme="minorHAnsi" w:cstheme="minorHAnsi"/>
                <w:b/>
                <w:bCs/>
              </w:rPr>
              <w:t>Dış Paydaşlardan Sağlanan Fonlar:</w:t>
            </w:r>
            <w:r w:rsidRPr="00C42895">
              <w:rPr>
                <w:rFonts w:asciiTheme="minorHAnsi" w:hAnsiTheme="minorHAnsi" w:cstheme="minorHAnsi"/>
              </w:rPr>
              <w:br/>
              <w:t>Fakültemiz, toplumsal katkı projeleri için kamu kurumları, özel sektör ve sivil toplum kuruluşlarından fon sağlamak amacıyla iş birlikleri yapmaktadır. Bu fonlar, faaliyetlerin daha geniş bir kapsamda ve etkili bir şekilde gerçekleştirilmesine olanak tanımaktadır.</w:t>
            </w:r>
          </w:p>
          <w:p w:rsidR="005B1F07" w:rsidRPr="00C42895" w:rsidRDefault="005B1F07" w:rsidP="005B1F07">
            <w:pPr>
              <w:spacing w:after="160" w:line="259" w:lineRule="auto"/>
              <w:rPr>
                <w:rFonts w:asciiTheme="minorHAnsi" w:hAnsiTheme="minorHAnsi" w:cstheme="minorHAnsi"/>
                <w:b/>
                <w:bCs/>
              </w:rPr>
            </w:pPr>
            <w:r w:rsidRPr="00C42895">
              <w:rPr>
                <w:rFonts w:asciiTheme="minorHAnsi" w:hAnsiTheme="minorHAnsi" w:cstheme="minorHAnsi"/>
                <w:b/>
                <w:bCs/>
              </w:rPr>
              <w:t>2. Personelin Katkısı:</w:t>
            </w:r>
          </w:p>
          <w:p w:rsidR="005B1F07" w:rsidRPr="00C42895" w:rsidRDefault="005B1F07" w:rsidP="005B1F07">
            <w:pPr>
              <w:spacing w:after="160" w:line="259" w:lineRule="auto"/>
              <w:rPr>
                <w:rFonts w:asciiTheme="minorHAnsi" w:hAnsiTheme="minorHAnsi" w:cstheme="minorHAnsi"/>
              </w:rPr>
            </w:pPr>
            <w:r w:rsidRPr="00C42895">
              <w:rPr>
                <w:rFonts w:asciiTheme="minorHAnsi" w:hAnsiTheme="minorHAnsi" w:cstheme="minorHAnsi"/>
              </w:rPr>
              <w:t>Fakültemizde toplumsal katkı faaliyetlerine yönelik olarak tüm akademik ve idari personel, bilgi ve deneyimleri doğrultusunda aktif katkı sağlamaktadır.</w:t>
            </w:r>
          </w:p>
          <w:p w:rsidR="005B1F07" w:rsidRPr="00C42895" w:rsidRDefault="005B1F07" w:rsidP="00BF6881">
            <w:pPr>
              <w:widowControl/>
              <w:numPr>
                <w:ilvl w:val="0"/>
                <w:numId w:val="51"/>
              </w:numPr>
              <w:autoSpaceDE/>
              <w:autoSpaceDN/>
              <w:spacing w:after="160" w:line="259" w:lineRule="auto"/>
              <w:rPr>
                <w:rFonts w:asciiTheme="minorHAnsi" w:hAnsiTheme="minorHAnsi" w:cstheme="minorHAnsi"/>
              </w:rPr>
            </w:pPr>
            <w:r w:rsidRPr="00C42895">
              <w:rPr>
                <w:rFonts w:asciiTheme="minorHAnsi" w:hAnsiTheme="minorHAnsi" w:cstheme="minorHAnsi"/>
                <w:b/>
                <w:bCs/>
              </w:rPr>
              <w:t>Akademik ve İdari Personel Bilgileri:</w:t>
            </w:r>
            <w:r w:rsidRPr="00C42895">
              <w:rPr>
                <w:rFonts w:asciiTheme="minorHAnsi" w:hAnsiTheme="minorHAnsi" w:cstheme="minorHAnsi"/>
              </w:rPr>
              <w:br/>
              <w:t>Fakültemizin akademik ve idari personel sayfası, toplumsal katkı projelerine katılan ve bu süreçlerde aktif rol alan personelin bilgilerini içermektedir. Bu sayfa, iç ve dış paydaşlara fakültemizin toplumsal katkı kapasitesini tanıtmak açısından önemlidir.</w:t>
            </w:r>
          </w:p>
          <w:p w:rsidR="005B1F07" w:rsidRPr="00C42895" w:rsidRDefault="005B1F07" w:rsidP="005B1F07">
            <w:pPr>
              <w:spacing w:after="160" w:line="259" w:lineRule="auto"/>
              <w:rPr>
                <w:rFonts w:asciiTheme="minorHAnsi" w:hAnsiTheme="minorHAnsi" w:cstheme="minorHAnsi"/>
                <w:b/>
                <w:bCs/>
              </w:rPr>
            </w:pPr>
            <w:r w:rsidRPr="00C42895">
              <w:rPr>
                <w:rFonts w:asciiTheme="minorHAnsi" w:hAnsiTheme="minorHAnsi" w:cstheme="minorHAnsi"/>
                <w:b/>
                <w:bCs/>
              </w:rPr>
              <w:t>3. Faaliyetlerin Duyurulması:</w:t>
            </w:r>
          </w:p>
          <w:p w:rsidR="005B1F07" w:rsidRPr="00C42895" w:rsidRDefault="005B1F07" w:rsidP="005B1F07">
            <w:pPr>
              <w:spacing w:after="160" w:line="259" w:lineRule="auto"/>
              <w:rPr>
                <w:rFonts w:asciiTheme="minorHAnsi" w:hAnsiTheme="minorHAnsi" w:cstheme="minorHAnsi"/>
              </w:rPr>
            </w:pPr>
            <w:r w:rsidRPr="00C42895">
              <w:rPr>
                <w:rFonts w:asciiTheme="minorHAnsi" w:hAnsiTheme="minorHAnsi" w:cstheme="minorHAnsi"/>
              </w:rPr>
              <w:t>Fakültemizde gerçekleştirilen toplumsal katkı etkinlikleri, şeffaf bir şekilde iç ve dış paydaşlara duyurulmakta ve bu faaliyetlerin geniş kitlelere ulaşması sağlanmaktadır:</w:t>
            </w:r>
          </w:p>
          <w:p w:rsidR="005B1F07" w:rsidRPr="00C42895" w:rsidRDefault="005B1F07" w:rsidP="00BF6881">
            <w:pPr>
              <w:widowControl/>
              <w:numPr>
                <w:ilvl w:val="0"/>
                <w:numId w:val="52"/>
              </w:numPr>
              <w:autoSpaceDE/>
              <w:autoSpaceDN/>
              <w:spacing w:after="160" w:line="259" w:lineRule="auto"/>
              <w:rPr>
                <w:rFonts w:asciiTheme="minorHAnsi" w:hAnsiTheme="minorHAnsi" w:cstheme="minorHAnsi"/>
              </w:rPr>
            </w:pPr>
            <w:r w:rsidRPr="00C42895">
              <w:rPr>
                <w:rFonts w:asciiTheme="minorHAnsi" w:hAnsiTheme="minorHAnsi" w:cstheme="minorHAnsi"/>
                <w:b/>
                <w:bCs/>
              </w:rPr>
              <w:t>Fakültemizin Web Sayfası:</w:t>
            </w:r>
            <w:r w:rsidRPr="00C42895">
              <w:rPr>
                <w:rFonts w:asciiTheme="minorHAnsi" w:hAnsiTheme="minorHAnsi" w:cstheme="minorHAnsi"/>
              </w:rPr>
              <w:br/>
              <w:t>Fakültemizin resmi web sayfasında yer alan duyurular bölümü, toplumsal katkı etkinliklerinin tanıtımı ve bilgilendirilmesi amacıyla kullanılmaktadır.</w:t>
            </w:r>
          </w:p>
          <w:p w:rsidR="005B1F07" w:rsidRPr="00C42895" w:rsidRDefault="005B1F07" w:rsidP="00BF6881">
            <w:pPr>
              <w:widowControl/>
              <w:numPr>
                <w:ilvl w:val="0"/>
                <w:numId w:val="52"/>
              </w:numPr>
              <w:autoSpaceDE/>
              <w:autoSpaceDN/>
              <w:spacing w:after="160" w:line="259" w:lineRule="auto"/>
              <w:rPr>
                <w:rFonts w:asciiTheme="minorHAnsi" w:hAnsiTheme="minorHAnsi" w:cstheme="minorHAnsi"/>
              </w:rPr>
            </w:pPr>
            <w:r w:rsidRPr="00C42895">
              <w:rPr>
                <w:rFonts w:asciiTheme="minorHAnsi" w:hAnsiTheme="minorHAnsi" w:cstheme="minorHAnsi"/>
                <w:b/>
                <w:bCs/>
              </w:rPr>
              <w:t>Bölüm Web Sayfaları:</w:t>
            </w:r>
            <w:r w:rsidRPr="00C42895">
              <w:rPr>
                <w:rFonts w:asciiTheme="minorHAnsi" w:hAnsiTheme="minorHAnsi" w:cstheme="minorHAnsi"/>
              </w:rPr>
              <w:br/>
              <w:t xml:space="preserve">Fakültemizin bölümlerine ait web sayfalarında da toplumsal katkı faaliyetleri ile </w:t>
            </w:r>
            <w:r w:rsidRPr="00C42895">
              <w:rPr>
                <w:rFonts w:asciiTheme="minorHAnsi" w:hAnsiTheme="minorHAnsi" w:cstheme="minorHAnsi"/>
              </w:rPr>
              <w:lastRenderedPageBreak/>
              <w:t>ilgili duyurular yayınlanmakta ve öğrenciler, akademik personel ve dış paydaşlar bilgilendirilmektedir.</w:t>
            </w:r>
          </w:p>
          <w:p w:rsidR="00F02322" w:rsidRPr="00C42895" w:rsidRDefault="00F02322" w:rsidP="00F02322">
            <w:pPr>
              <w:pStyle w:val="TableParagraph"/>
              <w:tabs>
                <w:tab w:val="left" w:pos="827"/>
                <w:tab w:val="left" w:pos="828"/>
              </w:tabs>
              <w:rPr>
                <w:rFonts w:asciiTheme="minorHAnsi" w:hAnsiTheme="minorHAnsi" w:cstheme="minorHAnsi"/>
              </w:rPr>
            </w:pPr>
          </w:p>
          <w:p w:rsidR="00F02322" w:rsidRPr="00C42895" w:rsidRDefault="00F02322" w:rsidP="00F02322">
            <w:pPr>
              <w:pStyle w:val="TableParagraph"/>
              <w:tabs>
                <w:tab w:val="left" w:pos="827"/>
                <w:tab w:val="left" w:pos="828"/>
              </w:tabs>
              <w:rPr>
                <w:rFonts w:asciiTheme="minorHAnsi" w:hAnsiTheme="minorHAnsi" w:cstheme="minorHAnsi"/>
              </w:rPr>
            </w:pPr>
            <w:r w:rsidRPr="00C42895">
              <w:rPr>
                <w:rFonts w:asciiTheme="minorHAnsi" w:hAnsiTheme="minorHAnsi" w:cstheme="minorHAnsi"/>
              </w:rPr>
              <w:t>Sonuç olarak kaynakların K.D.1.2.1’de gösterildiği şekliyle etkin kullanılması sağlanmaya çalışılmaktadır.</w:t>
            </w:r>
          </w:p>
        </w:tc>
      </w:tr>
      <w:tr w:rsidR="00C35ECD" w:rsidRPr="00C42895">
        <w:trPr>
          <w:trHeight w:val="5943"/>
        </w:trPr>
        <w:tc>
          <w:tcPr>
            <w:tcW w:w="2943" w:type="dxa"/>
            <w:vMerge/>
            <w:tcBorders>
              <w:top w:val="nil"/>
            </w:tcBorders>
          </w:tcPr>
          <w:p w:rsidR="00C35ECD" w:rsidRPr="00C42895" w:rsidRDefault="00C35ECD">
            <w:pPr>
              <w:rPr>
                <w:rFonts w:asciiTheme="minorHAnsi" w:hAnsiTheme="minorHAnsi" w:cstheme="minorHAnsi"/>
                <w:sz w:val="2"/>
                <w:szCs w:val="2"/>
              </w:rPr>
            </w:pPr>
          </w:p>
        </w:tc>
        <w:tc>
          <w:tcPr>
            <w:tcW w:w="8195" w:type="dxa"/>
          </w:tcPr>
          <w:p w:rsidR="00C35ECD" w:rsidRPr="00C42895" w:rsidRDefault="008F5BC4">
            <w:pPr>
              <w:pStyle w:val="TableParagraph"/>
              <w:ind w:left="107"/>
              <w:rPr>
                <w:rFonts w:asciiTheme="minorHAnsi" w:hAnsiTheme="minorHAnsi" w:cstheme="minorHAnsi"/>
              </w:rPr>
            </w:pPr>
            <w:r w:rsidRPr="00C42895">
              <w:rPr>
                <w:rFonts w:asciiTheme="minorHAnsi" w:hAnsiTheme="minorHAnsi" w:cstheme="minorHAnsi"/>
              </w:rPr>
              <w:t>Kanıtlar:</w:t>
            </w:r>
          </w:p>
          <w:p w:rsidR="00C35ECD" w:rsidRPr="00C42895" w:rsidRDefault="00C35ECD">
            <w:pPr>
              <w:pStyle w:val="TableParagraph"/>
              <w:ind w:left="107"/>
              <w:rPr>
                <w:rFonts w:asciiTheme="minorHAnsi" w:hAnsiTheme="minorHAnsi" w:cstheme="minorHAnsi"/>
              </w:rPr>
            </w:pPr>
          </w:p>
          <w:p w:rsidR="00C35ECD" w:rsidRPr="00C42895" w:rsidRDefault="00F02322" w:rsidP="00D51D2E">
            <w:pPr>
              <w:pStyle w:val="TableParagraph"/>
              <w:ind w:left="467"/>
              <w:rPr>
                <w:rFonts w:asciiTheme="minorHAnsi" w:hAnsiTheme="minorHAnsi" w:cstheme="minorHAnsi"/>
              </w:rPr>
            </w:pPr>
            <w:r w:rsidRPr="00C42895">
              <w:rPr>
                <w:rFonts w:asciiTheme="minorHAnsi" w:hAnsiTheme="minorHAnsi" w:cstheme="minorHAnsi"/>
              </w:rPr>
              <w:t>K.D.1.2.1</w:t>
            </w:r>
            <w:r w:rsidRPr="00C42895">
              <w:rPr>
                <w:rFonts w:asciiTheme="minorHAnsi" w:hAnsiTheme="minorHAnsi" w:cstheme="minorHAnsi"/>
              </w:rPr>
              <w:tab/>
              <w:t>1. Fakülte bütçesi https://programbutce.sbb.gov.tr/ProgramButceUygulama/MasrafCetveli 2.İİBF Akademik ve idari Personel Sayfası (https://iibf.ksu.edu.tr/Default.aspx?SId=16515)ve 3.Fakülte Duyuruları</w:t>
            </w:r>
          </w:p>
        </w:tc>
      </w:tr>
    </w:tbl>
    <w:p w:rsidR="00C35ECD" w:rsidRPr="00C42895" w:rsidRDefault="00C35ECD">
      <w:pPr>
        <w:rPr>
          <w:rFonts w:asciiTheme="minorHAnsi" w:hAnsiTheme="minorHAnsi" w:cstheme="minorHAnsi"/>
        </w:rPr>
        <w:sectPr w:rsidR="00C35ECD" w:rsidRPr="00C42895">
          <w:pgSz w:w="11910" w:h="16840"/>
          <w:pgMar w:top="1220" w:right="220" w:bottom="540" w:left="100" w:header="0" w:footer="343" w:gutter="0"/>
          <w:cols w:space="708"/>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8195"/>
      </w:tblGrid>
      <w:tr w:rsidR="00C35ECD" w:rsidRPr="00C42895">
        <w:trPr>
          <w:trHeight w:val="268"/>
        </w:trPr>
        <w:tc>
          <w:tcPr>
            <w:tcW w:w="11138" w:type="dxa"/>
            <w:gridSpan w:val="2"/>
            <w:shd w:val="clear" w:color="auto" w:fill="FBE7D9"/>
          </w:tcPr>
          <w:p w:rsidR="00C35ECD" w:rsidRPr="00C42895" w:rsidRDefault="008F5BC4">
            <w:pPr>
              <w:pStyle w:val="TableParagraph"/>
              <w:spacing w:line="249" w:lineRule="exact"/>
              <w:rPr>
                <w:rFonts w:asciiTheme="minorHAnsi" w:hAnsiTheme="minorHAnsi" w:cstheme="minorHAnsi"/>
                <w:b/>
              </w:rPr>
            </w:pPr>
            <w:r w:rsidRPr="00C42895">
              <w:rPr>
                <w:rFonts w:asciiTheme="minorHAnsi" w:hAnsiTheme="minorHAnsi" w:cstheme="minorHAnsi"/>
                <w:b/>
              </w:rPr>
              <w:lastRenderedPageBreak/>
              <w:t>D.</w:t>
            </w:r>
            <w:r w:rsidRPr="00C42895">
              <w:rPr>
                <w:rFonts w:asciiTheme="minorHAnsi" w:hAnsiTheme="minorHAnsi" w:cstheme="minorHAnsi"/>
                <w:b/>
                <w:spacing w:val="-3"/>
              </w:rPr>
              <w:t xml:space="preserve"> </w:t>
            </w:r>
            <w:r w:rsidRPr="00C42895">
              <w:rPr>
                <w:rFonts w:asciiTheme="minorHAnsi" w:hAnsiTheme="minorHAnsi" w:cstheme="minorHAnsi"/>
                <w:b/>
              </w:rPr>
              <w:t>TOPLUMSAL</w:t>
            </w:r>
            <w:r w:rsidRPr="00C42895">
              <w:rPr>
                <w:rFonts w:asciiTheme="minorHAnsi" w:hAnsiTheme="minorHAnsi" w:cstheme="minorHAnsi"/>
                <w:b/>
                <w:spacing w:val="-3"/>
              </w:rPr>
              <w:t xml:space="preserve"> </w:t>
            </w:r>
            <w:r w:rsidRPr="00C42895">
              <w:rPr>
                <w:rFonts w:asciiTheme="minorHAnsi" w:hAnsiTheme="minorHAnsi" w:cstheme="minorHAnsi"/>
                <w:b/>
              </w:rPr>
              <w:t>KATKI</w:t>
            </w:r>
          </w:p>
        </w:tc>
      </w:tr>
      <w:tr w:rsidR="00C35ECD" w:rsidRPr="00C42895">
        <w:trPr>
          <w:trHeight w:val="463"/>
        </w:trPr>
        <w:tc>
          <w:tcPr>
            <w:tcW w:w="11138" w:type="dxa"/>
            <w:gridSpan w:val="2"/>
            <w:shd w:val="clear" w:color="auto" w:fill="FBE7D9"/>
          </w:tcPr>
          <w:p w:rsidR="00C35ECD" w:rsidRPr="00C42895" w:rsidRDefault="008F5BC4">
            <w:pPr>
              <w:pStyle w:val="TableParagraph"/>
              <w:rPr>
                <w:rFonts w:asciiTheme="minorHAnsi" w:hAnsiTheme="minorHAnsi" w:cstheme="minorHAnsi"/>
                <w:b/>
              </w:rPr>
            </w:pPr>
            <w:r w:rsidRPr="00C42895">
              <w:rPr>
                <w:rFonts w:asciiTheme="minorHAnsi" w:hAnsiTheme="minorHAnsi" w:cstheme="minorHAnsi"/>
                <w:b/>
              </w:rPr>
              <w:t>D.2.</w:t>
            </w:r>
            <w:r w:rsidRPr="00C42895">
              <w:rPr>
                <w:rFonts w:asciiTheme="minorHAnsi" w:hAnsiTheme="minorHAnsi" w:cstheme="minorHAnsi"/>
                <w:b/>
                <w:spacing w:val="-4"/>
              </w:rPr>
              <w:t xml:space="preserve"> </w:t>
            </w:r>
            <w:r w:rsidRPr="00C42895">
              <w:rPr>
                <w:rFonts w:asciiTheme="minorHAnsi" w:hAnsiTheme="minorHAnsi" w:cstheme="minorHAnsi"/>
                <w:b/>
              </w:rPr>
              <w:t>Toplumsal</w:t>
            </w:r>
            <w:r w:rsidRPr="00C42895">
              <w:rPr>
                <w:rFonts w:asciiTheme="minorHAnsi" w:hAnsiTheme="minorHAnsi" w:cstheme="minorHAnsi"/>
                <w:b/>
                <w:spacing w:val="-3"/>
              </w:rPr>
              <w:t xml:space="preserve"> </w:t>
            </w:r>
            <w:r w:rsidRPr="00C42895">
              <w:rPr>
                <w:rFonts w:asciiTheme="minorHAnsi" w:hAnsiTheme="minorHAnsi" w:cstheme="minorHAnsi"/>
                <w:b/>
              </w:rPr>
              <w:t>Katkı</w:t>
            </w:r>
            <w:r w:rsidRPr="00C42895">
              <w:rPr>
                <w:rFonts w:asciiTheme="minorHAnsi" w:hAnsiTheme="minorHAnsi" w:cstheme="minorHAnsi"/>
                <w:b/>
                <w:spacing w:val="-3"/>
              </w:rPr>
              <w:t xml:space="preserve"> </w:t>
            </w:r>
            <w:r w:rsidRPr="00C42895">
              <w:rPr>
                <w:rFonts w:asciiTheme="minorHAnsi" w:hAnsiTheme="minorHAnsi" w:cstheme="minorHAnsi"/>
                <w:b/>
              </w:rPr>
              <w:t>Performansı</w:t>
            </w:r>
          </w:p>
          <w:p w:rsidR="00C35ECD" w:rsidRPr="00C42895" w:rsidRDefault="008F5BC4">
            <w:pPr>
              <w:pStyle w:val="TableParagraph"/>
              <w:spacing w:line="175" w:lineRule="exact"/>
              <w:rPr>
                <w:rFonts w:asciiTheme="minorHAnsi" w:hAnsiTheme="minorHAnsi" w:cstheme="minorHAnsi"/>
                <w:sz w:val="16"/>
              </w:rPr>
            </w:pPr>
            <w:r w:rsidRPr="00C42895">
              <w:rPr>
                <w:rFonts w:asciiTheme="minorHAnsi" w:hAnsiTheme="minorHAnsi" w:cstheme="minorHAnsi"/>
                <w:sz w:val="16"/>
              </w:rPr>
              <w:t>Kurum,</w:t>
            </w:r>
            <w:r w:rsidRPr="00C42895">
              <w:rPr>
                <w:rFonts w:asciiTheme="minorHAnsi" w:hAnsiTheme="minorHAnsi" w:cstheme="minorHAnsi"/>
                <w:spacing w:val="-5"/>
                <w:sz w:val="16"/>
              </w:rPr>
              <w:t xml:space="preserve"> </w:t>
            </w:r>
            <w:r w:rsidRPr="00C42895">
              <w:rPr>
                <w:rFonts w:asciiTheme="minorHAnsi" w:hAnsiTheme="minorHAnsi" w:cstheme="minorHAnsi"/>
                <w:sz w:val="16"/>
              </w:rPr>
              <w:t>toplumsal</w:t>
            </w:r>
            <w:r w:rsidRPr="00C42895">
              <w:rPr>
                <w:rFonts w:asciiTheme="minorHAnsi" w:hAnsiTheme="minorHAnsi" w:cstheme="minorHAnsi"/>
                <w:spacing w:val="-5"/>
                <w:sz w:val="16"/>
              </w:rPr>
              <w:t xml:space="preserve"> </w:t>
            </w:r>
            <w:r w:rsidRPr="00C42895">
              <w:rPr>
                <w:rFonts w:asciiTheme="minorHAnsi" w:hAnsiTheme="minorHAnsi" w:cstheme="minorHAnsi"/>
                <w:sz w:val="16"/>
              </w:rPr>
              <w:t>katkı</w:t>
            </w:r>
            <w:r w:rsidRPr="00C42895">
              <w:rPr>
                <w:rFonts w:asciiTheme="minorHAnsi" w:hAnsiTheme="minorHAnsi" w:cstheme="minorHAnsi"/>
                <w:spacing w:val="-4"/>
                <w:sz w:val="16"/>
              </w:rPr>
              <w:t xml:space="preserve"> </w:t>
            </w:r>
            <w:r w:rsidRPr="00C42895">
              <w:rPr>
                <w:rFonts w:asciiTheme="minorHAnsi" w:hAnsiTheme="minorHAnsi" w:cstheme="minorHAnsi"/>
                <w:sz w:val="16"/>
              </w:rPr>
              <w:t>stratejisi</w:t>
            </w:r>
            <w:r w:rsidRPr="00C42895">
              <w:rPr>
                <w:rFonts w:asciiTheme="minorHAnsi" w:hAnsiTheme="minorHAnsi" w:cstheme="minorHAnsi"/>
                <w:spacing w:val="-4"/>
                <w:sz w:val="16"/>
              </w:rPr>
              <w:t xml:space="preserve"> </w:t>
            </w:r>
            <w:r w:rsidRPr="00C42895">
              <w:rPr>
                <w:rFonts w:asciiTheme="minorHAnsi" w:hAnsiTheme="minorHAnsi" w:cstheme="minorHAnsi"/>
                <w:sz w:val="16"/>
              </w:rPr>
              <w:t>ve</w:t>
            </w:r>
            <w:r w:rsidRPr="00C42895">
              <w:rPr>
                <w:rFonts w:asciiTheme="minorHAnsi" w:hAnsiTheme="minorHAnsi" w:cstheme="minorHAnsi"/>
                <w:spacing w:val="-5"/>
                <w:sz w:val="16"/>
              </w:rPr>
              <w:t xml:space="preserve"> </w:t>
            </w:r>
            <w:r w:rsidRPr="00C42895">
              <w:rPr>
                <w:rFonts w:asciiTheme="minorHAnsi" w:hAnsiTheme="minorHAnsi" w:cstheme="minorHAnsi"/>
                <w:sz w:val="16"/>
              </w:rPr>
              <w:t>hedefleri</w:t>
            </w:r>
            <w:r w:rsidRPr="00C42895">
              <w:rPr>
                <w:rFonts w:asciiTheme="minorHAnsi" w:hAnsiTheme="minorHAnsi" w:cstheme="minorHAnsi"/>
                <w:spacing w:val="-4"/>
                <w:sz w:val="16"/>
              </w:rPr>
              <w:t xml:space="preserve"> </w:t>
            </w:r>
            <w:r w:rsidRPr="00C42895">
              <w:rPr>
                <w:rFonts w:asciiTheme="minorHAnsi" w:hAnsiTheme="minorHAnsi" w:cstheme="minorHAnsi"/>
                <w:sz w:val="16"/>
              </w:rPr>
              <w:t>doğrultusunda</w:t>
            </w:r>
            <w:r w:rsidRPr="00C42895">
              <w:rPr>
                <w:rFonts w:asciiTheme="minorHAnsi" w:hAnsiTheme="minorHAnsi" w:cstheme="minorHAnsi"/>
                <w:spacing w:val="-5"/>
                <w:sz w:val="16"/>
              </w:rPr>
              <w:t xml:space="preserve"> </w:t>
            </w:r>
            <w:r w:rsidRPr="00C42895">
              <w:rPr>
                <w:rFonts w:asciiTheme="minorHAnsi" w:hAnsiTheme="minorHAnsi" w:cstheme="minorHAnsi"/>
                <w:sz w:val="16"/>
              </w:rPr>
              <w:t>yürüttüğü</w:t>
            </w:r>
            <w:r w:rsidRPr="00C42895">
              <w:rPr>
                <w:rFonts w:asciiTheme="minorHAnsi" w:hAnsiTheme="minorHAnsi" w:cstheme="minorHAnsi"/>
                <w:spacing w:val="-4"/>
                <w:sz w:val="16"/>
              </w:rPr>
              <w:t xml:space="preserve"> </w:t>
            </w:r>
            <w:r w:rsidRPr="00C42895">
              <w:rPr>
                <w:rFonts w:asciiTheme="minorHAnsi" w:hAnsiTheme="minorHAnsi" w:cstheme="minorHAnsi"/>
                <w:sz w:val="16"/>
              </w:rPr>
              <w:t>faaliyetleri</w:t>
            </w:r>
            <w:r w:rsidRPr="00C42895">
              <w:rPr>
                <w:rFonts w:asciiTheme="minorHAnsi" w:hAnsiTheme="minorHAnsi" w:cstheme="minorHAnsi"/>
                <w:spacing w:val="-4"/>
                <w:sz w:val="16"/>
              </w:rPr>
              <w:t xml:space="preserve"> </w:t>
            </w:r>
            <w:r w:rsidRPr="00C42895">
              <w:rPr>
                <w:rFonts w:asciiTheme="minorHAnsi" w:hAnsiTheme="minorHAnsi" w:cstheme="minorHAnsi"/>
                <w:sz w:val="16"/>
              </w:rPr>
              <w:t>periyodik</w:t>
            </w:r>
            <w:r w:rsidRPr="00C42895">
              <w:rPr>
                <w:rFonts w:asciiTheme="minorHAnsi" w:hAnsiTheme="minorHAnsi" w:cstheme="minorHAnsi"/>
                <w:spacing w:val="-5"/>
                <w:sz w:val="16"/>
              </w:rPr>
              <w:t xml:space="preserve"> </w:t>
            </w:r>
            <w:r w:rsidRPr="00C42895">
              <w:rPr>
                <w:rFonts w:asciiTheme="minorHAnsi" w:hAnsiTheme="minorHAnsi" w:cstheme="minorHAnsi"/>
                <w:sz w:val="16"/>
              </w:rPr>
              <w:t>olarak</w:t>
            </w:r>
            <w:r w:rsidRPr="00C42895">
              <w:rPr>
                <w:rFonts w:asciiTheme="minorHAnsi" w:hAnsiTheme="minorHAnsi" w:cstheme="minorHAnsi"/>
                <w:spacing w:val="-4"/>
                <w:sz w:val="16"/>
              </w:rPr>
              <w:t xml:space="preserve"> </w:t>
            </w:r>
            <w:r w:rsidRPr="00C42895">
              <w:rPr>
                <w:rFonts w:asciiTheme="minorHAnsi" w:hAnsiTheme="minorHAnsi" w:cstheme="minorHAnsi"/>
                <w:sz w:val="16"/>
              </w:rPr>
              <w:t>izlemeli</w:t>
            </w:r>
            <w:r w:rsidRPr="00C42895">
              <w:rPr>
                <w:rFonts w:asciiTheme="minorHAnsi" w:hAnsiTheme="minorHAnsi" w:cstheme="minorHAnsi"/>
                <w:spacing w:val="-5"/>
                <w:sz w:val="16"/>
              </w:rPr>
              <w:t xml:space="preserve"> </w:t>
            </w:r>
            <w:r w:rsidRPr="00C42895">
              <w:rPr>
                <w:rFonts w:asciiTheme="minorHAnsi" w:hAnsiTheme="minorHAnsi" w:cstheme="minorHAnsi"/>
                <w:sz w:val="16"/>
              </w:rPr>
              <w:t>ve</w:t>
            </w:r>
            <w:r w:rsidRPr="00C42895">
              <w:rPr>
                <w:rFonts w:asciiTheme="minorHAnsi" w:hAnsiTheme="minorHAnsi" w:cstheme="minorHAnsi"/>
                <w:spacing w:val="-4"/>
                <w:sz w:val="16"/>
              </w:rPr>
              <w:t xml:space="preserve"> </w:t>
            </w:r>
            <w:r w:rsidRPr="00C42895">
              <w:rPr>
                <w:rFonts w:asciiTheme="minorHAnsi" w:hAnsiTheme="minorHAnsi" w:cstheme="minorHAnsi"/>
                <w:sz w:val="16"/>
              </w:rPr>
              <w:t>sürekli</w:t>
            </w:r>
            <w:r w:rsidRPr="00C42895">
              <w:rPr>
                <w:rFonts w:asciiTheme="minorHAnsi" w:hAnsiTheme="minorHAnsi" w:cstheme="minorHAnsi"/>
                <w:spacing w:val="-5"/>
                <w:sz w:val="16"/>
              </w:rPr>
              <w:t xml:space="preserve"> </w:t>
            </w:r>
            <w:r w:rsidRPr="00C42895">
              <w:rPr>
                <w:rFonts w:asciiTheme="minorHAnsi" w:hAnsiTheme="minorHAnsi" w:cstheme="minorHAnsi"/>
                <w:sz w:val="16"/>
              </w:rPr>
              <w:t>iyileştirmelidir.</w:t>
            </w:r>
          </w:p>
        </w:tc>
      </w:tr>
      <w:tr w:rsidR="00C35ECD" w:rsidRPr="00C42895">
        <w:trPr>
          <w:trHeight w:val="268"/>
        </w:trPr>
        <w:tc>
          <w:tcPr>
            <w:tcW w:w="2943" w:type="dxa"/>
          </w:tcPr>
          <w:p w:rsidR="00C35ECD" w:rsidRPr="00C42895" w:rsidRDefault="00C35ECD">
            <w:pPr>
              <w:pStyle w:val="TableParagraph"/>
              <w:ind w:left="0"/>
              <w:rPr>
                <w:rFonts w:asciiTheme="minorHAnsi" w:hAnsiTheme="minorHAnsi" w:cstheme="minorHAnsi"/>
                <w:sz w:val="18"/>
              </w:rPr>
            </w:pPr>
          </w:p>
        </w:tc>
        <w:tc>
          <w:tcPr>
            <w:tcW w:w="8195" w:type="dxa"/>
          </w:tcPr>
          <w:p w:rsidR="00C35ECD" w:rsidRPr="00C42895" w:rsidRDefault="008F5BC4">
            <w:pPr>
              <w:pStyle w:val="TableParagraph"/>
              <w:spacing w:line="249" w:lineRule="exact"/>
              <w:ind w:left="107"/>
              <w:rPr>
                <w:rFonts w:asciiTheme="minorHAnsi" w:hAnsiTheme="minorHAnsi" w:cstheme="minorHAnsi"/>
                <w:b/>
              </w:rPr>
            </w:pPr>
            <w:r w:rsidRPr="00C42895">
              <w:rPr>
                <w:rFonts w:asciiTheme="minorHAnsi" w:hAnsiTheme="minorHAnsi" w:cstheme="minorHAnsi"/>
                <w:b/>
              </w:rPr>
              <w:t>Düzey:</w:t>
            </w:r>
            <w:r w:rsidRPr="00C42895">
              <w:rPr>
                <w:rFonts w:asciiTheme="minorHAnsi" w:hAnsiTheme="minorHAnsi" w:cstheme="minorHAnsi"/>
                <w:b/>
                <w:spacing w:val="-3"/>
              </w:rPr>
              <w:t xml:space="preserve"> </w:t>
            </w:r>
            <w:r w:rsidRPr="00C42895">
              <w:rPr>
                <w:rFonts w:asciiTheme="minorHAnsi" w:hAnsiTheme="minorHAnsi" w:cstheme="minorHAnsi"/>
                <w:b/>
              </w:rPr>
              <w:t>3</w:t>
            </w:r>
          </w:p>
        </w:tc>
      </w:tr>
      <w:tr w:rsidR="00C35ECD" w:rsidRPr="00C42895">
        <w:trPr>
          <w:trHeight w:val="5908"/>
        </w:trPr>
        <w:tc>
          <w:tcPr>
            <w:tcW w:w="2943" w:type="dxa"/>
            <w:vMerge w:val="restart"/>
          </w:tcPr>
          <w:p w:rsidR="00C35ECD" w:rsidRPr="00C42895" w:rsidRDefault="008F5BC4">
            <w:pPr>
              <w:pStyle w:val="TableParagraph"/>
              <w:ind w:right="224"/>
              <w:rPr>
                <w:rFonts w:asciiTheme="minorHAnsi" w:hAnsiTheme="minorHAnsi" w:cstheme="minorHAnsi"/>
                <w:b/>
              </w:rPr>
            </w:pPr>
            <w:r w:rsidRPr="00C42895">
              <w:rPr>
                <w:rFonts w:asciiTheme="minorHAnsi" w:hAnsiTheme="minorHAnsi" w:cstheme="minorHAnsi"/>
                <w:b/>
              </w:rPr>
              <w:t>D.2.1.Toplumsal katkı</w:t>
            </w:r>
            <w:r w:rsidRPr="00C42895">
              <w:rPr>
                <w:rFonts w:asciiTheme="minorHAnsi" w:hAnsiTheme="minorHAnsi" w:cstheme="minorHAnsi"/>
                <w:b/>
                <w:spacing w:val="1"/>
              </w:rPr>
              <w:t xml:space="preserve"> </w:t>
            </w:r>
            <w:r w:rsidRPr="00C42895">
              <w:rPr>
                <w:rFonts w:asciiTheme="minorHAnsi" w:hAnsiTheme="minorHAnsi" w:cstheme="minorHAnsi"/>
                <w:b/>
              </w:rPr>
              <w:t>performansının izlenmesi ve</w:t>
            </w:r>
            <w:r w:rsidRPr="00C42895">
              <w:rPr>
                <w:rFonts w:asciiTheme="minorHAnsi" w:hAnsiTheme="minorHAnsi" w:cstheme="minorHAnsi"/>
                <w:b/>
                <w:spacing w:val="-47"/>
              </w:rPr>
              <w:t xml:space="preserve"> </w:t>
            </w:r>
            <w:r w:rsidRPr="00C42895">
              <w:rPr>
                <w:rFonts w:asciiTheme="minorHAnsi" w:hAnsiTheme="minorHAnsi" w:cstheme="minorHAnsi"/>
                <w:b/>
              </w:rPr>
              <w:t>değerlendirilmesi</w:t>
            </w:r>
          </w:p>
          <w:p w:rsidR="00C35ECD" w:rsidRPr="00C42895" w:rsidRDefault="008F5BC4">
            <w:pPr>
              <w:pStyle w:val="TableParagraph"/>
              <w:ind w:right="94"/>
              <w:jc w:val="both"/>
              <w:rPr>
                <w:rFonts w:asciiTheme="minorHAnsi" w:hAnsiTheme="minorHAnsi" w:cstheme="minorHAnsi"/>
                <w:sz w:val="16"/>
              </w:rPr>
            </w:pPr>
            <w:r w:rsidRPr="00C42895">
              <w:rPr>
                <w:rFonts w:asciiTheme="minorHAnsi" w:hAnsiTheme="minorHAnsi" w:cstheme="minorHAnsi"/>
                <w:sz w:val="16"/>
              </w:rPr>
              <w:t>Kurum, Sürdürülebilir Kalkınma Amaçları</w:t>
            </w:r>
            <w:r w:rsidRPr="00C42895">
              <w:rPr>
                <w:rFonts w:asciiTheme="minorHAnsi" w:hAnsiTheme="minorHAnsi" w:cstheme="minorHAnsi"/>
                <w:spacing w:val="1"/>
                <w:sz w:val="16"/>
              </w:rPr>
              <w:t xml:space="preserve"> </w:t>
            </w:r>
            <w:r w:rsidRPr="00C42895">
              <w:rPr>
                <w:rFonts w:asciiTheme="minorHAnsi" w:hAnsiTheme="minorHAnsi" w:cstheme="minorHAnsi"/>
                <w:sz w:val="16"/>
              </w:rPr>
              <w:t>ile</w:t>
            </w:r>
            <w:r w:rsidRPr="00C42895">
              <w:rPr>
                <w:rFonts w:asciiTheme="minorHAnsi" w:hAnsiTheme="minorHAnsi" w:cstheme="minorHAnsi"/>
                <w:spacing w:val="1"/>
                <w:sz w:val="16"/>
              </w:rPr>
              <w:t xml:space="preserve"> </w:t>
            </w:r>
            <w:r w:rsidRPr="00C42895">
              <w:rPr>
                <w:rFonts w:asciiTheme="minorHAnsi" w:hAnsiTheme="minorHAnsi" w:cstheme="minorHAnsi"/>
                <w:sz w:val="16"/>
              </w:rPr>
              <w:t>uyumlu,</w:t>
            </w:r>
            <w:r w:rsidRPr="00C42895">
              <w:rPr>
                <w:rFonts w:asciiTheme="minorHAnsi" w:hAnsiTheme="minorHAnsi" w:cstheme="minorHAnsi"/>
                <w:spacing w:val="1"/>
                <w:sz w:val="16"/>
              </w:rPr>
              <w:t xml:space="preserve"> </w:t>
            </w:r>
            <w:r w:rsidRPr="00C42895">
              <w:rPr>
                <w:rFonts w:asciiTheme="minorHAnsi" w:hAnsiTheme="minorHAnsi" w:cstheme="minorHAnsi"/>
                <w:sz w:val="16"/>
              </w:rPr>
              <w:t>dezavantajlı</w:t>
            </w:r>
            <w:r w:rsidRPr="00C42895">
              <w:rPr>
                <w:rFonts w:asciiTheme="minorHAnsi" w:hAnsiTheme="minorHAnsi" w:cstheme="minorHAnsi"/>
                <w:spacing w:val="1"/>
                <w:sz w:val="16"/>
              </w:rPr>
              <w:t xml:space="preserve"> </w:t>
            </w:r>
            <w:r w:rsidRPr="00C42895">
              <w:rPr>
                <w:rFonts w:asciiTheme="minorHAnsi" w:hAnsiTheme="minorHAnsi" w:cstheme="minorHAnsi"/>
                <w:sz w:val="16"/>
              </w:rPr>
              <w:t>gruplar</w:t>
            </w:r>
            <w:r w:rsidRPr="00C42895">
              <w:rPr>
                <w:rFonts w:asciiTheme="minorHAnsi" w:hAnsiTheme="minorHAnsi" w:cstheme="minorHAnsi"/>
                <w:spacing w:val="1"/>
                <w:sz w:val="16"/>
              </w:rPr>
              <w:t xml:space="preserve"> </w:t>
            </w:r>
            <w:r w:rsidRPr="00C42895">
              <w:rPr>
                <w:rFonts w:asciiTheme="minorHAnsi" w:hAnsiTheme="minorHAnsi" w:cstheme="minorHAnsi"/>
                <w:sz w:val="16"/>
              </w:rPr>
              <w:t>dahil</w:t>
            </w:r>
            <w:r w:rsidRPr="00C42895">
              <w:rPr>
                <w:rFonts w:asciiTheme="minorHAnsi" w:hAnsiTheme="minorHAnsi" w:cstheme="minorHAnsi"/>
                <w:spacing w:val="1"/>
                <w:sz w:val="16"/>
              </w:rPr>
              <w:t xml:space="preserve"> </w:t>
            </w:r>
            <w:r w:rsidRPr="00C42895">
              <w:rPr>
                <w:rFonts w:asciiTheme="minorHAnsi" w:hAnsiTheme="minorHAnsi" w:cstheme="minorHAnsi"/>
                <w:sz w:val="16"/>
              </w:rPr>
              <w:t>toplumun ve çevrenin ihtiyaçlarına cevap</w:t>
            </w:r>
            <w:r w:rsidRPr="00C42895">
              <w:rPr>
                <w:rFonts w:asciiTheme="minorHAnsi" w:hAnsiTheme="minorHAnsi" w:cstheme="minorHAnsi"/>
                <w:spacing w:val="1"/>
                <w:sz w:val="16"/>
              </w:rPr>
              <w:t xml:space="preserve"> </w:t>
            </w:r>
            <w:r w:rsidRPr="00C42895">
              <w:rPr>
                <w:rFonts w:asciiTheme="minorHAnsi" w:hAnsiTheme="minorHAnsi" w:cstheme="minorHAnsi"/>
                <w:sz w:val="16"/>
              </w:rPr>
              <w:t>verebilen</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değer</w:t>
            </w:r>
            <w:r w:rsidRPr="00C42895">
              <w:rPr>
                <w:rFonts w:asciiTheme="minorHAnsi" w:hAnsiTheme="minorHAnsi" w:cstheme="minorHAnsi"/>
                <w:spacing w:val="1"/>
                <w:sz w:val="16"/>
              </w:rPr>
              <w:t xml:space="preserve"> </w:t>
            </w:r>
            <w:r w:rsidRPr="00C42895">
              <w:rPr>
                <w:rFonts w:asciiTheme="minorHAnsi" w:hAnsiTheme="minorHAnsi" w:cstheme="minorHAnsi"/>
                <w:sz w:val="16"/>
              </w:rPr>
              <w:t>yaratan</w:t>
            </w:r>
            <w:r w:rsidRPr="00C42895">
              <w:rPr>
                <w:rFonts w:asciiTheme="minorHAnsi" w:hAnsiTheme="minorHAnsi" w:cstheme="minorHAnsi"/>
                <w:spacing w:val="1"/>
                <w:sz w:val="16"/>
              </w:rPr>
              <w:t xml:space="preserve"> </w:t>
            </w:r>
            <w:r w:rsidRPr="00C42895">
              <w:rPr>
                <w:rFonts w:asciiTheme="minorHAnsi" w:hAnsiTheme="minorHAnsi" w:cstheme="minorHAnsi"/>
                <w:sz w:val="16"/>
              </w:rPr>
              <w:t>toplumsal</w:t>
            </w:r>
            <w:r w:rsidRPr="00C42895">
              <w:rPr>
                <w:rFonts w:asciiTheme="minorHAnsi" w:hAnsiTheme="minorHAnsi" w:cstheme="minorHAnsi"/>
                <w:spacing w:val="-34"/>
                <w:sz w:val="16"/>
              </w:rPr>
              <w:t xml:space="preserve"> </w:t>
            </w:r>
            <w:r w:rsidRPr="00C42895">
              <w:rPr>
                <w:rFonts w:asciiTheme="minorHAnsi" w:hAnsiTheme="minorHAnsi" w:cstheme="minorHAnsi"/>
                <w:sz w:val="16"/>
              </w:rPr>
              <w:t>katkı</w:t>
            </w:r>
            <w:r w:rsidRPr="00C42895">
              <w:rPr>
                <w:rFonts w:asciiTheme="minorHAnsi" w:hAnsiTheme="minorHAnsi" w:cstheme="minorHAnsi"/>
                <w:spacing w:val="1"/>
                <w:sz w:val="16"/>
              </w:rPr>
              <w:t xml:space="preserve"> </w:t>
            </w:r>
            <w:r w:rsidRPr="00C42895">
              <w:rPr>
                <w:rFonts w:asciiTheme="minorHAnsi" w:hAnsiTheme="minorHAnsi" w:cstheme="minorHAnsi"/>
                <w:sz w:val="16"/>
              </w:rPr>
              <w:t>faaliyetlerinde</w:t>
            </w:r>
            <w:r w:rsidRPr="00C42895">
              <w:rPr>
                <w:rFonts w:asciiTheme="minorHAnsi" w:hAnsiTheme="minorHAnsi" w:cstheme="minorHAnsi"/>
                <w:spacing w:val="37"/>
                <w:sz w:val="16"/>
              </w:rPr>
              <w:t xml:space="preserve"> </w:t>
            </w:r>
            <w:r w:rsidRPr="00C42895">
              <w:rPr>
                <w:rFonts w:asciiTheme="minorHAnsi" w:hAnsiTheme="minorHAnsi" w:cstheme="minorHAnsi"/>
                <w:sz w:val="16"/>
              </w:rPr>
              <w:t>bulunmaktadır.</w:t>
            </w:r>
            <w:r w:rsidRPr="00C42895">
              <w:rPr>
                <w:rFonts w:asciiTheme="minorHAnsi" w:hAnsiTheme="minorHAnsi" w:cstheme="minorHAnsi"/>
                <w:spacing w:val="1"/>
                <w:sz w:val="16"/>
              </w:rPr>
              <w:t xml:space="preserve"> </w:t>
            </w:r>
            <w:r w:rsidRPr="00C42895">
              <w:rPr>
                <w:rFonts w:asciiTheme="minorHAnsi" w:hAnsiTheme="minorHAnsi" w:cstheme="minorHAnsi"/>
                <w:sz w:val="16"/>
              </w:rPr>
              <w:t>Ulusal ve uluslararası düzeyde kurumsal iş</w:t>
            </w:r>
            <w:r w:rsidRPr="00C42895">
              <w:rPr>
                <w:rFonts w:asciiTheme="minorHAnsi" w:hAnsiTheme="minorHAnsi" w:cstheme="minorHAnsi"/>
                <w:spacing w:val="-34"/>
                <w:sz w:val="16"/>
              </w:rPr>
              <w:t xml:space="preserve"> </w:t>
            </w:r>
            <w:r w:rsidRPr="00C42895">
              <w:rPr>
                <w:rFonts w:asciiTheme="minorHAnsi" w:hAnsiTheme="minorHAnsi" w:cstheme="minorHAnsi"/>
                <w:sz w:val="16"/>
              </w:rPr>
              <w:t>birlikleri,</w:t>
            </w:r>
            <w:r w:rsidRPr="00C42895">
              <w:rPr>
                <w:rFonts w:asciiTheme="minorHAnsi" w:hAnsiTheme="minorHAnsi" w:cstheme="minorHAnsi"/>
                <w:spacing w:val="1"/>
                <w:sz w:val="16"/>
              </w:rPr>
              <w:t xml:space="preserve"> </w:t>
            </w:r>
            <w:r w:rsidRPr="00C42895">
              <w:rPr>
                <w:rFonts w:asciiTheme="minorHAnsi" w:hAnsiTheme="minorHAnsi" w:cstheme="minorHAnsi"/>
                <w:sz w:val="16"/>
              </w:rPr>
              <w:t>çeşitli</w:t>
            </w:r>
            <w:r w:rsidRPr="00C42895">
              <w:rPr>
                <w:rFonts w:asciiTheme="minorHAnsi" w:hAnsiTheme="minorHAnsi" w:cstheme="minorHAnsi"/>
                <w:spacing w:val="1"/>
                <w:sz w:val="16"/>
              </w:rPr>
              <w:t xml:space="preserve"> </w:t>
            </w:r>
            <w:r w:rsidRPr="00C42895">
              <w:rPr>
                <w:rFonts w:asciiTheme="minorHAnsi" w:hAnsiTheme="minorHAnsi" w:cstheme="minorHAnsi"/>
                <w:sz w:val="16"/>
              </w:rPr>
              <w:t>kamu</w:t>
            </w:r>
            <w:r w:rsidRPr="00C42895">
              <w:rPr>
                <w:rFonts w:asciiTheme="minorHAnsi" w:hAnsiTheme="minorHAnsi" w:cstheme="minorHAnsi"/>
                <w:spacing w:val="1"/>
                <w:sz w:val="16"/>
              </w:rPr>
              <w:t xml:space="preserve"> </w:t>
            </w:r>
            <w:r w:rsidRPr="00C42895">
              <w:rPr>
                <w:rFonts w:asciiTheme="minorHAnsi" w:hAnsiTheme="minorHAnsi" w:cstheme="minorHAnsi"/>
                <w:sz w:val="16"/>
              </w:rPr>
              <w:t>kurum</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kuruluşlarına yapılan görevlendirmeler ile</w:t>
            </w:r>
            <w:r w:rsidRPr="00C42895">
              <w:rPr>
                <w:rFonts w:asciiTheme="minorHAnsi" w:hAnsiTheme="minorHAnsi" w:cstheme="minorHAnsi"/>
                <w:spacing w:val="-34"/>
                <w:sz w:val="16"/>
              </w:rPr>
              <w:t xml:space="preserve"> </w:t>
            </w:r>
            <w:r w:rsidRPr="00C42895">
              <w:rPr>
                <w:rFonts w:asciiTheme="minorHAnsi" w:hAnsiTheme="minorHAnsi" w:cstheme="minorHAnsi"/>
                <w:sz w:val="16"/>
              </w:rPr>
              <w:t>kurumun</w:t>
            </w:r>
            <w:r w:rsidRPr="00C42895">
              <w:rPr>
                <w:rFonts w:asciiTheme="minorHAnsi" w:hAnsiTheme="minorHAnsi" w:cstheme="minorHAnsi"/>
                <w:spacing w:val="1"/>
                <w:sz w:val="16"/>
              </w:rPr>
              <w:t xml:space="preserve"> </w:t>
            </w:r>
            <w:r w:rsidRPr="00C42895">
              <w:rPr>
                <w:rFonts w:asciiTheme="minorHAnsi" w:hAnsiTheme="minorHAnsi" w:cstheme="minorHAnsi"/>
                <w:sz w:val="16"/>
              </w:rPr>
              <w:t>bünyesinde</w:t>
            </w:r>
            <w:r w:rsidRPr="00C42895">
              <w:rPr>
                <w:rFonts w:asciiTheme="minorHAnsi" w:hAnsiTheme="minorHAnsi" w:cstheme="minorHAnsi"/>
                <w:spacing w:val="1"/>
                <w:sz w:val="16"/>
              </w:rPr>
              <w:t xml:space="preserve"> </w:t>
            </w:r>
            <w:r w:rsidRPr="00C42895">
              <w:rPr>
                <w:rFonts w:asciiTheme="minorHAnsi" w:hAnsiTheme="minorHAnsi" w:cstheme="minorHAnsi"/>
                <w:sz w:val="16"/>
              </w:rPr>
              <w:t>yer</w:t>
            </w:r>
            <w:r w:rsidRPr="00C42895">
              <w:rPr>
                <w:rFonts w:asciiTheme="minorHAnsi" w:hAnsiTheme="minorHAnsi" w:cstheme="minorHAnsi"/>
                <w:spacing w:val="1"/>
                <w:sz w:val="16"/>
              </w:rPr>
              <w:t xml:space="preserve"> </w:t>
            </w:r>
            <w:r w:rsidRPr="00C42895">
              <w:rPr>
                <w:rFonts w:asciiTheme="minorHAnsi" w:hAnsiTheme="minorHAnsi" w:cstheme="minorHAnsi"/>
                <w:sz w:val="16"/>
              </w:rPr>
              <w:t>alan</w:t>
            </w:r>
            <w:r w:rsidRPr="00C42895">
              <w:rPr>
                <w:rFonts w:asciiTheme="minorHAnsi" w:hAnsiTheme="minorHAnsi" w:cstheme="minorHAnsi"/>
                <w:spacing w:val="1"/>
                <w:sz w:val="16"/>
              </w:rPr>
              <w:t xml:space="preserve"> </w:t>
            </w:r>
            <w:r w:rsidRPr="00C42895">
              <w:rPr>
                <w:rFonts w:asciiTheme="minorHAnsi" w:hAnsiTheme="minorHAnsi" w:cstheme="minorHAnsi"/>
                <w:sz w:val="16"/>
              </w:rPr>
              <w:t>birimler</w:t>
            </w:r>
            <w:r w:rsidRPr="00C42895">
              <w:rPr>
                <w:rFonts w:asciiTheme="minorHAnsi" w:hAnsiTheme="minorHAnsi" w:cstheme="minorHAnsi"/>
                <w:spacing w:val="1"/>
                <w:sz w:val="16"/>
              </w:rPr>
              <w:t xml:space="preserve"> </w:t>
            </w:r>
            <w:r w:rsidRPr="00C42895">
              <w:rPr>
                <w:rFonts w:asciiTheme="minorHAnsi" w:hAnsiTheme="minorHAnsi" w:cstheme="minorHAnsi"/>
                <w:sz w:val="16"/>
              </w:rPr>
              <w:t>aracılığıyla</w:t>
            </w:r>
            <w:r w:rsidRPr="00C42895">
              <w:rPr>
                <w:rFonts w:asciiTheme="minorHAnsi" w:hAnsiTheme="minorHAnsi" w:cstheme="minorHAnsi"/>
                <w:spacing w:val="1"/>
                <w:sz w:val="16"/>
              </w:rPr>
              <w:t xml:space="preserve"> </w:t>
            </w:r>
            <w:r w:rsidRPr="00C42895">
              <w:rPr>
                <w:rFonts w:asciiTheme="minorHAnsi" w:hAnsiTheme="minorHAnsi" w:cstheme="minorHAnsi"/>
                <w:sz w:val="16"/>
              </w:rPr>
              <w:t>yürütülen</w:t>
            </w:r>
            <w:r w:rsidRPr="00C42895">
              <w:rPr>
                <w:rFonts w:asciiTheme="minorHAnsi" w:hAnsiTheme="minorHAnsi" w:cstheme="minorHAnsi"/>
                <w:spacing w:val="1"/>
                <w:sz w:val="16"/>
              </w:rPr>
              <w:t xml:space="preserve"> </w:t>
            </w:r>
            <w:r w:rsidRPr="00C42895">
              <w:rPr>
                <w:rFonts w:asciiTheme="minorHAnsi" w:hAnsiTheme="minorHAnsi" w:cstheme="minorHAnsi"/>
                <w:sz w:val="16"/>
              </w:rPr>
              <w:t>eğitim,</w:t>
            </w:r>
            <w:r w:rsidRPr="00C42895">
              <w:rPr>
                <w:rFonts w:asciiTheme="minorHAnsi" w:hAnsiTheme="minorHAnsi" w:cstheme="minorHAnsi"/>
                <w:spacing w:val="1"/>
                <w:sz w:val="16"/>
              </w:rPr>
              <w:t xml:space="preserve"> </w:t>
            </w:r>
            <w:r w:rsidRPr="00C42895">
              <w:rPr>
                <w:rFonts w:asciiTheme="minorHAnsi" w:hAnsiTheme="minorHAnsi" w:cstheme="minorHAnsi"/>
                <w:sz w:val="16"/>
              </w:rPr>
              <w:t>hizmet,</w:t>
            </w:r>
            <w:r w:rsidRPr="00C42895">
              <w:rPr>
                <w:rFonts w:asciiTheme="minorHAnsi" w:hAnsiTheme="minorHAnsi" w:cstheme="minorHAnsi"/>
                <w:spacing w:val="1"/>
                <w:sz w:val="16"/>
              </w:rPr>
              <w:t xml:space="preserve"> </w:t>
            </w:r>
            <w:r w:rsidRPr="00C42895">
              <w:rPr>
                <w:rFonts w:asciiTheme="minorHAnsi" w:hAnsiTheme="minorHAnsi" w:cstheme="minorHAnsi"/>
                <w:sz w:val="16"/>
              </w:rPr>
              <w:t>araştırma,</w:t>
            </w:r>
            <w:r w:rsidRPr="00C42895">
              <w:rPr>
                <w:rFonts w:asciiTheme="minorHAnsi" w:hAnsiTheme="minorHAnsi" w:cstheme="minorHAnsi"/>
                <w:spacing w:val="1"/>
                <w:sz w:val="16"/>
              </w:rPr>
              <w:t xml:space="preserve"> </w:t>
            </w:r>
            <w:r w:rsidRPr="00C42895">
              <w:rPr>
                <w:rFonts w:asciiTheme="minorHAnsi" w:hAnsiTheme="minorHAnsi" w:cstheme="minorHAnsi"/>
                <w:sz w:val="16"/>
              </w:rPr>
              <w:t>danışmanlık</w:t>
            </w:r>
            <w:r w:rsidRPr="00C42895">
              <w:rPr>
                <w:rFonts w:asciiTheme="minorHAnsi" w:hAnsiTheme="minorHAnsi" w:cstheme="minorHAnsi"/>
                <w:spacing w:val="1"/>
                <w:sz w:val="16"/>
              </w:rPr>
              <w:t xml:space="preserve"> </w:t>
            </w:r>
            <w:r w:rsidRPr="00C42895">
              <w:rPr>
                <w:rFonts w:asciiTheme="minorHAnsi" w:hAnsiTheme="minorHAnsi" w:cstheme="minorHAnsi"/>
                <w:sz w:val="16"/>
              </w:rPr>
              <w:t>vb.</w:t>
            </w:r>
            <w:r w:rsidRPr="00C42895">
              <w:rPr>
                <w:rFonts w:asciiTheme="minorHAnsi" w:hAnsiTheme="minorHAnsi" w:cstheme="minorHAnsi"/>
                <w:spacing w:val="37"/>
                <w:sz w:val="16"/>
              </w:rPr>
              <w:t xml:space="preserve"> </w:t>
            </w:r>
            <w:r w:rsidRPr="00C42895">
              <w:rPr>
                <w:rFonts w:asciiTheme="minorHAnsi" w:hAnsiTheme="minorHAnsi" w:cstheme="minorHAnsi"/>
                <w:sz w:val="16"/>
              </w:rPr>
              <w:t>toplumsal</w:t>
            </w:r>
            <w:r w:rsidRPr="00C42895">
              <w:rPr>
                <w:rFonts w:asciiTheme="minorHAnsi" w:hAnsiTheme="minorHAnsi" w:cstheme="minorHAnsi"/>
                <w:spacing w:val="-34"/>
                <w:sz w:val="16"/>
              </w:rPr>
              <w:t xml:space="preserve"> </w:t>
            </w:r>
            <w:r w:rsidRPr="00C42895">
              <w:rPr>
                <w:rFonts w:asciiTheme="minorHAnsi" w:hAnsiTheme="minorHAnsi" w:cstheme="minorHAnsi"/>
                <w:sz w:val="16"/>
              </w:rPr>
              <w:t>katkı</w:t>
            </w:r>
            <w:r w:rsidRPr="00C42895">
              <w:rPr>
                <w:rFonts w:asciiTheme="minorHAnsi" w:hAnsiTheme="minorHAnsi" w:cstheme="minorHAnsi"/>
                <w:spacing w:val="1"/>
                <w:sz w:val="16"/>
              </w:rPr>
              <w:t xml:space="preserve"> </w:t>
            </w:r>
            <w:r w:rsidRPr="00C42895">
              <w:rPr>
                <w:rFonts w:asciiTheme="minorHAnsi" w:hAnsiTheme="minorHAnsi" w:cstheme="minorHAnsi"/>
                <w:sz w:val="16"/>
              </w:rPr>
              <w:t>faaliyetleri</w:t>
            </w:r>
            <w:r w:rsidRPr="00C42895">
              <w:rPr>
                <w:rFonts w:asciiTheme="minorHAnsi" w:hAnsiTheme="minorHAnsi" w:cstheme="minorHAnsi"/>
                <w:spacing w:val="1"/>
                <w:sz w:val="16"/>
              </w:rPr>
              <w:t xml:space="preserve"> </w:t>
            </w:r>
            <w:r w:rsidRPr="00C42895">
              <w:rPr>
                <w:rFonts w:asciiTheme="minorHAnsi" w:hAnsiTheme="minorHAnsi" w:cstheme="minorHAnsi"/>
                <w:sz w:val="16"/>
              </w:rPr>
              <w:t>izlenmektedir.</w:t>
            </w:r>
            <w:r w:rsidRPr="00C42895">
              <w:rPr>
                <w:rFonts w:asciiTheme="minorHAnsi" w:hAnsiTheme="minorHAnsi" w:cstheme="minorHAnsi"/>
                <w:spacing w:val="1"/>
                <w:sz w:val="16"/>
              </w:rPr>
              <w:t xml:space="preserve"> </w:t>
            </w:r>
            <w:r w:rsidRPr="00C42895">
              <w:rPr>
                <w:rFonts w:asciiTheme="minorHAnsi" w:hAnsiTheme="minorHAnsi" w:cstheme="minorHAnsi"/>
                <w:sz w:val="16"/>
              </w:rPr>
              <w:t>İzleme</w:t>
            </w:r>
            <w:r w:rsidRPr="00C42895">
              <w:rPr>
                <w:rFonts w:asciiTheme="minorHAnsi" w:hAnsiTheme="minorHAnsi" w:cstheme="minorHAnsi"/>
                <w:spacing w:val="1"/>
                <w:sz w:val="16"/>
              </w:rPr>
              <w:t xml:space="preserve"> </w:t>
            </w:r>
            <w:r w:rsidRPr="00C42895">
              <w:rPr>
                <w:rFonts w:asciiTheme="minorHAnsi" w:hAnsiTheme="minorHAnsi" w:cstheme="minorHAnsi"/>
                <w:sz w:val="16"/>
              </w:rPr>
              <w:t>mekanizma</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süreçleri</w:t>
            </w:r>
            <w:r w:rsidRPr="00C42895">
              <w:rPr>
                <w:rFonts w:asciiTheme="minorHAnsi" w:hAnsiTheme="minorHAnsi" w:cstheme="minorHAnsi"/>
                <w:spacing w:val="1"/>
                <w:sz w:val="16"/>
              </w:rPr>
              <w:t xml:space="preserve"> </w:t>
            </w:r>
            <w:r w:rsidRPr="00C42895">
              <w:rPr>
                <w:rFonts w:asciiTheme="minorHAnsi" w:hAnsiTheme="minorHAnsi" w:cstheme="minorHAnsi"/>
                <w:sz w:val="16"/>
              </w:rPr>
              <w:t>yerleşik</w:t>
            </w:r>
            <w:r w:rsidRPr="00C42895">
              <w:rPr>
                <w:rFonts w:asciiTheme="minorHAnsi" w:hAnsiTheme="minorHAnsi" w:cstheme="minorHAnsi"/>
                <w:spacing w:val="1"/>
                <w:sz w:val="16"/>
              </w:rPr>
              <w:t xml:space="preserve"> </w:t>
            </w:r>
            <w:r w:rsidRPr="00C42895">
              <w:rPr>
                <w:rFonts w:asciiTheme="minorHAnsi" w:hAnsiTheme="minorHAnsi" w:cstheme="minorHAnsi"/>
                <w:sz w:val="16"/>
              </w:rPr>
              <w:t>ve</w:t>
            </w:r>
            <w:r w:rsidRPr="00C42895">
              <w:rPr>
                <w:rFonts w:asciiTheme="minorHAnsi" w:hAnsiTheme="minorHAnsi" w:cstheme="minorHAnsi"/>
                <w:spacing w:val="1"/>
                <w:sz w:val="16"/>
              </w:rPr>
              <w:t xml:space="preserve"> </w:t>
            </w:r>
            <w:r w:rsidRPr="00C42895">
              <w:rPr>
                <w:rFonts w:asciiTheme="minorHAnsi" w:hAnsiTheme="minorHAnsi" w:cstheme="minorHAnsi"/>
                <w:sz w:val="16"/>
              </w:rPr>
              <w:t>sürdürülebilirdir.</w:t>
            </w:r>
            <w:r w:rsidRPr="00C42895">
              <w:rPr>
                <w:rFonts w:asciiTheme="minorHAnsi" w:hAnsiTheme="minorHAnsi" w:cstheme="minorHAnsi"/>
                <w:spacing w:val="1"/>
                <w:sz w:val="16"/>
              </w:rPr>
              <w:t xml:space="preserve"> </w:t>
            </w:r>
            <w:r w:rsidRPr="00C42895">
              <w:rPr>
                <w:rFonts w:asciiTheme="minorHAnsi" w:hAnsiTheme="minorHAnsi" w:cstheme="minorHAnsi"/>
                <w:sz w:val="16"/>
              </w:rPr>
              <w:t>İyileştirme</w:t>
            </w:r>
            <w:r w:rsidRPr="00C42895">
              <w:rPr>
                <w:rFonts w:asciiTheme="minorHAnsi" w:hAnsiTheme="minorHAnsi" w:cstheme="minorHAnsi"/>
                <w:spacing w:val="1"/>
                <w:sz w:val="16"/>
              </w:rPr>
              <w:t xml:space="preserve"> </w:t>
            </w:r>
            <w:r w:rsidRPr="00C42895">
              <w:rPr>
                <w:rFonts w:asciiTheme="minorHAnsi" w:hAnsiTheme="minorHAnsi" w:cstheme="minorHAnsi"/>
                <w:sz w:val="16"/>
              </w:rPr>
              <w:t>adımlarının</w:t>
            </w:r>
            <w:r w:rsidRPr="00C42895">
              <w:rPr>
                <w:rFonts w:asciiTheme="minorHAnsi" w:hAnsiTheme="minorHAnsi" w:cstheme="minorHAnsi"/>
                <w:spacing w:val="1"/>
                <w:sz w:val="16"/>
              </w:rPr>
              <w:t xml:space="preserve"> </w:t>
            </w:r>
            <w:r w:rsidRPr="00C42895">
              <w:rPr>
                <w:rFonts w:asciiTheme="minorHAnsi" w:hAnsiTheme="minorHAnsi" w:cstheme="minorHAnsi"/>
                <w:sz w:val="16"/>
              </w:rPr>
              <w:t>kanıtları</w:t>
            </w:r>
            <w:r w:rsidRPr="00C42895">
              <w:rPr>
                <w:rFonts w:asciiTheme="minorHAnsi" w:hAnsiTheme="minorHAnsi" w:cstheme="minorHAnsi"/>
                <w:spacing w:val="-2"/>
                <w:sz w:val="16"/>
              </w:rPr>
              <w:t xml:space="preserve"> </w:t>
            </w:r>
            <w:r w:rsidRPr="00C42895">
              <w:rPr>
                <w:rFonts w:asciiTheme="minorHAnsi" w:hAnsiTheme="minorHAnsi" w:cstheme="minorHAnsi"/>
                <w:sz w:val="16"/>
              </w:rPr>
              <w:t>vardır.</w:t>
            </w:r>
          </w:p>
        </w:tc>
        <w:tc>
          <w:tcPr>
            <w:tcW w:w="8195" w:type="dxa"/>
          </w:tcPr>
          <w:p w:rsidR="00705EAF" w:rsidRPr="00C42895" w:rsidRDefault="00705EAF">
            <w:pPr>
              <w:pStyle w:val="TableParagraph"/>
              <w:ind w:left="107" w:right="1053"/>
              <w:rPr>
                <w:rFonts w:asciiTheme="minorHAnsi" w:hAnsiTheme="minorHAnsi" w:cstheme="minorHAnsi"/>
              </w:rPr>
            </w:pPr>
          </w:p>
          <w:p w:rsidR="005B1F07" w:rsidRPr="00C42895" w:rsidRDefault="005B1F07" w:rsidP="005B1F07">
            <w:pPr>
              <w:spacing w:after="160" w:line="259" w:lineRule="auto"/>
              <w:rPr>
                <w:rFonts w:asciiTheme="minorHAnsi" w:hAnsiTheme="minorHAnsi" w:cstheme="minorHAnsi"/>
              </w:rPr>
            </w:pPr>
            <w:r w:rsidRPr="00C42895">
              <w:rPr>
                <w:rFonts w:asciiTheme="minorHAnsi" w:hAnsiTheme="minorHAnsi" w:cstheme="minorHAnsi"/>
                <w:b/>
                <w:bCs/>
              </w:rPr>
              <w:t>Fakültemizde Toplumsal Katkı Performansının İzlenmesi ve Değerlendirilmesi</w:t>
            </w:r>
          </w:p>
          <w:p w:rsidR="005B1F07" w:rsidRPr="00C42895" w:rsidRDefault="005B1F07" w:rsidP="005B1F07">
            <w:pPr>
              <w:spacing w:after="160" w:line="259" w:lineRule="auto"/>
              <w:rPr>
                <w:rFonts w:asciiTheme="minorHAnsi" w:hAnsiTheme="minorHAnsi" w:cstheme="minorHAnsi"/>
              </w:rPr>
            </w:pPr>
            <w:r w:rsidRPr="00C42895">
              <w:rPr>
                <w:rFonts w:asciiTheme="minorHAnsi" w:hAnsiTheme="minorHAnsi" w:cstheme="minorHAnsi"/>
              </w:rPr>
              <w:t>Fakültemiz, toplumsal katkı faaliyetlerinin etkin bir şekilde izlenmesi, değerlendirilmesi ve duyurulması amacıyla çeşitli araç ve yöntemler kullanmaktadır. Bu süreçler, toplumsal katkı hedeflerine ulaşılmasını sağlamak ve fakültemizin bu alandaki performansını artırmak amacıyla düzenli olarak yürütülmektedir. Aşağıda bu bağlamda gerçekleştirilen çalışmalar detaylandırılmıştır:</w:t>
            </w:r>
          </w:p>
          <w:p w:rsidR="005B1F07" w:rsidRPr="00C42895" w:rsidRDefault="005B1F07" w:rsidP="005B1F07">
            <w:pPr>
              <w:spacing w:after="160" w:line="259" w:lineRule="auto"/>
              <w:rPr>
                <w:rFonts w:asciiTheme="minorHAnsi" w:hAnsiTheme="minorHAnsi" w:cstheme="minorHAnsi"/>
                <w:b/>
                <w:bCs/>
              </w:rPr>
            </w:pPr>
            <w:r w:rsidRPr="00C42895">
              <w:rPr>
                <w:rFonts w:asciiTheme="minorHAnsi" w:hAnsiTheme="minorHAnsi" w:cstheme="minorHAnsi"/>
                <w:b/>
                <w:bCs/>
              </w:rPr>
              <w:t>1. Konferans, Panel, Söyleşi ve Seminer Faaliyetleri:</w:t>
            </w:r>
          </w:p>
          <w:p w:rsidR="005B1F07" w:rsidRPr="00C42895" w:rsidRDefault="005B1F07" w:rsidP="005B1F07">
            <w:pPr>
              <w:spacing w:after="160" w:line="259" w:lineRule="auto"/>
              <w:rPr>
                <w:rFonts w:asciiTheme="minorHAnsi" w:hAnsiTheme="minorHAnsi" w:cstheme="minorHAnsi"/>
              </w:rPr>
            </w:pPr>
            <w:r w:rsidRPr="00C42895">
              <w:rPr>
                <w:rFonts w:asciiTheme="minorHAnsi" w:hAnsiTheme="minorHAnsi" w:cstheme="minorHAnsi"/>
              </w:rPr>
              <w:t>Fakültemiz bünyesinde ve bölümlerimiz tarafından farklı alan ve konularda düzenlenen etkinlikler, toplumsal katkının en önemli unsurlarından biridir.</w:t>
            </w:r>
          </w:p>
          <w:p w:rsidR="005B1F07" w:rsidRPr="00C42895" w:rsidRDefault="005B1F07" w:rsidP="00BF6881">
            <w:pPr>
              <w:widowControl/>
              <w:numPr>
                <w:ilvl w:val="0"/>
                <w:numId w:val="53"/>
              </w:numPr>
              <w:autoSpaceDE/>
              <w:autoSpaceDN/>
              <w:spacing w:after="160" w:line="259" w:lineRule="auto"/>
              <w:rPr>
                <w:rFonts w:asciiTheme="minorHAnsi" w:hAnsiTheme="minorHAnsi" w:cstheme="minorHAnsi"/>
              </w:rPr>
            </w:pPr>
            <w:r w:rsidRPr="00C42895">
              <w:rPr>
                <w:rFonts w:asciiTheme="minorHAnsi" w:hAnsiTheme="minorHAnsi" w:cstheme="minorHAnsi"/>
                <w:b/>
                <w:bCs/>
              </w:rPr>
              <w:t>Etkinliklerin Çeşitliliği:</w:t>
            </w:r>
            <w:r w:rsidRPr="00C42895">
              <w:rPr>
                <w:rFonts w:asciiTheme="minorHAnsi" w:hAnsiTheme="minorHAnsi" w:cstheme="minorHAnsi"/>
              </w:rPr>
              <w:br/>
              <w:t>Yıl içinde iç ve dış paydaşlara yönelik olarak konferanslar, paneller, söyleşiler ve seminerler düzenlenmektedir. Bu etkinlikler, fakültemizin topluma olan katkısını artırmakta ve toplumsal farkındalık yaratmaktadır.</w:t>
            </w:r>
          </w:p>
          <w:p w:rsidR="005B1F07" w:rsidRPr="00C42895" w:rsidRDefault="005B1F07" w:rsidP="00BF6881">
            <w:pPr>
              <w:widowControl/>
              <w:numPr>
                <w:ilvl w:val="0"/>
                <w:numId w:val="53"/>
              </w:numPr>
              <w:autoSpaceDE/>
              <w:autoSpaceDN/>
              <w:spacing w:after="160" w:line="259" w:lineRule="auto"/>
              <w:rPr>
                <w:rFonts w:asciiTheme="minorHAnsi" w:hAnsiTheme="minorHAnsi" w:cstheme="minorHAnsi"/>
              </w:rPr>
            </w:pPr>
            <w:r w:rsidRPr="00C42895">
              <w:rPr>
                <w:rFonts w:asciiTheme="minorHAnsi" w:hAnsiTheme="minorHAnsi" w:cstheme="minorHAnsi"/>
                <w:b/>
                <w:bCs/>
              </w:rPr>
              <w:t>Yoğun Katılım ve Etkileşim:</w:t>
            </w:r>
            <w:r w:rsidRPr="00C42895">
              <w:rPr>
                <w:rFonts w:asciiTheme="minorHAnsi" w:hAnsiTheme="minorHAnsi" w:cstheme="minorHAnsi"/>
              </w:rPr>
              <w:br/>
              <w:t>Düzenlenen etkinlikler, hem akademik çevrelerden hem de toplumsal paydaşlardan yoğun ilgi görmekte ve güçlü bir etkileşim ortamı sağlamaktadır.</w:t>
            </w:r>
          </w:p>
          <w:p w:rsidR="005B1F07" w:rsidRPr="00C42895" w:rsidRDefault="005B1F07" w:rsidP="005B1F07">
            <w:pPr>
              <w:spacing w:after="160" w:line="259" w:lineRule="auto"/>
              <w:rPr>
                <w:rFonts w:asciiTheme="minorHAnsi" w:hAnsiTheme="minorHAnsi" w:cstheme="minorHAnsi"/>
                <w:b/>
                <w:bCs/>
              </w:rPr>
            </w:pPr>
            <w:r w:rsidRPr="00C42895">
              <w:rPr>
                <w:rFonts w:asciiTheme="minorHAnsi" w:hAnsiTheme="minorHAnsi" w:cstheme="minorHAnsi"/>
                <w:b/>
                <w:bCs/>
              </w:rPr>
              <w:t>2. Faaliyetlerin İzlenmesi ve Değerlendirilmesi:</w:t>
            </w:r>
          </w:p>
          <w:p w:rsidR="005B1F07" w:rsidRPr="00C42895" w:rsidRDefault="005B1F07" w:rsidP="005B1F07">
            <w:pPr>
              <w:spacing w:after="160" w:line="259" w:lineRule="auto"/>
              <w:rPr>
                <w:rFonts w:asciiTheme="minorHAnsi" w:hAnsiTheme="minorHAnsi" w:cstheme="minorHAnsi"/>
              </w:rPr>
            </w:pPr>
            <w:r w:rsidRPr="00C42895">
              <w:rPr>
                <w:rFonts w:asciiTheme="minorHAnsi" w:hAnsiTheme="minorHAnsi" w:cstheme="minorHAnsi"/>
              </w:rPr>
              <w:t>Fakültemizde gerçekleştirilen toplumsal katkı faaliyetleri, sistematik bir şekilde izlenmekte ve değerlendirilerek raporlanmaktadır:</w:t>
            </w:r>
          </w:p>
          <w:p w:rsidR="005B1F07" w:rsidRPr="00C42895" w:rsidRDefault="005B1F07" w:rsidP="00BF6881">
            <w:pPr>
              <w:widowControl/>
              <w:numPr>
                <w:ilvl w:val="0"/>
                <w:numId w:val="54"/>
              </w:numPr>
              <w:autoSpaceDE/>
              <w:autoSpaceDN/>
              <w:spacing w:after="160" w:line="259" w:lineRule="auto"/>
              <w:rPr>
                <w:rFonts w:asciiTheme="minorHAnsi" w:hAnsiTheme="minorHAnsi" w:cstheme="minorHAnsi"/>
              </w:rPr>
            </w:pPr>
            <w:r w:rsidRPr="00C42895">
              <w:rPr>
                <w:rFonts w:asciiTheme="minorHAnsi" w:hAnsiTheme="minorHAnsi" w:cstheme="minorHAnsi"/>
                <w:b/>
                <w:bCs/>
              </w:rPr>
              <w:t>Faaliyet Raporları:</w:t>
            </w:r>
            <w:r w:rsidRPr="00C42895">
              <w:rPr>
                <w:rFonts w:asciiTheme="minorHAnsi" w:hAnsiTheme="minorHAnsi" w:cstheme="minorHAnsi"/>
              </w:rPr>
              <w:br/>
              <w:t>Düzenlenen tüm toplumsal katkı faaliyetleri, fakültemizin yıllık faaliyet raporlarında yer almaktadır. Bu raporlar, fakültemizin toplumsal katkı alanındaki performansını değerlendirmek için önemli bir kaynaktır.</w:t>
            </w:r>
          </w:p>
          <w:p w:rsidR="005B1F07" w:rsidRPr="00C42895" w:rsidRDefault="005B1F07" w:rsidP="00BF6881">
            <w:pPr>
              <w:widowControl/>
              <w:numPr>
                <w:ilvl w:val="0"/>
                <w:numId w:val="54"/>
              </w:numPr>
              <w:autoSpaceDE/>
              <w:autoSpaceDN/>
              <w:spacing w:after="160" w:line="259" w:lineRule="auto"/>
              <w:rPr>
                <w:rFonts w:asciiTheme="minorHAnsi" w:hAnsiTheme="minorHAnsi" w:cstheme="minorHAnsi"/>
              </w:rPr>
            </w:pPr>
            <w:r w:rsidRPr="00C42895">
              <w:rPr>
                <w:rFonts w:asciiTheme="minorHAnsi" w:hAnsiTheme="minorHAnsi" w:cstheme="minorHAnsi"/>
                <w:b/>
                <w:bCs/>
              </w:rPr>
              <w:t>KSÜ VERİ SİSTEMİ ve YÖKSİS:</w:t>
            </w:r>
            <w:r w:rsidRPr="00C42895">
              <w:rPr>
                <w:rFonts w:asciiTheme="minorHAnsi" w:hAnsiTheme="minorHAnsi" w:cstheme="minorHAnsi"/>
              </w:rPr>
              <w:br/>
              <w:t xml:space="preserve">Fakültemizin öğretim elemanları, gerçekleştirdikleri faaliyetleri </w:t>
            </w:r>
            <w:r w:rsidRPr="00C42895">
              <w:rPr>
                <w:rFonts w:asciiTheme="minorHAnsi" w:hAnsiTheme="minorHAnsi" w:cstheme="minorHAnsi"/>
                <w:b/>
                <w:bCs/>
              </w:rPr>
              <w:t>KSÜ VERİ SİSTEMİ</w:t>
            </w:r>
            <w:r w:rsidRPr="00C42895">
              <w:rPr>
                <w:rFonts w:asciiTheme="minorHAnsi" w:hAnsiTheme="minorHAnsi" w:cstheme="minorHAnsi"/>
              </w:rPr>
              <w:t xml:space="preserve"> ve </w:t>
            </w:r>
            <w:r w:rsidRPr="00C42895">
              <w:rPr>
                <w:rFonts w:asciiTheme="minorHAnsi" w:hAnsiTheme="minorHAnsi" w:cstheme="minorHAnsi"/>
                <w:b/>
                <w:bCs/>
              </w:rPr>
              <w:t>YÖKSİS</w:t>
            </w:r>
            <w:r w:rsidRPr="00C42895">
              <w:rPr>
                <w:rFonts w:asciiTheme="minorHAnsi" w:hAnsiTheme="minorHAnsi" w:cstheme="minorHAnsi"/>
              </w:rPr>
              <w:t xml:space="preserve"> platformlarına girmekte, böylece etkinlikler kayıt altına alınarak izlenmektedir. Bu sistemler, toplumsal katkı faaliyetlerinin performansını analiz etmek ve raporlamak için etkili araçlar sunmaktadır.</w:t>
            </w:r>
          </w:p>
          <w:p w:rsidR="005B1F07" w:rsidRPr="00C42895" w:rsidRDefault="005B1F07" w:rsidP="005B1F07">
            <w:pPr>
              <w:spacing w:after="160" w:line="259" w:lineRule="auto"/>
              <w:rPr>
                <w:rFonts w:asciiTheme="minorHAnsi" w:hAnsiTheme="minorHAnsi" w:cstheme="minorHAnsi"/>
                <w:b/>
                <w:bCs/>
              </w:rPr>
            </w:pPr>
            <w:r w:rsidRPr="00C42895">
              <w:rPr>
                <w:rFonts w:asciiTheme="minorHAnsi" w:hAnsiTheme="minorHAnsi" w:cstheme="minorHAnsi"/>
                <w:b/>
                <w:bCs/>
              </w:rPr>
              <w:t>3. Faaliyetlerin Duyurulması:</w:t>
            </w:r>
          </w:p>
          <w:p w:rsidR="005B1F07" w:rsidRPr="00C42895" w:rsidRDefault="005B1F07" w:rsidP="005B1F07">
            <w:pPr>
              <w:spacing w:after="160" w:line="259" w:lineRule="auto"/>
              <w:rPr>
                <w:rFonts w:asciiTheme="minorHAnsi" w:hAnsiTheme="minorHAnsi" w:cstheme="minorHAnsi"/>
              </w:rPr>
            </w:pPr>
            <w:r w:rsidRPr="00C42895">
              <w:rPr>
                <w:rFonts w:asciiTheme="minorHAnsi" w:hAnsiTheme="minorHAnsi" w:cstheme="minorHAnsi"/>
              </w:rPr>
              <w:t>Fakültemizde yapılan toplumsal katkı faaliyetleri, şeffaf bir şekilde duyurularak geniş kitlelerin bilgisine sunulmaktadır:</w:t>
            </w:r>
          </w:p>
          <w:p w:rsidR="005B1F07" w:rsidRPr="00C42895" w:rsidRDefault="005B1F07" w:rsidP="00BF6881">
            <w:pPr>
              <w:widowControl/>
              <w:numPr>
                <w:ilvl w:val="0"/>
                <w:numId w:val="55"/>
              </w:numPr>
              <w:autoSpaceDE/>
              <w:autoSpaceDN/>
              <w:spacing w:after="160" w:line="259" w:lineRule="auto"/>
              <w:rPr>
                <w:rFonts w:asciiTheme="minorHAnsi" w:hAnsiTheme="minorHAnsi" w:cstheme="minorHAnsi"/>
              </w:rPr>
            </w:pPr>
            <w:r w:rsidRPr="00C42895">
              <w:rPr>
                <w:rFonts w:asciiTheme="minorHAnsi" w:hAnsiTheme="minorHAnsi" w:cstheme="minorHAnsi"/>
                <w:b/>
                <w:bCs/>
              </w:rPr>
              <w:t>Fakülte Web Sayfası:</w:t>
            </w:r>
            <w:r w:rsidRPr="00C42895">
              <w:rPr>
                <w:rFonts w:asciiTheme="minorHAnsi" w:hAnsiTheme="minorHAnsi" w:cstheme="minorHAnsi"/>
              </w:rPr>
              <w:br/>
              <w:t>Fakültemizin resmi web sayfasında, gerçekleştirilen etkinliklere ilişkin duyurular yayınlanmaktadır. Bu sayede, hem iç paydaşlar (öğrenciler, akademik personel) hem de dış paydaşlar (toplumun farklı kesimleri) faaliyetler hakkında bilgilendirilmektedir.</w:t>
            </w:r>
          </w:p>
          <w:p w:rsidR="00C35ECD" w:rsidRPr="00C42895" w:rsidRDefault="005B1F07" w:rsidP="00BF6881">
            <w:pPr>
              <w:pStyle w:val="TableParagraph"/>
              <w:numPr>
                <w:ilvl w:val="0"/>
                <w:numId w:val="2"/>
              </w:numPr>
              <w:tabs>
                <w:tab w:val="left" w:pos="469"/>
              </w:tabs>
              <w:ind w:hanging="362"/>
              <w:rPr>
                <w:rFonts w:asciiTheme="minorHAnsi" w:hAnsiTheme="minorHAnsi" w:cstheme="minorHAnsi"/>
              </w:rPr>
            </w:pPr>
            <w:r w:rsidRPr="00C42895">
              <w:rPr>
                <w:rFonts w:asciiTheme="minorHAnsi" w:hAnsiTheme="minorHAnsi" w:cstheme="minorHAnsi"/>
                <w:b/>
                <w:bCs/>
              </w:rPr>
              <w:t>Üniversite Web Sayfası:</w:t>
            </w:r>
            <w:r w:rsidRPr="00C42895">
              <w:rPr>
                <w:rFonts w:asciiTheme="minorHAnsi" w:hAnsiTheme="minorHAnsi" w:cstheme="minorHAnsi"/>
              </w:rPr>
              <w:br/>
              <w:t>Fakültemizin etkinlikleri, üniversite web sayfasında da duyurularak daha geniş bir erişim sağlanmaktadır.</w:t>
            </w:r>
          </w:p>
          <w:p w:rsidR="00F02322" w:rsidRPr="00C42895" w:rsidRDefault="00F02322" w:rsidP="00F02322">
            <w:pPr>
              <w:pStyle w:val="TableParagraph"/>
              <w:tabs>
                <w:tab w:val="left" w:pos="469"/>
              </w:tabs>
              <w:rPr>
                <w:rFonts w:asciiTheme="minorHAnsi" w:hAnsiTheme="minorHAnsi" w:cstheme="minorHAnsi"/>
              </w:rPr>
            </w:pPr>
          </w:p>
          <w:p w:rsidR="00F02322" w:rsidRPr="00C42895" w:rsidRDefault="00F02322" w:rsidP="00F02322">
            <w:pPr>
              <w:pStyle w:val="TableParagraph"/>
              <w:tabs>
                <w:tab w:val="left" w:pos="469"/>
              </w:tabs>
              <w:rPr>
                <w:rFonts w:asciiTheme="minorHAnsi" w:hAnsiTheme="minorHAnsi" w:cstheme="minorHAnsi"/>
              </w:rPr>
            </w:pPr>
            <w:r w:rsidRPr="00C42895">
              <w:rPr>
                <w:rFonts w:asciiTheme="minorHAnsi" w:hAnsiTheme="minorHAnsi" w:cstheme="minorHAnsi"/>
              </w:rPr>
              <w:lastRenderedPageBreak/>
              <w:t>Sonuç olarak K.D.2.1.1, K.D.2.1.2 ve K.D.2.1.3’te gösterildiği şekilde performans izleme ve değerlendirmesi süreçleri tanımlıdır.</w:t>
            </w:r>
          </w:p>
        </w:tc>
      </w:tr>
      <w:tr w:rsidR="00C35ECD" w:rsidRPr="00C42895">
        <w:trPr>
          <w:trHeight w:val="5943"/>
        </w:trPr>
        <w:tc>
          <w:tcPr>
            <w:tcW w:w="2943" w:type="dxa"/>
            <w:vMerge/>
            <w:tcBorders>
              <w:top w:val="nil"/>
            </w:tcBorders>
          </w:tcPr>
          <w:p w:rsidR="00C35ECD" w:rsidRPr="00C42895" w:rsidRDefault="00C35ECD">
            <w:pPr>
              <w:rPr>
                <w:rFonts w:asciiTheme="minorHAnsi" w:hAnsiTheme="minorHAnsi" w:cstheme="minorHAnsi"/>
                <w:sz w:val="2"/>
                <w:szCs w:val="2"/>
              </w:rPr>
            </w:pPr>
          </w:p>
        </w:tc>
        <w:tc>
          <w:tcPr>
            <w:tcW w:w="8195" w:type="dxa"/>
          </w:tcPr>
          <w:p w:rsidR="00C35ECD" w:rsidRPr="00C42895" w:rsidRDefault="008F5BC4">
            <w:pPr>
              <w:pStyle w:val="TableParagraph"/>
              <w:ind w:left="107"/>
              <w:rPr>
                <w:rFonts w:asciiTheme="minorHAnsi" w:hAnsiTheme="minorHAnsi" w:cstheme="minorHAnsi"/>
              </w:rPr>
            </w:pPr>
            <w:r w:rsidRPr="00C42895">
              <w:rPr>
                <w:rFonts w:asciiTheme="minorHAnsi" w:hAnsiTheme="minorHAnsi" w:cstheme="minorHAnsi"/>
              </w:rPr>
              <w:t>Kanıtlar:</w:t>
            </w:r>
          </w:p>
          <w:p w:rsidR="00F02322" w:rsidRPr="00C42895" w:rsidRDefault="00F02322" w:rsidP="00F02322">
            <w:pPr>
              <w:pStyle w:val="TableParagraph"/>
              <w:tabs>
                <w:tab w:val="left" w:pos="829"/>
              </w:tabs>
              <w:ind w:right="637"/>
              <w:rPr>
                <w:rFonts w:asciiTheme="minorHAnsi" w:hAnsiTheme="minorHAnsi" w:cstheme="minorHAnsi"/>
              </w:rPr>
            </w:pPr>
            <w:r w:rsidRPr="00C42895">
              <w:rPr>
                <w:rFonts w:asciiTheme="minorHAnsi" w:hAnsiTheme="minorHAnsi" w:cstheme="minorHAnsi"/>
              </w:rPr>
              <w:t>K.D.2.1.1</w:t>
            </w:r>
            <w:r w:rsidRPr="00C42895">
              <w:rPr>
                <w:rFonts w:asciiTheme="minorHAnsi" w:hAnsiTheme="minorHAnsi" w:cstheme="minorHAnsi"/>
              </w:rPr>
              <w:tab/>
              <w:t>1. Fakülte Faaliyet Raporu: (https://iibf.ksu.edu.tr/Default.aspx?SId=30034)</w:t>
            </w:r>
          </w:p>
          <w:p w:rsidR="00F02322" w:rsidRPr="00C42895" w:rsidRDefault="00F02322" w:rsidP="00F02322">
            <w:pPr>
              <w:pStyle w:val="TableParagraph"/>
              <w:tabs>
                <w:tab w:val="left" w:pos="829"/>
              </w:tabs>
              <w:ind w:right="637"/>
              <w:rPr>
                <w:rFonts w:asciiTheme="minorHAnsi" w:hAnsiTheme="minorHAnsi" w:cstheme="minorHAnsi"/>
              </w:rPr>
            </w:pPr>
            <w:r w:rsidRPr="00C42895">
              <w:rPr>
                <w:rFonts w:asciiTheme="minorHAnsi" w:hAnsiTheme="minorHAnsi" w:cstheme="minorHAnsi"/>
              </w:rPr>
              <w:t>K.D.2.1.2</w:t>
            </w:r>
            <w:r w:rsidRPr="00C42895">
              <w:rPr>
                <w:rFonts w:asciiTheme="minorHAnsi" w:hAnsiTheme="minorHAnsi" w:cstheme="minorHAnsi"/>
              </w:rPr>
              <w:tab/>
              <w:t xml:space="preserve">2.       KSÜ VERİ SİSTEMİ, (https://versis.ksu.edu.tr/login.aspx), </w:t>
            </w:r>
            <w:proofErr w:type="spellStart"/>
            <w:r w:rsidRPr="00C42895">
              <w:rPr>
                <w:rFonts w:asciiTheme="minorHAnsi" w:hAnsiTheme="minorHAnsi" w:cstheme="minorHAnsi"/>
              </w:rPr>
              <w:t>Yöksis</w:t>
            </w:r>
            <w:proofErr w:type="spellEnd"/>
            <w:r w:rsidRPr="00C42895">
              <w:rPr>
                <w:rFonts w:asciiTheme="minorHAnsi" w:hAnsiTheme="minorHAnsi" w:cstheme="minorHAnsi"/>
              </w:rPr>
              <w:t>, (https://yoksis.yok.gov.tr/)</w:t>
            </w:r>
          </w:p>
          <w:p w:rsidR="00C35ECD" w:rsidRPr="00C42895" w:rsidRDefault="00F02322" w:rsidP="00F02322">
            <w:pPr>
              <w:pStyle w:val="TableParagraph"/>
              <w:tabs>
                <w:tab w:val="left" w:pos="829"/>
              </w:tabs>
              <w:ind w:right="637"/>
              <w:rPr>
                <w:rFonts w:asciiTheme="minorHAnsi" w:hAnsiTheme="minorHAnsi" w:cstheme="minorHAnsi"/>
              </w:rPr>
            </w:pPr>
            <w:r w:rsidRPr="00C42895">
              <w:rPr>
                <w:rFonts w:asciiTheme="minorHAnsi" w:hAnsiTheme="minorHAnsi" w:cstheme="minorHAnsi"/>
              </w:rPr>
              <w:t>K.D.2.1.3</w:t>
            </w:r>
            <w:r w:rsidRPr="00C42895">
              <w:rPr>
                <w:rFonts w:asciiTheme="minorHAnsi" w:hAnsiTheme="minorHAnsi" w:cstheme="minorHAnsi"/>
              </w:rPr>
              <w:tab/>
              <w:t>Fakülte Duyurular (https://iibf.ksu.edu.tr/default.aspx?DId=KSU&amp;MI=2718) KSU duyurular (https://www.ksu.edu.tr/default.aspx?DId=KSU&amp;MI=280)</w:t>
            </w:r>
          </w:p>
        </w:tc>
      </w:tr>
    </w:tbl>
    <w:p w:rsidR="00C35ECD" w:rsidRPr="00C42895" w:rsidRDefault="00C35ECD">
      <w:pPr>
        <w:rPr>
          <w:rFonts w:asciiTheme="minorHAnsi" w:hAnsiTheme="minorHAnsi" w:cstheme="minorHAnsi"/>
        </w:rPr>
        <w:sectPr w:rsidR="00C35ECD" w:rsidRPr="00C42895">
          <w:pgSz w:w="11910" w:h="16840"/>
          <w:pgMar w:top="1220" w:right="220" w:bottom="540" w:left="100" w:header="0" w:footer="343" w:gutter="0"/>
          <w:cols w:space="708"/>
        </w:sectPr>
      </w:pPr>
    </w:p>
    <w:p w:rsidR="00C35ECD" w:rsidRPr="00C42895" w:rsidRDefault="008F5BC4">
      <w:pPr>
        <w:spacing w:before="24"/>
        <w:ind w:left="2939" w:right="2897"/>
        <w:jc w:val="center"/>
        <w:rPr>
          <w:rFonts w:asciiTheme="minorHAnsi" w:hAnsiTheme="minorHAnsi" w:cstheme="minorHAnsi"/>
          <w:b/>
          <w:sz w:val="28"/>
        </w:rPr>
      </w:pPr>
      <w:r w:rsidRPr="00C42895">
        <w:rPr>
          <w:rFonts w:asciiTheme="minorHAnsi" w:hAnsiTheme="minorHAnsi" w:cstheme="minorHAnsi"/>
          <w:b/>
          <w:sz w:val="28"/>
        </w:rPr>
        <w:lastRenderedPageBreak/>
        <w:t>SONUÇ</w:t>
      </w:r>
      <w:r w:rsidRPr="00C42895">
        <w:rPr>
          <w:rFonts w:asciiTheme="minorHAnsi" w:hAnsiTheme="minorHAnsi" w:cstheme="minorHAnsi"/>
          <w:b/>
          <w:spacing w:val="-4"/>
          <w:sz w:val="28"/>
        </w:rPr>
        <w:t xml:space="preserve"> </w:t>
      </w:r>
      <w:r w:rsidRPr="00C42895">
        <w:rPr>
          <w:rFonts w:asciiTheme="minorHAnsi" w:hAnsiTheme="minorHAnsi" w:cstheme="minorHAnsi"/>
          <w:b/>
          <w:sz w:val="28"/>
        </w:rPr>
        <w:t>VE</w:t>
      </w:r>
      <w:r w:rsidRPr="00C42895">
        <w:rPr>
          <w:rFonts w:asciiTheme="minorHAnsi" w:hAnsiTheme="minorHAnsi" w:cstheme="minorHAnsi"/>
          <w:b/>
          <w:spacing w:val="-4"/>
          <w:sz w:val="28"/>
        </w:rPr>
        <w:t xml:space="preserve"> </w:t>
      </w:r>
      <w:r w:rsidRPr="00C42895">
        <w:rPr>
          <w:rFonts w:asciiTheme="minorHAnsi" w:hAnsiTheme="minorHAnsi" w:cstheme="minorHAnsi"/>
          <w:b/>
          <w:sz w:val="28"/>
        </w:rPr>
        <w:t>DEĞERLENDİRME</w:t>
      </w:r>
    </w:p>
    <w:p w:rsidR="00C35ECD" w:rsidRPr="00C42895" w:rsidRDefault="008F5BC4">
      <w:pPr>
        <w:pStyle w:val="GvdeMetni"/>
        <w:spacing w:before="130"/>
        <w:ind w:left="1062"/>
        <w:rPr>
          <w:rFonts w:asciiTheme="minorHAnsi" w:hAnsiTheme="minorHAnsi" w:cstheme="minorHAnsi"/>
        </w:rPr>
      </w:pPr>
      <w:r w:rsidRPr="00C42895">
        <w:rPr>
          <w:rFonts w:asciiTheme="minorHAnsi" w:hAnsiTheme="minorHAnsi" w:cstheme="minorHAnsi"/>
        </w:rPr>
        <w:t>Bu</w:t>
      </w:r>
      <w:r w:rsidRPr="00C42895">
        <w:rPr>
          <w:rFonts w:asciiTheme="minorHAnsi" w:hAnsiTheme="minorHAnsi" w:cstheme="minorHAnsi"/>
          <w:spacing w:val="-2"/>
        </w:rPr>
        <w:t xml:space="preserve"> </w:t>
      </w:r>
      <w:r w:rsidRPr="00C42895">
        <w:rPr>
          <w:rFonts w:asciiTheme="minorHAnsi" w:hAnsiTheme="minorHAnsi" w:cstheme="minorHAnsi"/>
        </w:rPr>
        <w:t>kapsamda</w:t>
      </w:r>
      <w:r w:rsidRPr="00C42895">
        <w:rPr>
          <w:rFonts w:asciiTheme="minorHAnsi" w:hAnsiTheme="minorHAnsi" w:cstheme="minorHAnsi"/>
          <w:spacing w:val="-2"/>
        </w:rPr>
        <w:t xml:space="preserve"> </w:t>
      </w:r>
      <w:r w:rsidRPr="00C42895">
        <w:rPr>
          <w:rFonts w:asciiTheme="minorHAnsi" w:hAnsiTheme="minorHAnsi" w:cstheme="minorHAnsi"/>
        </w:rPr>
        <w:t>gerçekleştirilen</w:t>
      </w:r>
      <w:r w:rsidRPr="00C42895">
        <w:rPr>
          <w:rFonts w:asciiTheme="minorHAnsi" w:hAnsiTheme="minorHAnsi" w:cstheme="minorHAnsi"/>
          <w:spacing w:val="-2"/>
        </w:rPr>
        <w:t xml:space="preserve"> </w:t>
      </w:r>
      <w:r w:rsidRPr="00C42895">
        <w:rPr>
          <w:rFonts w:asciiTheme="minorHAnsi" w:hAnsiTheme="minorHAnsi" w:cstheme="minorHAnsi"/>
        </w:rPr>
        <w:t>SWOT</w:t>
      </w:r>
      <w:r w:rsidRPr="00C42895">
        <w:rPr>
          <w:rFonts w:asciiTheme="minorHAnsi" w:hAnsiTheme="minorHAnsi" w:cstheme="minorHAnsi"/>
          <w:spacing w:val="-1"/>
        </w:rPr>
        <w:t xml:space="preserve"> </w:t>
      </w:r>
      <w:r w:rsidRPr="00C42895">
        <w:rPr>
          <w:rFonts w:asciiTheme="minorHAnsi" w:hAnsiTheme="minorHAnsi" w:cstheme="minorHAnsi"/>
        </w:rPr>
        <w:t>analizi</w:t>
      </w:r>
      <w:r w:rsidRPr="00C42895">
        <w:rPr>
          <w:rFonts w:asciiTheme="minorHAnsi" w:hAnsiTheme="minorHAnsi" w:cstheme="minorHAnsi"/>
          <w:spacing w:val="-2"/>
        </w:rPr>
        <w:t xml:space="preserve"> </w:t>
      </w:r>
      <w:r w:rsidRPr="00C42895">
        <w:rPr>
          <w:rFonts w:asciiTheme="minorHAnsi" w:hAnsiTheme="minorHAnsi" w:cstheme="minorHAnsi"/>
        </w:rPr>
        <w:t>ve</w:t>
      </w:r>
      <w:r w:rsidRPr="00C42895">
        <w:rPr>
          <w:rFonts w:asciiTheme="minorHAnsi" w:hAnsiTheme="minorHAnsi" w:cstheme="minorHAnsi"/>
          <w:spacing w:val="-1"/>
        </w:rPr>
        <w:t xml:space="preserve"> </w:t>
      </w:r>
      <w:r w:rsidRPr="00C42895">
        <w:rPr>
          <w:rFonts w:asciiTheme="minorHAnsi" w:hAnsiTheme="minorHAnsi" w:cstheme="minorHAnsi"/>
        </w:rPr>
        <w:t>genel</w:t>
      </w:r>
      <w:r w:rsidRPr="00C42895">
        <w:rPr>
          <w:rFonts w:asciiTheme="minorHAnsi" w:hAnsiTheme="minorHAnsi" w:cstheme="minorHAnsi"/>
          <w:spacing w:val="-2"/>
        </w:rPr>
        <w:t xml:space="preserve"> </w:t>
      </w:r>
      <w:r w:rsidRPr="00C42895">
        <w:rPr>
          <w:rFonts w:asciiTheme="minorHAnsi" w:hAnsiTheme="minorHAnsi" w:cstheme="minorHAnsi"/>
        </w:rPr>
        <w:t>değerlendirme</w:t>
      </w:r>
      <w:r w:rsidRPr="00C42895">
        <w:rPr>
          <w:rFonts w:asciiTheme="minorHAnsi" w:hAnsiTheme="minorHAnsi" w:cstheme="minorHAnsi"/>
          <w:spacing w:val="-1"/>
        </w:rPr>
        <w:t xml:space="preserve"> </w:t>
      </w:r>
      <w:r w:rsidRPr="00C42895">
        <w:rPr>
          <w:rFonts w:asciiTheme="minorHAnsi" w:hAnsiTheme="minorHAnsi" w:cstheme="minorHAnsi"/>
        </w:rPr>
        <w:t>aşağıdadır;</w:t>
      </w:r>
    </w:p>
    <w:p w:rsidR="00C35ECD" w:rsidRPr="00C42895" w:rsidRDefault="00C35ECD">
      <w:pPr>
        <w:pStyle w:val="GvdeMetni"/>
        <w:spacing w:before="10"/>
        <w:rPr>
          <w:rFonts w:asciiTheme="minorHAnsi" w:hAnsiTheme="minorHAnsi" w:cstheme="minorHAnsi"/>
          <w:sz w:val="33"/>
        </w:rPr>
      </w:pPr>
    </w:p>
    <w:p w:rsidR="005B1F07" w:rsidRPr="00C42895" w:rsidRDefault="005B1F07" w:rsidP="005B1F07">
      <w:pPr>
        <w:spacing w:after="160" w:line="259" w:lineRule="auto"/>
        <w:rPr>
          <w:rFonts w:asciiTheme="minorHAnsi" w:hAnsiTheme="minorHAnsi" w:cstheme="minorHAnsi"/>
          <w:b/>
          <w:bCs/>
        </w:rPr>
      </w:pPr>
      <w:r w:rsidRPr="00C42895">
        <w:rPr>
          <w:rFonts w:asciiTheme="minorHAnsi" w:hAnsiTheme="minorHAnsi" w:cstheme="minorHAnsi"/>
          <w:b/>
          <w:bCs/>
        </w:rPr>
        <w:t>Üstünlükler</w:t>
      </w:r>
    </w:p>
    <w:p w:rsidR="005B1F07" w:rsidRPr="00C42895" w:rsidRDefault="005B1F07" w:rsidP="00BF6881">
      <w:pPr>
        <w:widowControl/>
        <w:numPr>
          <w:ilvl w:val="0"/>
          <w:numId w:val="56"/>
        </w:numPr>
        <w:autoSpaceDE/>
        <w:autoSpaceDN/>
        <w:spacing w:after="160" w:line="259" w:lineRule="auto"/>
        <w:rPr>
          <w:rFonts w:asciiTheme="minorHAnsi" w:hAnsiTheme="minorHAnsi" w:cstheme="minorHAnsi"/>
        </w:rPr>
      </w:pPr>
      <w:r w:rsidRPr="00C42895">
        <w:rPr>
          <w:rFonts w:asciiTheme="minorHAnsi" w:hAnsiTheme="minorHAnsi" w:cstheme="minorHAnsi"/>
        </w:rPr>
        <w:t>Yurt içi ve yurt dışından farklı kültür ve altyapılara sahip nitelikli öğretim kadrosu.</w:t>
      </w:r>
    </w:p>
    <w:p w:rsidR="005B1F07" w:rsidRPr="00C42895" w:rsidRDefault="005B1F07" w:rsidP="00BF6881">
      <w:pPr>
        <w:widowControl/>
        <w:numPr>
          <w:ilvl w:val="0"/>
          <w:numId w:val="56"/>
        </w:numPr>
        <w:autoSpaceDE/>
        <w:autoSpaceDN/>
        <w:spacing w:after="160" w:line="259" w:lineRule="auto"/>
        <w:rPr>
          <w:rFonts w:asciiTheme="minorHAnsi" w:hAnsiTheme="minorHAnsi" w:cstheme="minorHAnsi"/>
        </w:rPr>
      </w:pPr>
      <w:r w:rsidRPr="00C42895">
        <w:rPr>
          <w:rFonts w:asciiTheme="minorHAnsi" w:hAnsiTheme="minorHAnsi" w:cstheme="minorHAnsi"/>
        </w:rPr>
        <w:t>Kamu ve özel sektörde projeler üretebilecek nitelikte akademik personel (norm kadro, stratejik planlama, hizmet içi eğitimler vb.).</w:t>
      </w:r>
    </w:p>
    <w:p w:rsidR="005B1F07" w:rsidRPr="00C42895" w:rsidRDefault="005B1F07" w:rsidP="00BF6881">
      <w:pPr>
        <w:widowControl/>
        <w:numPr>
          <w:ilvl w:val="0"/>
          <w:numId w:val="56"/>
        </w:numPr>
        <w:autoSpaceDE/>
        <w:autoSpaceDN/>
        <w:spacing w:after="160" w:line="259" w:lineRule="auto"/>
        <w:rPr>
          <w:rFonts w:asciiTheme="minorHAnsi" w:hAnsiTheme="minorHAnsi" w:cstheme="minorHAnsi"/>
        </w:rPr>
      </w:pPr>
      <w:r w:rsidRPr="00C42895">
        <w:rPr>
          <w:rFonts w:asciiTheme="minorHAnsi" w:hAnsiTheme="minorHAnsi" w:cstheme="minorHAnsi"/>
        </w:rPr>
        <w:t>Mezunların kamu ve özel sektörde geniş istihdam olanaklarına sahip olması.</w:t>
      </w:r>
    </w:p>
    <w:p w:rsidR="005B1F07" w:rsidRPr="00C42895" w:rsidRDefault="005B1F07" w:rsidP="00BF6881">
      <w:pPr>
        <w:widowControl/>
        <w:numPr>
          <w:ilvl w:val="0"/>
          <w:numId w:val="56"/>
        </w:numPr>
        <w:autoSpaceDE/>
        <w:autoSpaceDN/>
        <w:spacing w:after="160" w:line="259" w:lineRule="auto"/>
        <w:rPr>
          <w:rFonts w:asciiTheme="minorHAnsi" w:hAnsiTheme="minorHAnsi" w:cstheme="minorHAnsi"/>
        </w:rPr>
      </w:pPr>
      <w:proofErr w:type="spellStart"/>
      <w:r w:rsidRPr="00C42895">
        <w:rPr>
          <w:rFonts w:asciiTheme="minorHAnsi" w:hAnsiTheme="minorHAnsi" w:cstheme="minorHAnsi"/>
        </w:rPr>
        <w:t>Erasmus</w:t>
      </w:r>
      <w:proofErr w:type="spellEnd"/>
      <w:r w:rsidRPr="00C42895">
        <w:rPr>
          <w:rFonts w:asciiTheme="minorHAnsi" w:hAnsiTheme="minorHAnsi" w:cstheme="minorHAnsi"/>
        </w:rPr>
        <w:t>, Mevlana ve Farabi değişim programlarının etkin kullanımı ve artan katılım oranı.</w:t>
      </w:r>
    </w:p>
    <w:p w:rsidR="005B1F07" w:rsidRPr="00C42895" w:rsidRDefault="005B1F07" w:rsidP="00BF6881">
      <w:pPr>
        <w:widowControl/>
        <w:numPr>
          <w:ilvl w:val="0"/>
          <w:numId w:val="56"/>
        </w:numPr>
        <w:autoSpaceDE/>
        <w:autoSpaceDN/>
        <w:spacing w:after="160" w:line="259" w:lineRule="auto"/>
        <w:rPr>
          <w:rFonts w:asciiTheme="minorHAnsi" w:hAnsiTheme="minorHAnsi" w:cstheme="minorHAnsi"/>
        </w:rPr>
      </w:pPr>
      <w:r w:rsidRPr="00C42895">
        <w:rPr>
          <w:rFonts w:asciiTheme="minorHAnsi" w:hAnsiTheme="minorHAnsi" w:cstheme="minorHAnsi"/>
        </w:rPr>
        <w:t>Güçlü fiziksel altyapı.</w:t>
      </w:r>
    </w:p>
    <w:p w:rsidR="005B1F07" w:rsidRPr="00C42895" w:rsidRDefault="005B1F07" w:rsidP="00BF6881">
      <w:pPr>
        <w:widowControl/>
        <w:numPr>
          <w:ilvl w:val="0"/>
          <w:numId w:val="56"/>
        </w:numPr>
        <w:autoSpaceDE/>
        <w:autoSpaceDN/>
        <w:spacing w:after="160" w:line="259" w:lineRule="auto"/>
        <w:rPr>
          <w:rFonts w:asciiTheme="minorHAnsi" w:hAnsiTheme="minorHAnsi" w:cstheme="minorHAnsi"/>
        </w:rPr>
      </w:pPr>
      <w:r w:rsidRPr="00C42895">
        <w:rPr>
          <w:rFonts w:asciiTheme="minorHAnsi" w:hAnsiTheme="minorHAnsi" w:cstheme="minorHAnsi"/>
        </w:rPr>
        <w:t>Aktif öğrenci topluluklarının varlığı.</w:t>
      </w:r>
    </w:p>
    <w:p w:rsidR="005B1F07" w:rsidRPr="00C42895" w:rsidRDefault="005B1F07" w:rsidP="00BF6881">
      <w:pPr>
        <w:widowControl/>
        <w:numPr>
          <w:ilvl w:val="0"/>
          <w:numId w:val="56"/>
        </w:numPr>
        <w:autoSpaceDE/>
        <w:autoSpaceDN/>
        <w:spacing w:after="160" w:line="259" w:lineRule="auto"/>
        <w:rPr>
          <w:rFonts w:asciiTheme="minorHAnsi" w:hAnsiTheme="minorHAnsi" w:cstheme="minorHAnsi"/>
        </w:rPr>
      </w:pPr>
      <w:r w:rsidRPr="00C42895">
        <w:rPr>
          <w:rFonts w:asciiTheme="minorHAnsi" w:hAnsiTheme="minorHAnsi" w:cstheme="minorHAnsi"/>
        </w:rPr>
        <w:t>Öğrenciler ve öğretim elemanları arasında yakın ve etkili iletişim.</w:t>
      </w:r>
    </w:p>
    <w:p w:rsidR="005B1F07" w:rsidRPr="00C42895" w:rsidRDefault="005B1F07" w:rsidP="00BF6881">
      <w:pPr>
        <w:widowControl/>
        <w:numPr>
          <w:ilvl w:val="0"/>
          <w:numId w:val="56"/>
        </w:numPr>
        <w:autoSpaceDE/>
        <w:autoSpaceDN/>
        <w:spacing w:after="160" w:line="259" w:lineRule="auto"/>
        <w:rPr>
          <w:rFonts w:asciiTheme="minorHAnsi" w:hAnsiTheme="minorHAnsi" w:cstheme="minorHAnsi"/>
        </w:rPr>
      </w:pPr>
      <w:r w:rsidRPr="00C42895">
        <w:rPr>
          <w:rFonts w:asciiTheme="minorHAnsi" w:hAnsiTheme="minorHAnsi" w:cstheme="minorHAnsi"/>
        </w:rPr>
        <w:t>Derslerin büyük kısmının teknolojik altyapıya sahip "Akıllı Sınıflarda" işlenmesi.</w:t>
      </w:r>
    </w:p>
    <w:p w:rsidR="005B1F07" w:rsidRPr="00C42895" w:rsidRDefault="005B1F07" w:rsidP="00BF6881">
      <w:pPr>
        <w:widowControl/>
        <w:numPr>
          <w:ilvl w:val="0"/>
          <w:numId w:val="56"/>
        </w:numPr>
        <w:autoSpaceDE/>
        <w:autoSpaceDN/>
        <w:spacing w:after="160" w:line="259" w:lineRule="auto"/>
        <w:rPr>
          <w:rFonts w:asciiTheme="minorHAnsi" w:hAnsiTheme="minorHAnsi" w:cstheme="minorHAnsi"/>
        </w:rPr>
      </w:pPr>
      <w:r w:rsidRPr="00C42895">
        <w:rPr>
          <w:rFonts w:asciiTheme="minorHAnsi" w:hAnsiTheme="minorHAnsi" w:cstheme="minorHAnsi"/>
        </w:rPr>
        <w:t>İşletme, Kamu Yönetimi ve İktisat bölümlerinde doktora programlarının mevcut olması.</w:t>
      </w:r>
    </w:p>
    <w:p w:rsidR="005B1F07" w:rsidRPr="00C42895" w:rsidRDefault="005B1F07" w:rsidP="00BF6881">
      <w:pPr>
        <w:widowControl/>
        <w:numPr>
          <w:ilvl w:val="0"/>
          <w:numId w:val="56"/>
        </w:numPr>
        <w:autoSpaceDE/>
        <w:autoSpaceDN/>
        <w:spacing w:after="160" w:line="259" w:lineRule="auto"/>
        <w:rPr>
          <w:rFonts w:asciiTheme="minorHAnsi" w:hAnsiTheme="minorHAnsi" w:cstheme="minorHAnsi"/>
        </w:rPr>
      </w:pPr>
      <w:r w:rsidRPr="00C42895">
        <w:rPr>
          <w:rFonts w:asciiTheme="minorHAnsi" w:hAnsiTheme="minorHAnsi" w:cstheme="minorHAnsi"/>
        </w:rPr>
        <w:t>Çalışan kesime yönelik II. öğretim tezsiz yüksek lisans programlarının sunulması.</w:t>
      </w:r>
    </w:p>
    <w:p w:rsidR="005B1F07" w:rsidRDefault="005B1F07" w:rsidP="00BF6881">
      <w:pPr>
        <w:widowControl/>
        <w:numPr>
          <w:ilvl w:val="0"/>
          <w:numId w:val="56"/>
        </w:numPr>
        <w:autoSpaceDE/>
        <w:autoSpaceDN/>
        <w:spacing w:after="160" w:line="259" w:lineRule="auto"/>
        <w:rPr>
          <w:rFonts w:asciiTheme="minorHAnsi" w:hAnsiTheme="minorHAnsi" w:cstheme="minorHAnsi"/>
        </w:rPr>
      </w:pPr>
      <w:r w:rsidRPr="00C42895">
        <w:rPr>
          <w:rFonts w:asciiTheme="minorHAnsi" w:hAnsiTheme="minorHAnsi" w:cstheme="minorHAnsi"/>
        </w:rPr>
        <w:t xml:space="preserve">Lisans ve lisansüstü eğitimlerde </w:t>
      </w:r>
      <w:r w:rsidRPr="00C42895">
        <w:rPr>
          <w:rFonts w:asciiTheme="minorHAnsi" w:hAnsiTheme="minorHAnsi" w:cstheme="minorHAnsi"/>
          <w:b/>
          <w:bCs/>
        </w:rPr>
        <w:t>UZEM</w:t>
      </w:r>
      <w:r w:rsidRPr="00C42895">
        <w:rPr>
          <w:rFonts w:asciiTheme="minorHAnsi" w:hAnsiTheme="minorHAnsi" w:cstheme="minorHAnsi"/>
        </w:rPr>
        <w:t xml:space="preserve"> (Uzaktan Eğitim Merkezi) altyapısının sağladığı esneklik ve dijital ortamda eğitim olanakları.</w:t>
      </w:r>
    </w:p>
    <w:p w:rsidR="00E9303A" w:rsidRPr="00C42895" w:rsidRDefault="00E9303A" w:rsidP="00BF6881">
      <w:pPr>
        <w:widowControl/>
        <w:numPr>
          <w:ilvl w:val="0"/>
          <w:numId w:val="56"/>
        </w:numPr>
        <w:autoSpaceDE/>
        <w:autoSpaceDN/>
        <w:spacing w:after="160" w:line="259" w:lineRule="auto"/>
        <w:rPr>
          <w:rFonts w:asciiTheme="minorHAnsi" w:hAnsiTheme="minorHAnsi" w:cstheme="minorHAnsi"/>
        </w:rPr>
      </w:pPr>
      <w:r>
        <w:rPr>
          <w:rFonts w:asciiTheme="minorHAnsi" w:hAnsiTheme="minorHAnsi" w:cstheme="minorHAnsi"/>
        </w:rPr>
        <w:t>Fakültede Uygulanan Stratejik Kalite Yönetimi (SKY) Eylem Planının II. Aşamasının tamamıyla uygulanmış olması</w:t>
      </w:r>
    </w:p>
    <w:p w:rsidR="005B1F07" w:rsidRPr="00C42895" w:rsidRDefault="000F0197" w:rsidP="005B1F07">
      <w:pPr>
        <w:spacing w:after="160" w:line="259" w:lineRule="auto"/>
        <w:rPr>
          <w:rFonts w:asciiTheme="minorHAnsi" w:hAnsiTheme="minorHAnsi" w:cstheme="minorHAnsi"/>
        </w:rPr>
      </w:pPr>
      <w:r>
        <w:rPr>
          <w:rFonts w:asciiTheme="minorHAnsi" w:hAnsiTheme="minorHAnsi" w:cstheme="minorHAnsi"/>
        </w:rPr>
        <w:pict>
          <v:rect id="_x0000_i1028" style="width:0;height:1.5pt" o:hralign="center" o:hrstd="t" o:hr="t" fillcolor="#a0a0a0" stroked="f"/>
        </w:pict>
      </w:r>
    </w:p>
    <w:p w:rsidR="005B1F07" w:rsidRPr="00C42895" w:rsidRDefault="005B1F07" w:rsidP="005B1F07">
      <w:pPr>
        <w:spacing w:after="160" w:line="259" w:lineRule="auto"/>
        <w:rPr>
          <w:rFonts w:asciiTheme="minorHAnsi" w:hAnsiTheme="minorHAnsi" w:cstheme="minorHAnsi"/>
          <w:b/>
          <w:bCs/>
        </w:rPr>
      </w:pPr>
      <w:r w:rsidRPr="00C42895">
        <w:rPr>
          <w:rFonts w:asciiTheme="minorHAnsi" w:hAnsiTheme="minorHAnsi" w:cstheme="minorHAnsi"/>
          <w:b/>
          <w:bCs/>
        </w:rPr>
        <w:t>Zayıflıklar</w:t>
      </w:r>
    </w:p>
    <w:p w:rsidR="005B1F07" w:rsidRPr="00C42895" w:rsidRDefault="005B1F07" w:rsidP="00BF6881">
      <w:pPr>
        <w:widowControl/>
        <w:numPr>
          <w:ilvl w:val="0"/>
          <w:numId w:val="57"/>
        </w:numPr>
        <w:autoSpaceDE/>
        <w:autoSpaceDN/>
        <w:spacing w:after="160" w:line="259" w:lineRule="auto"/>
        <w:rPr>
          <w:rFonts w:asciiTheme="minorHAnsi" w:hAnsiTheme="minorHAnsi" w:cstheme="minorHAnsi"/>
        </w:rPr>
      </w:pPr>
      <w:r w:rsidRPr="00C42895">
        <w:rPr>
          <w:rFonts w:asciiTheme="minorHAnsi" w:hAnsiTheme="minorHAnsi" w:cstheme="minorHAnsi"/>
        </w:rPr>
        <w:t>Kurumsal kültürün henüz tam olarak oluşmaması.</w:t>
      </w:r>
    </w:p>
    <w:p w:rsidR="005B1F07" w:rsidRPr="00C42895" w:rsidRDefault="005B1F07" w:rsidP="00BF6881">
      <w:pPr>
        <w:widowControl/>
        <w:numPr>
          <w:ilvl w:val="0"/>
          <w:numId w:val="57"/>
        </w:numPr>
        <w:autoSpaceDE/>
        <w:autoSpaceDN/>
        <w:spacing w:after="160" w:line="259" w:lineRule="auto"/>
        <w:rPr>
          <w:rFonts w:asciiTheme="minorHAnsi" w:hAnsiTheme="minorHAnsi" w:cstheme="minorHAnsi"/>
        </w:rPr>
      </w:pPr>
      <w:r w:rsidRPr="00C42895">
        <w:rPr>
          <w:rFonts w:asciiTheme="minorHAnsi" w:hAnsiTheme="minorHAnsi" w:cstheme="minorHAnsi"/>
        </w:rPr>
        <w:t>Bazı bölüm ve alanlarda personel sayısı ve yetkinlik eksikliği.</w:t>
      </w:r>
    </w:p>
    <w:p w:rsidR="005B1F07" w:rsidRPr="00C42895" w:rsidRDefault="005B1F07" w:rsidP="00BF6881">
      <w:pPr>
        <w:widowControl/>
        <w:numPr>
          <w:ilvl w:val="0"/>
          <w:numId w:val="57"/>
        </w:numPr>
        <w:autoSpaceDE/>
        <w:autoSpaceDN/>
        <w:spacing w:after="160" w:line="259" w:lineRule="auto"/>
        <w:rPr>
          <w:rFonts w:asciiTheme="minorHAnsi" w:hAnsiTheme="minorHAnsi" w:cstheme="minorHAnsi"/>
        </w:rPr>
      </w:pPr>
      <w:r w:rsidRPr="00C42895">
        <w:rPr>
          <w:rFonts w:asciiTheme="minorHAnsi" w:hAnsiTheme="minorHAnsi" w:cstheme="minorHAnsi"/>
        </w:rPr>
        <w:t>Üniversite ve fakülte bütçesindeki kısıtlamaların sosyal ve akademik faaliyetlere engel oluşturması.</w:t>
      </w:r>
    </w:p>
    <w:p w:rsidR="005B1F07" w:rsidRPr="00C42895" w:rsidRDefault="005B1F07" w:rsidP="00BF6881">
      <w:pPr>
        <w:widowControl/>
        <w:numPr>
          <w:ilvl w:val="0"/>
          <w:numId w:val="57"/>
        </w:numPr>
        <w:autoSpaceDE/>
        <w:autoSpaceDN/>
        <w:spacing w:after="160" w:line="259" w:lineRule="auto"/>
        <w:rPr>
          <w:rFonts w:asciiTheme="minorHAnsi" w:hAnsiTheme="minorHAnsi" w:cstheme="minorHAnsi"/>
        </w:rPr>
      </w:pPr>
      <w:r w:rsidRPr="00C42895">
        <w:rPr>
          <w:rFonts w:asciiTheme="minorHAnsi" w:hAnsiTheme="minorHAnsi" w:cstheme="minorHAnsi"/>
        </w:rPr>
        <w:t>Sosyal bilimlerde dış kaynak kullanımının zorlukları.</w:t>
      </w:r>
    </w:p>
    <w:p w:rsidR="005B1F07" w:rsidRPr="00C42895" w:rsidRDefault="005B1F07" w:rsidP="00BF6881">
      <w:pPr>
        <w:widowControl/>
        <w:numPr>
          <w:ilvl w:val="0"/>
          <w:numId w:val="57"/>
        </w:numPr>
        <w:autoSpaceDE/>
        <w:autoSpaceDN/>
        <w:spacing w:after="160" w:line="259" w:lineRule="auto"/>
        <w:rPr>
          <w:rFonts w:asciiTheme="minorHAnsi" w:hAnsiTheme="minorHAnsi" w:cstheme="minorHAnsi"/>
        </w:rPr>
      </w:pPr>
      <w:r w:rsidRPr="00C42895">
        <w:rPr>
          <w:rFonts w:asciiTheme="minorHAnsi" w:hAnsiTheme="minorHAnsi" w:cstheme="minorHAnsi"/>
        </w:rPr>
        <w:t>Akademik ve idari personelin teknolojik gelişmelere uyum sağlamada yaşadığı zorluklar ve destek eksikliği.</w:t>
      </w:r>
    </w:p>
    <w:p w:rsidR="005B1F07" w:rsidRPr="00C42895" w:rsidRDefault="005B1F07" w:rsidP="00BF6881">
      <w:pPr>
        <w:widowControl/>
        <w:numPr>
          <w:ilvl w:val="0"/>
          <w:numId w:val="57"/>
        </w:numPr>
        <w:autoSpaceDE/>
        <w:autoSpaceDN/>
        <w:spacing w:after="160" w:line="259" w:lineRule="auto"/>
        <w:rPr>
          <w:rFonts w:asciiTheme="minorHAnsi" w:hAnsiTheme="minorHAnsi" w:cstheme="minorHAnsi"/>
        </w:rPr>
      </w:pPr>
      <w:r w:rsidRPr="00C42895">
        <w:rPr>
          <w:rFonts w:asciiTheme="minorHAnsi" w:hAnsiTheme="minorHAnsi" w:cstheme="minorHAnsi"/>
        </w:rPr>
        <w:t>Öğrenciler ve öğretim elemanları için sosyal imkanların sınırlı olması.</w:t>
      </w:r>
    </w:p>
    <w:p w:rsidR="005B1F07" w:rsidRPr="00C42895" w:rsidRDefault="005B1F07" w:rsidP="00BF6881">
      <w:pPr>
        <w:widowControl/>
        <w:numPr>
          <w:ilvl w:val="0"/>
          <w:numId w:val="57"/>
        </w:numPr>
        <w:autoSpaceDE/>
        <w:autoSpaceDN/>
        <w:spacing w:after="160" w:line="259" w:lineRule="auto"/>
        <w:rPr>
          <w:rFonts w:asciiTheme="minorHAnsi" w:hAnsiTheme="minorHAnsi" w:cstheme="minorHAnsi"/>
        </w:rPr>
      </w:pPr>
      <w:r w:rsidRPr="00C42895">
        <w:rPr>
          <w:rFonts w:asciiTheme="minorHAnsi" w:hAnsiTheme="minorHAnsi" w:cstheme="minorHAnsi"/>
        </w:rPr>
        <w:t>Bazı bölümlerde kadro eksiklikleri ve norm kadro sorunları.</w:t>
      </w:r>
    </w:p>
    <w:p w:rsidR="005B1F07" w:rsidRPr="00C42895" w:rsidRDefault="005B1F07" w:rsidP="00BF6881">
      <w:pPr>
        <w:widowControl/>
        <w:numPr>
          <w:ilvl w:val="0"/>
          <w:numId w:val="57"/>
        </w:numPr>
        <w:autoSpaceDE/>
        <w:autoSpaceDN/>
        <w:spacing w:after="160" w:line="259" w:lineRule="auto"/>
        <w:rPr>
          <w:rFonts w:asciiTheme="minorHAnsi" w:hAnsiTheme="minorHAnsi" w:cstheme="minorHAnsi"/>
        </w:rPr>
      </w:pPr>
      <w:r w:rsidRPr="00C42895">
        <w:rPr>
          <w:rFonts w:asciiTheme="minorHAnsi" w:hAnsiTheme="minorHAnsi" w:cstheme="minorHAnsi"/>
        </w:rPr>
        <w:t>Fakülte bazında bilgisayar laboratuvarları ve teknolojik altyapının yetersizliği.</w:t>
      </w:r>
    </w:p>
    <w:p w:rsidR="005B1F07" w:rsidRPr="00C42895" w:rsidRDefault="005B1F07" w:rsidP="00BF6881">
      <w:pPr>
        <w:widowControl/>
        <w:numPr>
          <w:ilvl w:val="0"/>
          <w:numId w:val="57"/>
        </w:numPr>
        <w:autoSpaceDE/>
        <w:autoSpaceDN/>
        <w:spacing w:after="160" w:line="259" w:lineRule="auto"/>
        <w:rPr>
          <w:rFonts w:asciiTheme="minorHAnsi" w:hAnsiTheme="minorHAnsi" w:cstheme="minorHAnsi"/>
        </w:rPr>
      </w:pPr>
      <w:r w:rsidRPr="00C42895">
        <w:rPr>
          <w:rFonts w:asciiTheme="minorHAnsi" w:hAnsiTheme="minorHAnsi" w:cstheme="minorHAnsi"/>
        </w:rPr>
        <w:t>Lisans öğrenci sayılarındaki azalma.</w:t>
      </w:r>
    </w:p>
    <w:p w:rsidR="005B1F07" w:rsidRPr="00C42895" w:rsidRDefault="005B1F07" w:rsidP="00BF6881">
      <w:pPr>
        <w:widowControl/>
        <w:numPr>
          <w:ilvl w:val="0"/>
          <w:numId w:val="57"/>
        </w:numPr>
        <w:autoSpaceDE/>
        <w:autoSpaceDN/>
        <w:spacing w:after="160" w:line="259" w:lineRule="auto"/>
        <w:rPr>
          <w:rFonts w:asciiTheme="minorHAnsi" w:hAnsiTheme="minorHAnsi" w:cstheme="minorHAnsi"/>
        </w:rPr>
      </w:pPr>
      <w:r w:rsidRPr="00C42895">
        <w:rPr>
          <w:rFonts w:asciiTheme="minorHAnsi" w:hAnsiTheme="minorHAnsi" w:cstheme="minorHAnsi"/>
        </w:rPr>
        <w:t>Fakültenin ulusal ve uluslararası düzeyde tanınırlığının düşük olması.</w:t>
      </w:r>
    </w:p>
    <w:p w:rsidR="005B1F07" w:rsidRPr="00C42895" w:rsidRDefault="005B1F07" w:rsidP="00BF6881">
      <w:pPr>
        <w:widowControl/>
        <w:numPr>
          <w:ilvl w:val="0"/>
          <w:numId w:val="57"/>
        </w:numPr>
        <w:autoSpaceDE/>
        <w:autoSpaceDN/>
        <w:spacing w:after="160" w:line="259" w:lineRule="auto"/>
        <w:rPr>
          <w:rFonts w:asciiTheme="minorHAnsi" w:hAnsiTheme="minorHAnsi" w:cstheme="minorHAnsi"/>
        </w:rPr>
      </w:pPr>
      <w:r w:rsidRPr="00C42895">
        <w:rPr>
          <w:rFonts w:asciiTheme="minorHAnsi" w:hAnsiTheme="minorHAnsi" w:cstheme="minorHAnsi"/>
        </w:rPr>
        <w:t>6 Şubat 2023 Kahramanmaraş merkezli depremin etkileri.</w:t>
      </w:r>
    </w:p>
    <w:p w:rsidR="005B1F07" w:rsidRPr="00C42895" w:rsidRDefault="005B1F07" w:rsidP="00BF6881">
      <w:pPr>
        <w:widowControl/>
        <w:numPr>
          <w:ilvl w:val="0"/>
          <w:numId w:val="57"/>
        </w:numPr>
        <w:autoSpaceDE/>
        <w:autoSpaceDN/>
        <w:spacing w:after="160" w:line="259" w:lineRule="auto"/>
        <w:rPr>
          <w:rFonts w:asciiTheme="minorHAnsi" w:hAnsiTheme="minorHAnsi" w:cstheme="minorHAnsi"/>
        </w:rPr>
      </w:pPr>
      <w:r w:rsidRPr="00C42895">
        <w:rPr>
          <w:rFonts w:asciiTheme="minorHAnsi" w:hAnsiTheme="minorHAnsi" w:cstheme="minorHAnsi"/>
        </w:rPr>
        <w:t>Bölüm müfredatlarının değişen teknolojik koşullar ve öğrenci ihtiyaçlarına uygun şekilde güncellenmesindeki yetersizlik.</w:t>
      </w:r>
    </w:p>
    <w:p w:rsidR="005B1F07" w:rsidRPr="00C42895" w:rsidRDefault="005B1F07" w:rsidP="00BF6881">
      <w:pPr>
        <w:widowControl/>
        <w:numPr>
          <w:ilvl w:val="0"/>
          <w:numId w:val="57"/>
        </w:numPr>
        <w:autoSpaceDE/>
        <w:autoSpaceDN/>
        <w:spacing w:after="160" w:line="259" w:lineRule="auto"/>
        <w:rPr>
          <w:rFonts w:asciiTheme="minorHAnsi" w:hAnsiTheme="minorHAnsi" w:cstheme="minorHAnsi"/>
        </w:rPr>
      </w:pPr>
      <w:r w:rsidRPr="00C42895">
        <w:rPr>
          <w:rFonts w:asciiTheme="minorHAnsi" w:hAnsiTheme="minorHAnsi" w:cstheme="minorHAnsi"/>
        </w:rPr>
        <w:t>Paydaşlarla iletişim, etkileşim ve iş birliği süreçlerinin zayıflığı.</w:t>
      </w:r>
    </w:p>
    <w:p w:rsidR="005B1F07" w:rsidRPr="00C42895" w:rsidRDefault="005B1F07" w:rsidP="00BF6881">
      <w:pPr>
        <w:widowControl/>
        <w:numPr>
          <w:ilvl w:val="0"/>
          <w:numId w:val="57"/>
        </w:numPr>
        <w:autoSpaceDE/>
        <w:autoSpaceDN/>
        <w:spacing w:after="160" w:line="259" w:lineRule="auto"/>
        <w:rPr>
          <w:rFonts w:asciiTheme="minorHAnsi" w:hAnsiTheme="minorHAnsi" w:cstheme="minorHAnsi"/>
        </w:rPr>
      </w:pPr>
      <w:r w:rsidRPr="00C42895">
        <w:rPr>
          <w:rFonts w:asciiTheme="minorHAnsi" w:hAnsiTheme="minorHAnsi" w:cstheme="minorHAnsi"/>
        </w:rPr>
        <w:t>Kalite süreçlerinde belgelendirme, izleme ve arşivleme konularındaki eksiklikler.</w:t>
      </w:r>
    </w:p>
    <w:p w:rsidR="005B1F07" w:rsidRPr="00C42895" w:rsidRDefault="000F0197" w:rsidP="005B1F07">
      <w:pPr>
        <w:spacing w:after="160" w:line="259" w:lineRule="auto"/>
        <w:rPr>
          <w:rFonts w:asciiTheme="minorHAnsi" w:hAnsiTheme="minorHAnsi" w:cstheme="minorHAnsi"/>
        </w:rPr>
      </w:pPr>
      <w:r>
        <w:rPr>
          <w:rFonts w:asciiTheme="minorHAnsi" w:hAnsiTheme="minorHAnsi" w:cstheme="minorHAnsi"/>
        </w:rPr>
        <w:pict>
          <v:rect id="_x0000_i1029" style="width:0;height:1.5pt" o:hralign="center" o:hrstd="t" o:hr="t" fillcolor="#a0a0a0" stroked="f"/>
        </w:pict>
      </w:r>
    </w:p>
    <w:p w:rsidR="005B1F07" w:rsidRPr="00C42895" w:rsidRDefault="005B1F07" w:rsidP="005B1F07">
      <w:pPr>
        <w:spacing w:after="160" w:line="259" w:lineRule="auto"/>
        <w:rPr>
          <w:rFonts w:asciiTheme="minorHAnsi" w:hAnsiTheme="minorHAnsi" w:cstheme="minorHAnsi"/>
          <w:b/>
          <w:bCs/>
        </w:rPr>
      </w:pPr>
      <w:r w:rsidRPr="00C42895">
        <w:rPr>
          <w:rFonts w:asciiTheme="minorHAnsi" w:hAnsiTheme="minorHAnsi" w:cstheme="minorHAnsi"/>
          <w:b/>
          <w:bCs/>
        </w:rPr>
        <w:lastRenderedPageBreak/>
        <w:t>Fırsatlar</w:t>
      </w:r>
    </w:p>
    <w:p w:rsidR="005B1F07" w:rsidRPr="00C42895" w:rsidRDefault="005B1F07" w:rsidP="00BF6881">
      <w:pPr>
        <w:widowControl/>
        <w:numPr>
          <w:ilvl w:val="0"/>
          <w:numId w:val="58"/>
        </w:numPr>
        <w:autoSpaceDE/>
        <w:autoSpaceDN/>
        <w:spacing w:after="160" w:line="259" w:lineRule="auto"/>
        <w:rPr>
          <w:rFonts w:asciiTheme="minorHAnsi" w:hAnsiTheme="minorHAnsi" w:cstheme="minorHAnsi"/>
        </w:rPr>
      </w:pPr>
      <w:r w:rsidRPr="00C42895">
        <w:rPr>
          <w:rFonts w:asciiTheme="minorHAnsi" w:hAnsiTheme="minorHAnsi" w:cstheme="minorHAnsi"/>
        </w:rPr>
        <w:t>Gelişmekte olan bir bölgede, her türlü gelişime açık, genç bir üniversite olma avantajı.</w:t>
      </w:r>
    </w:p>
    <w:p w:rsidR="005B1F07" w:rsidRPr="00C42895" w:rsidRDefault="005B1F07" w:rsidP="00BF6881">
      <w:pPr>
        <w:widowControl/>
        <w:numPr>
          <w:ilvl w:val="0"/>
          <w:numId w:val="58"/>
        </w:numPr>
        <w:autoSpaceDE/>
        <w:autoSpaceDN/>
        <w:spacing w:after="160" w:line="259" w:lineRule="auto"/>
        <w:rPr>
          <w:rFonts w:asciiTheme="minorHAnsi" w:hAnsiTheme="minorHAnsi" w:cstheme="minorHAnsi"/>
        </w:rPr>
      </w:pPr>
      <w:r w:rsidRPr="00C42895">
        <w:rPr>
          <w:rFonts w:asciiTheme="minorHAnsi" w:hAnsiTheme="minorHAnsi" w:cstheme="minorHAnsi"/>
        </w:rPr>
        <w:t>İktisadi ve idari bilimler alanındaki yüksek lisans taleplerinin artışı.</w:t>
      </w:r>
    </w:p>
    <w:p w:rsidR="005B1F07" w:rsidRPr="00C42895" w:rsidRDefault="005B1F07" w:rsidP="00BF6881">
      <w:pPr>
        <w:widowControl/>
        <w:numPr>
          <w:ilvl w:val="0"/>
          <w:numId w:val="58"/>
        </w:numPr>
        <w:autoSpaceDE/>
        <w:autoSpaceDN/>
        <w:spacing w:after="160" w:line="259" w:lineRule="auto"/>
        <w:rPr>
          <w:rFonts w:asciiTheme="minorHAnsi" w:hAnsiTheme="minorHAnsi" w:cstheme="minorHAnsi"/>
        </w:rPr>
      </w:pPr>
      <w:r w:rsidRPr="00C42895">
        <w:rPr>
          <w:rFonts w:asciiTheme="minorHAnsi" w:hAnsiTheme="minorHAnsi" w:cstheme="minorHAnsi"/>
        </w:rPr>
        <w:t>Toplumun iktisat ve yönetim bilimlerine olan artan ilgisi ve bilgi yenileme ihtiyacı.</w:t>
      </w:r>
    </w:p>
    <w:p w:rsidR="005B1F07" w:rsidRPr="00C42895" w:rsidRDefault="005B1F07" w:rsidP="00BF6881">
      <w:pPr>
        <w:widowControl/>
        <w:numPr>
          <w:ilvl w:val="0"/>
          <w:numId w:val="58"/>
        </w:numPr>
        <w:autoSpaceDE/>
        <w:autoSpaceDN/>
        <w:spacing w:after="160" w:line="259" w:lineRule="auto"/>
        <w:rPr>
          <w:rFonts w:asciiTheme="minorHAnsi" w:hAnsiTheme="minorHAnsi" w:cstheme="minorHAnsi"/>
        </w:rPr>
      </w:pPr>
      <w:r w:rsidRPr="00C42895">
        <w:rPr>
          <w:rFonts w:asciiTheme="minorHAnsi" w:hAnsiTheme="minorHAnsi" w:cstheme="minorHAnsi"/>
        </w:rPr>
        <w:t>Sosyal bilimlere yönelik projelerin sayısının artması.</w:t>
      </w:r>
    </w:p>
    <w:p w:rsidR="005B1F07" w:rsidRPr="00C42895" w:rsidRDefault="005B1F07" w:rsidP="00BF6881">
      <w:pPr>
        <w:widowControl/>
        <w:numPr>
          <w:ilvl w:val="0"/>
          <w:numId w:val="58"/>
        </w:numPr>
        <w:autoSpaceDE/>
        <w:autoSpaceDN/>
        <w:spacing w:after="160" w:line="259" w:lineRule="auto"/>
        <w:rPr>
          <w:rFonts w:asciiTheme="minorHAnsi" w:hAnsiTheme="minorHAnsi" w:cstheme="minorHAnsi"/>
        </w:rPr>
      </w:pPr>
      <w:r w:rsidRPr="00C42895">
        <w:rPr>
          <w:rFonts w:asciiTheme="minorHAnsi" w:hAnsiTheme="minorHAnsi" w:cstheme="minorHAnsi"/>
        </w:rPr>
        <w:t>Mezunların ulusal sınavlarda gösterdikleri başarılar.</w:t>
      </w:r>
    </w:p>
    <w:p w:rsidR="005B1F07" w:rsidRPr="00C42895" w:rsidRDefault="005B1F07" w:rsidP="00BF6881">
      <w:pPr>
        <w:widowControl/>
        <w:numPr>
          <w:ilvl w:val="0"/>
          <w:numId w:val="58"/>
        </w:numPr>
        <w:autoSpaceDE/>
        <w:autoSpaceDN/>
        <w:spacing w:after="160" w:line="259" w:lineRule="auto"/>
        <w:rPr>
          <w:rFonts w:asciiTheme="minorHAnsi" w:hAnsiTheme="minorHAnsi" w:cstheme="minorHAnsi"/>
        </w:rPr>
      </w:pPr>
      <w:r w:rsidRPr="00C42895">
        <w:rPr>
          <w:rFonts w:asciiTheme="minorHAnsi" w:hAnsiTheme="minorHAnsi" w:cstheme="minorHAnsi"/>
        </w:rPr>
        <w:t>Kamu ve özel sektörle etkili ilişki kurma potansiyeli.</w:t>
      </w:r>
    </w:p>
    <w:p w:rsidR="005B1F07" w:rsidRPr="00C42895" w:rsidRDefault="005B1F07" w:rsidP="00BF6881">
      <w:pPr>
        <w:widowControl/>
        <w:numPr>
          <w:ilvl w:val="0"/>
          <w:numId w:val="58"/>
        </w:numPr>
        <w:autoSpaceDE/>
        <w:autoSpaceDN/>
        <w:spacing w:after="160" w:line="259" w:lineRule="auto"/>
        <w:rPr>
          <w:rFonts w:asciiTheme="minorHAnsi" w:hAnsiTheme="minorHAnsi" w:cstheme="minorHAnsi"/>
        </w:rPr>
      </w:pPr>
      <w:r w:rsidRPr="00C42895">
        <w:rPr>
          <w:rFonts w:asciiTheme="minorHAnsi" w:hAnsiTheme="minorHAnsi" w:cstheme="minorHAnsi"/>
        </w:rPr>
        <w:t>Genç ve dinamik öğretim kadrosu ile yeniliklere açık bir yapıya sahip olmak.</w:t>
      </w:r>
    </w:p>
    <w:p w:rsidR="005B1F07" w:rsidRPr="00C42895" w:rsidRDefault="005B1F07" w:rsidP="00BF6881">
      <w:pPr>
        <w:widowControl/>
        <w:numPr>
          <w:ilvl w:val="0"/>
          <w:numId w:val="58"/>
        </w:numPr>
        <w:autoSpaceDE/>
        <w:autoSpaceDN/>
        <w:spacing w:after="160" w:line="259" w:lineRule="auto"/>
        <w:rPr>
          <w:rFonts w:asciiTheme="minorHAnsi" w:hAnsiTheme="minorHAnsi" w:cstheme="minorHAnsi"/>
        </w:rPr>
      </w:pPr>
      <w:r w:rsidRPr="00C42895">
        <w:rPr>
          <w:rFonts w:asciiTheme="minorHAnsi" w:hAnsiTheme="minorHAnsi" w:cstheme="minorHAnsi"/>
        </w:rPr>
        <w:t>Avşar yerleşkesinin çekim gücü.</w:t>
      </w:r>
    </w:p>
    <w:p w:rsidR="005B1F07" w:rsidRPr="00C42895" w:rsidRDefault="005B1F07" w:rsidP="00BF6881">
      <w:pPr>
        <w:widowControl/>
        <w:numPr>
          <w:ilvl w:val="0"/>
          <w:numId w:val="58"/>
        </w:numPr>
        <w:autoSpaceDE/>
        <w:autoSpaceDN/>
        <w:spacing w:after="160" w:line="259" w:lineRule="auto"/>
        <w:rPr>
          <w:rFonts w:asciiTheme="minorHAnsi" w:hAnsiTheme="minorHAnsi" w:cstheme="minorHAnsi"/>
        </w:rPr>
      </w:pPr>
      <w:proofErr w:type="spellStart"/>
      <w:r w:rsidRPr="00E9303A">
        <w:rPr>
          <w:rFonts w:asciiTheme="minorHAnsi" w:hAnsiTheme="minorHAnsi" w:cstheme="minorHAnsi"/>
          <w:bCs/>
        </w:rPr>
        <w:t>Teknokent</w:t>
      </w:r>
      <w:proofErr w:type="spellEnd"/>
      <w:r w:rsidRPr="00E9303A">
        <w:rPr>
          <w:rFonts w:asciiTheme="minorHAnsi" w:hAnsiTheme="minorHAnsi" w:cstheme="minorHAnsi"/>
        </w:rPr>
        <w:t>,</w:t>
      </w:r>
      <w:r w:rsidRPr="00C42895">
        <w:rPr>
          <w:rFonts w:asciiTheme="minorHAnsi" w:hAnsiTheme="minorHAnsi" w:cstheme="minorHAnsi"/>
        </w:rPr>
        <w:t xml:space="preserve"> TÜBİTAK, DOĞAKA ve AB projeleri ile yeni iş birlikleri geliştirme potansiyeli.</w:t>
      </w:r>
    </w:p>
    <w:p w:rsidR="005B1F07" w:rsidRPr="00C42895" w:rsidRDefault="005B1F07" w:rsidP="00BF6881">
      <w:pPr>
        <w:widowControl/>
        <w:numPr>
          <w:ilvl w:val="0"/>
          <w:numId w:val="58"/>
        </w:numPr>
        <w:autoSpaceDE/>
        <w:autoSpaceDN/>
        <w:spacing w:after="160" w:line="259" w:lineRule="auto"/>
        <w:rPr>
          <w:rFonts w:asciiTheme="minorHAnsi" w:hAnsiTheme="minorHAnsi" w:cstheme="minorHAnsi"/>
        </w:rPr>
      </w:pPr>
      <w:proofErr w:type="spellStart"/>
      <w:r w:rsidRPr="00C42895">
        <w:rPr>
          <w:rFonts w:asciiTheme="minorHAnsi" w:hAnsiTheme="minorHAnsi" w:cstheme="minorHAnsi"/>
        </w:rPr>
        <w:t>Erasmus</w:t>
      </w:r>
      <w:proofErr w:type="spellEnd"/>
      <w:r w:rsidRPr="00C42895">
        <w:rPr>
          <w:rFonts w:asciiTheme="minorHAnsi" w:hAnsiTheme="minorHAnsi" w:cstheme="minorHAnsi"/>
        </w:rPr>
        <w:t>, Mevlana ve Farabi programlarıyla artan öğrenci ve öğretim elemanı değişim fırsatları.</w:t>
      </w:r>
    </w:p>
    <w:p w:rsidR="005B1F07" w:rsidRPr="00C42895" w:rsidRDefault="005B1F07" w:rsidP="00BF6881">
      <w:pPr>
        <w:widowControl/>
        <w:numPr>
          <w:ilvl w:val="0"/>
          <w:numId w:val="58"/>
        </w:numPr>
        <w:autoSpaceDE/>
        <w:autoSpaceDN/>
        <w:spacing w:after="160" w:line="259" w:lineRule="auto"/>
        <w:rPr>
          <w:rFonts w:asciiTheme="minorHAnsi" w:hAnsiTheme="minorHAnsi" w:cstheme="minorHAnsi"/>
        </w:rPr>
      </w:pPr>
      <w:r w:rsidRPr="00C42895">
        <w:rPr>
          <w:rFonts w:asciiTheme="minorHAnsi" w:hAnsiTheme="minorHAnsi" w:cstheme="minorHAnsi"/>
        </w:rPr>
        <w:t>Uluslararası öğrenci sayısındaki artışın uluslararası tanınırlık ve farkındalık sağlaması.</w:t>
      </w:r>
    </w:p>
    <w:p w:rsidR="005B1F07" w:rsidRPr="00C42895" w:rsidRDefault="005B1F07" w:rsidP="00BF6881">
      <w:pPr>
        <w:widowControl/>
        <w:numPr>
          <w:ilvl w:val="0"/>
          <w:numId w:val="58"/>
        </w:numPr>
        <w:autoSpaceDE/>
        <w:autoSpaceDN/>
        <w:spacing w:after="160" w:line="259" w:lineRule="auto"/>
        <w:rPr>
          <w:rFonts w:asciiTheme="minorHAnsi" w:hAnsiTheme="minorHAnsi" w:cstheme="minorHAnsi"/>
        </w:rPr>
      </w:pPr>
      <w:r w:rsidRPr="00C42895">
        <w:rPr>
          <w:rFonts w:asciiTheme="minorHAnsi" w:hAnsiTheme="minorHAnsi" w:cstheme="minorHAnsi"/>
        </w:rPr>
        <w:t>Kalite süreçlerinin geliştirilmesi ve akreditasyon yoluyla ulusal ve uluslararası rekabet gücünün artması.</w:t>
      </w:r>
    </w:p>
    <w:p w:rsidR="005B1F07" w:rsidRPr="00C42895" w:rsidRDefault="005B1F07" w:rsidP="00BF6881">
      <w:pPr>
        <w:widowControl/>
        <w:numPr>
          <w:ilvl w:val="0"/>
          <w:numId w:val="58"/>
        </w:numPr>
        <w:autoSpaceDE/>
        <w:autoSpaceDN/>
        <w:spacing w:after="160" w:line="259" w:lineRule="auto"/>
        <w:rPr>
          <w:rFonts w:asciiTheme="minorHAnsi" w:hAnsiTheme="minorHAnsi" w:cstheme="minorHAnsi"/>
        </w:rPr>
      </w:pPr>
      <w:r w:rsidRPr="00C42895">
        <w:rPr>
          <w:rFonts w:asciiTheme="minorHAnsi" w:hAnsiTheme="minorHAnsi" w:cstheme="minorHAnsi"/>
        </w:rPr>
        <w:t>Uzaktan eğitim ve açık öğretim olanaklarının gelişmesi ve sunduğu fırsatlar.</w:t>
      </w:r>
    </w:p>
    <w:p w:rsidR="005B1F07" w:rsidRPr="00C42895" w:rsidRDefault="000F0197" w:rsidP="005B1F07">
      <w:pPr>
        <w:spacing w:after="160" w:line="259" w:lineRule="auto"/>
        <w:rPr>
          <w:rFonts w:asciiTheme="minorHAnsi" w:hAnsiTheme="minorHAnsi" w:cstheme="minorHAnsi"/>
        </w:rPr>
      </w:pPr>
      <w:r>
        <w:rPr>
          <w:rFonts w:asciiTheme="minorHAnsi" w:hAnsiTheme="minorHAnsi" w:cstheme="minorHAnsi"/>
        </w:rPr>
        <w:pict>
          <v:rect id="_x0000_i1030" style="width:0;height:1.5pt" o:hralign="center" o:hrstd="t" o:hr="t" fillcolor="#a0a0a0" stroked="f"/>
        </w:pict>
      </w:r>
    </w:p>
    <w:p w:rsidR="005B1F07" w:rsidRPr="00C42895" w:rsidRDefault="005B1F07" w:rsidP="005B1F07">
      <w:pPr>
        <w:spacing w:after="160" w:line="259" w:lineRule="auto"/>
        <w:rPr>
          <w:rFonts w:asciiTheme="minorHAnsi" w:hAnsiTheme="minorHAnsi" w:cstheme="minorHAnsi"/>
          <w:b/>
          <w:bCs/>
        </w:rPr>
      </w:pPr>
      <w:r w:rsidRPr="00C42895">
        <w:rPr>
          <w:rFonts w:asciiTheme="minorHAnsi" w:hAnsiTheme="minorHAnsi" w:cstheme="minorHAnsi"/>
          <w:b/>
          <w:bCs/>
        </w:rPr>
        <w:t>Tehditler</w:t>
      </w:r>
    </w:p>
    <w:p w:rsidR="005B1F07" w:rsidRPr="00C42895" w:rsidRDefault="005B1F07" w:rsidP="00BF6881">
      <w:pPr>
        <w:widowControl/>
        <w:numPr>
          <w:ilvl w:val="0"/>
          <w:numId w:val="59"/>
        </w:numPr>
        <w:autoSpaceDE/>
        <w:autoSpaceDN/>
        <w:spacing w:after="160" w:line="259" w:lineRule="auto"/>
        <w:rPr>
          <w:rFonts w:asciiTheme="minorHAnsi" w:hAnsiTheme="minorHAnsi" w:cstheme="minorHAnsi"/>
        </w:rPr>
      </w:pPr>
      <w:r w:rsidRPr="00C42895">
        <w:rPr>
          <w:rFonts w:asciiTheme="minorHAnsi" w:hAnsiTheme="minorHAnsi" w:cstheme="minorHAnsi"/>
        </w:rPr>
        <w:t>Kuruluş geliştirme ödeneğinin düşmesi veya kaldırılması ihtimali.</w:t>
      </w:r>
    </w:p>
    <w:p w:rsidR="005B1F07" w:rsidRPr="00C42895" w:rsidRDefault="005B1F07" w:rsidP="00BF6881">
      <w:pPr>
        <w:widowControl/>
        <w:numPr>
          <w:ilvl w:val="0"/>
          <w:numId w:val="59"/>
        </w:numPr>
        <w:autoSpaceDE/>
        <w:autoSpaceDN/>
        <w:spacing w:after="160" w:line="259" w:lineRule="auto"/>
        <w:rPr>
          <w:rFonts w:asciiTheme="minorHAnsi" w:hAnsiTheme="minorHAnsi" w:cstheme="minorHAnsi"/>
        </w:rPr>
      </w:pPr>
      <w:r w:rsidRPr="00C42895">
        <w:rPr>
          <w:rFonts w:asciiTheme="minorHAnsi" w:hAnsiTheme="minorHAnsi" w:cstheme="minorHAnsi"/>
        </w:rPr>
        <w:t>Vakıf üniversitelerinin nitelikli öğretim elemanlarına yönelik taleplerinin artışı.</w:t>
      </w:r>
    </w:p>
    <w:p w:rsidR="005B1F07" w:rsidRPr="00C42895" w:rsidRDefault="005B1F07" w:rsidP="00BF6881">
      <w:pPr>
        <w:widowControl/>
        <w:numPr>
          <w:ilvl w:val="0"/>
          <w:numId w:val="59"/>
        </w:numPr>
        <w:autoSpaceDE/>
        <w:autoSpaceDN/>
        <w:spacing w:after="160" w:line="259" w:lineRule="auto"/>
        <w:rPr>
          <w:rFonts w:asciiTheme="minorHAnsi" w:hAnsiTheme="minorHAnsi" w:cstheme="minorHAnsi"/>
        </w:rPr>
      </w:pPr>
      <w:r w:rsidRPr="00C42895">
        <w:rPr>
          <w:rFonts w:asciiTheme="minorHAnsi" w:hAnsiTheme="minorHAnsi" w:cstheme="minorHAnsi"/>
        </w:rPr>
        <w:t>İktisadi ve idari bilimler fakültelerinin sayıca fazla olması ve açık öğretim/uzaktan eğitim programlarının bu sayıyı artırması.</w:t>
      </w:r>
    </w:p>
    <w:p w:rsidR="005B1F07" w:rsidRPr="00C42895" w:rsidRDefault="005B1F07" w:rsidP="00BF6881">
      <w:pPr>
        <w:widowControl/>
        <w:numPr>
          <w:ilvl w:val="0"/>
          <w:numId w:val="59"/>
        </w:numPr>
        <w:autoSpaceDE/>
        <w:autoSpaceDN/>
        <w:spacing w:after="160" w:line="259" w:lineRule="auto"/>
        <w:rPr>
          <w:rFonts w:asciiTheme="minorHAnsi" w:hAnsiTheme="minorHAnsi" w:cstheme="minorHAnsi"/>
        </w:rPr>
      </w:pPr>
      <w:r w:rsidRPr="00C42895">
        <w:rPr>
          <w:rFonts w:asciiTheme="minorHAnsi" w:hAnsiTheme="minorHAnsi" w:cstheme="minorHAnsi"/>
        </w:rPr>
        <w:t>Lisans düzeyindeki açık öğretim programlarının, fakülteye olan öğrenci talebini azaltması.</w:t>
      </w:r>
    </w:p>
    <w:p w:rsidR="005B1F07" w:rsidRPr="00C42895" w:rsidRDefault="005B1F07" w:rsidP="00BF6881">
      <w:pPr>
        <w:widowControl/>
        <w:numPr>
          <w:ilvl w:val="0"/>
          <w:numId w:val="59"/>
        </w:numPr>
        <w:autoSpaceDE/>
        <w:autoSpaceDN/>
        <w:spacing w:after="160" w:line="259" w:lineRule="auto"/>
        <w:rPr>
          <w:rFonts w:asciiTheme="minorHAnsi" w:hAnsiTheme="minorHAnsi" w:cstheme="minorHAnsi"/>
        </w:rPr>
      </w:pPr>
      <w:r w:rsidRPr="00C42895">
        <w:rPr>
          <w:rFonts w:asciiTheme="minorHAnsi" w:hAnsiTheme="minorHAnsi" w:cstheme="minorHAnsi"/>
        </w:rPr>
        <w:t>Uzaktan eğitimin yaygınlaşması (hem bir tehdit hem de fırsat olarak görülmesi).</w:t>
      </w:r>
    </w:p>
    <w:p w:rsidR="00E9303A" w:rsidRDefault="005B1F07" w:rsidP="005B1F07">
      <w:pPr>
        <w:widowControl/>
        <w:numPr>
          <w:ilvl w:val="0"/>
          <w:numId w:val="59"/>
        </w:numPr>
        <w:autoSpaceDE/>
        <w:autoSpaceDN/>
        <w:spacing w:after="160" w:line="259" w:lineRule="auto"/>
        <w:rPr>
          <w:rFonts w:asciiTheme="minorHAnsi" w:hAnsiTheme="minorHAnsi" w:cstheme="minorHAnsi"/>
        </w:rPr>
      </w:pPr>
      <w:r w:rsidRPr="00C42895">
        <w:rPr>
          <w:rFonts w:asciiTheme="minorHAnsi" w:hAnsiTheme="minorHAnsi" w:cstheme="minorHAnsi"/>
        </w:rPr>
        <w:t>Dijitalleşme sürecinin getirdiği altyapı ve eğitim zorlukları.</w:t>
      </w:r>
    </w:p>
    <w:p w:rsidR="00A832F7" w:rsidRPr="00E9303A" w:rsidRDefault="005B1F07" w:rsidP="005B1F07">
      <w:pPr>
        <w:widowControl/>
        <w:numPr>
          <w:ilvl w:val="0"/>
          <w:numId w:val="59"/>
        </w:numPr>
        <w:autoSpaceDE/>
        <w:autoSpaceDN/>
        <w:spacing w:after="160" w:line="259" w:lineRule="auto"/>
        <w:rPr>
          <w:rFonts w:asciiTheme="minorHAnsi" w:hAnsiTheme="minorHAnsi" w:cstheme="minorHAnsi"/>
        </w:rPr>
      </w:pPr>
      <w:r w:rsidRPr="00E9303A">
        <w:rPr>
          <w:rFonts w:asciiTheme="minorHAnsi" w:hAnsiTheme="minorHAnsi" w:cstheme="minorHAnsi"/>
        </w:rPr>
        <w:t>Bölgemizde ve Anadolu’da yeni açılan üniversitelerin öğrenci ve öğretim elemanı talebini artırması.</w:t>
      </w:r>
    </w:p>
    <w:p w:rsidR="00A832F7" w:rsidRPr="00C42895" w:rsidRDefault="00A832F7" w:rsidP="005B1F07">
      <w:pPr>
        <w:rPr>
          <w:rFonts w:asciiTheme="minorHAnsi" w:hAnsiTheme="minorHAnsi" w:cstheme="minorHAnsi"/>
          <w:sz w:val="17"/>
        </w:rPr>
      </w:pPr>
    </w:p>
    <w:p w:rsidR="00A832F7" w:rsidRPr="00C42895" w:rsidRDefault="00A832F7" w:rsidP="005B1F07">
      <w:pPr>
        <w:rPr>
          <w:rFonts w:asciiTheme="minorHAnsi" w:hAnsiTheme="minorHAnsi" w:cstheme="minorHAnsi"/>
          <w:sz w:val="17"/>
        </w:rPr>
      </w:pPr>
    </w:p>
    <w:p w:rsidR="00A832F7" w:rsidRPr="00C42895" w:rsidRDefault="00A832F7" w:rsidP="005B1F07">
      <w:pPr>
        <w:rPr>
          <w:rFonts w:asciiTheme="minorHAnsi" w:hAnsiTheme="minorHAnsi" w:cstheme="minorHAnsi"/>
          <w:sz w:val="17"/>
        </w:rPr>
      </w:pPr>
    </w:p>
    <w:p w:rsidR="00A832F7" w:rsidRPr="00C42895" w:rsidRDefault="00A832F7" w:rsidP="005B1F07">
      <w:pPr>
        <w:rPr>
          <w:rFonts w:asciiTheme="minorHAnsi" w:hAnsiTheme="minorHAnsi" w:cstheme="minorHAnsi"/>
          <w:sz w:val="17"/>
        </w:rPr>
      </w:pPr>
    </w:p>
    <w:p w:rsidR="00A832F7" w:rsidRPr="00C42895" w:rsidRDefault="00A832F7" w:rsidP="005B1F07">
      <w:pPr>
        <w:rPr>
          <w:rFonts w:asciiTheme="minorHAnsi" w:hAnsiTheme="minorHAnsi" w:cstheme="minorHAnsi"/>
          <w:sz w:val="17"/>
        </w:rPr>
      </w:pPr>
    </w:p>
    <w:p w:rsidR="00A832F7" w:rsidRPr="00C42895" w:rsidRDefault="00A832F7" w:rsidP="005B1F07">
      <w:pPr>
        <w:rPr>
          <w:rFonts w:asciiTheme="minorHAnsi" w:hAnsiTheme="minorHAnsi" w:cstheme="minorHAnsi"/>
          <w:sz w:val="17"/>
        </w:rPr>
      </w:pPr>
    </w:p>
    <w:p w:rsidR="00A832F7" w:rsidRPr="00C42895" w:rsidRDefault="00A832F7" w:rsidP="005B1F07">
      <w:pPr>
        <w:rPr>
          <w:rFonts w:asciiTheme="minorHAnsi" w:hAnsiTheme="minorHAnsi" w:cstheme="minorHAnsi"/>
          <w:sz w:val="17"/>
        </w:rPr>
      </w:pPr>
    </w:p>
    <w:p w:rsidR="00A832F7" w:rsidRPr="00C42895" w:rsidRDefault="00A832F7" w:rsidP="005B1F07">
      <w:pPr>
        <w:rPr>
          <w:rFonts w:asciiTheme="minorHAnsi" w:hAnsiTheme="minorHAnsi" w:cstheme="minorHAnsi"/>
          <w:sz w:val="17"/>
        </w:rPr>
      </w:pPr>
    </w:p>
    <w:p w:rsidR="00A832F7" w:rsidRPr="00C42895" w:rsidRDefault="00A832F7" w:rsidP="005B1F07">
      <w:pPr>
        <w:rPr>
          <w:rFonts w:asciiTheme="minorHAnsi" w:hAnsiTheme="minorHAnsi" w:cstheme="minorHAnsi"/>
          <w:sz w:val="17"/>
        </w:rPr>
      </w:pPr>
    </w:p>
    <w:p w:rsidR="00A832F7" w:rsidRPr="00C42895" w:rsidRDefault="00A832F7" w:rsidP="005B1F07">
      <w:pPr>
        <w:rPr>
          <w:rFonts w:asciiTheme="minorHAnsi" w:hAnsiTheme="minorHAnsi" w:cstheme="minorHAnsi"/>
          <w:sz w:val="17"/>
        </w:rPr>
      </w:pPr>
    </w:p>
    <w:p w:rsidR="00A832F7" w:rsidRPr="00C42895" w:rsidRDefault="00A832F7" w:rsidP="005B1F07">
      <w:pPr>
        <w:rPr>
          <w:rFonts w:asciiTheme="minorHAnsi" w:hAnsiTheme="minorHAnsi" w:cstheme="minorHAnsi"/>
          <w:sz w:val="17"/>
        </w:rPr>
      </w:pPr>
    </w:p>
    <w:p w:rsidR="00A832F7" w:rsidRPr="00C42895" w:rsidRDefault="00A832F7" w:rsidP="005B1F07">
      <w:pPr>
        <w:rPr>
          <w:rFonts w:asciiTheme="minorHAnsi" w:hAnsiTheme="minorHAnsi" w:cstheme="minorHAnsi"/>
          <w:sz w:val="17"/>
        </w:rPr>
      </w:pPr>
    </w:p>
    <w:p w:rsidR="00A832F7" w:rsidRPr="00C42895" w:rsidRDefault="00A832F7" w:rsidP="005B1F07">
      <w:pPr>
        <w:rPr>
          <w:rFonts w:asciiTheme="minorHAnsi" w:hAnsiTheme="minorHAnsi" w:cstheme="minorHAnsi"/>
          <w:sz w:val="17"/>
        </w:rPr>
      </w:pPr>
    </w:p>
    <w:p w:rsidR="00A832F7" w:rsidRPr="00C42895" w:rsidRDefault="00A832F7" w:rsidP="005B1F07">
      <w:pPr>
        <w:rPr>
          <w:rFonts w:asciiTheme="minorHAnsi" w:hAnsiTheme="minorHAnsi" w:cstheme="minorHAnsi"/>
          <w:sz w:val="17"/>
        </w:rPr>
      </w:pPr>
    </w:p>
    <w:p w:rsidR="00A832F7" w:rsidRPr="00C42895" w:rsidRDefault="00A832F7" w:rsidP="005B1F07">
      <w:pPr>
        <w:rPr>
          <w:rFonts w:asciiTheme="minorHAnsi" w:hAnsiTheme="minorHAnsi" w:cstheme="minorHAnsi"/>
          <w:sz w:val="17"/>
        </w:rPr>
      </w:pPr>
    </w:p>
    <w:p w:rsidR="00A832F7" w:rsidRPr="00C42895" w:rsidRDefault="00A832F7" w:rsidP="005B1F07">
      <w:pPr>
        <w:rPr>
          <w:rFonts w:asciiTheme="minorHAnsi" w:hAnsiTheme="minorHAnsi" w:cstheme="minorHAnsi"/>
          <w:sz w:val="17"/>
        </w:rPr>
      </w:pPr>
    </w:p>
    <w:p w:rsidR="00A832F7" w:rsidRPr="00C42895" w:rsidRDefault="00A832F7" w:rsidP="005B1F07">
      <w:pPr>
        <w:rPr>
          <w:rFonts w:asciiTheme="minorHAnsi" w:hAnsiTheme="minorHAnsi" w:cstheme="minorHAnsi"/>
          <w:sz w:val="17"/>
        </w:rPr>
      </w:pPr>
    </w:p>
    <w:p w:rsidR="00A832F7" w:rsidRPr="00C42895" w:rsidRDefault="00A832F7" w:rsidP="005B1F07">
      <w:pPr>
        <w:rPr>
          <w:rFonts w:asciiTheme="minorHAnsi" w:hAnsiTheme="minorHAnsi" w:cstheme="minorHAnsi"/>
          <w:sz w:val="17"/>
        </w:rPr>
      </w:pPr>
    </w:p>
    <w:p w:rsidR="00A832F7" w:rsidRPr="00C42895" w:rsidRDefault="00A832F7" w:rsidP="005B1F07">
      <w:pPr>
        <w:rPr>
          <w:rFonts w:asciiTheme="minorHAnsi" w:hAnsiTheme="minorHAnsi" w:cstheme="minorHAnsi"/>
          <w:sz w:val="17"/>
        </w:rPr>
      </w:pPr>
    </w:p>
    <w:p w:rsidR="00A832F7" w:rsidRPr="00C42895" w:rsidRDefault="00A832F7" w:rsidP="005B1F07">
      <w:pPr>
        <w:rPr>
          <w:rFonts w:asciiTheme="minorHAnsi" w:hAnsiTheme="minorHAnsi" w:cstheme="minorHAnsi"/>
          <w:sz w:val="17"/>
        </w:rPr>
      </w:pPr>
    </w:p>
    <w:p w:rsidR="00A832F7" w:rsidRPr="00C42895" w:rsidRDefault="00A832F7" w:rsidP="005B1F07">
      <w:pPr>
        <w:rPr>
          <w:rFonts w:asciiTheme="minorHAnsi" w:hAnsiTheme="minorHAnsi" w:cstheme="minorHAnsi"/>
          <w:sz w:val="17"/>
        </w:rPr>
      </w:pPr>
    </w:p>
    <w:p w:rsidR="00C35ECD" w:rsidRPr="00C42895" w:rsidRDefault="00E74A23" w:rsidP="005B1F07">
      <w:pPr>
        <w:rPr>
          <w:rFonts w:asciiTheme="minorHAnsi" w:hAnsiTheme="minorHAnsi" w:cstheme="minorHAnsi"/>
          <w:sz w:val="17"/>
        </w:rPr>
      </w:pPr>
      <w:r w:rsidRPr="00C42895">
        <w:rPr>
          <w:rFonts w:asciiTheme="minorHAnsi" w:hAnsiTheme="minorHAnsi" w:cstheme="minorHAnsi"/>
          <w:noProof/>
          <w:lang w:eastAsia="tr-TR"/>
        </w:rPr>
        <mc:AlternateContent>
          <mc:Choice Requires="wps">
            <w:drawing>
              <wp:anchor distT="0" distB="0" distL="114300" distR="114300" simplePos="0" relativeHeight="485676032" behindDoc="1" locked="0" layoutInCell="1" allowOverlap="1">
                <wp:simplePos x="0" y="0"/>
                <wp:positionH relativeFrom="page">
                  <wp:posOffset>216535</wp:posOffset>
                </wp:positionH>
                <wp:positionV relativeFrom="page">
                  <wp:posOffset>111125</wp:posOffset>
                </wp:positionV>
                <wp:extent cx="7078980" cy="10029825"/>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78980" cy="10029825"/>
                        </a:xfrm>
                        <a:custGeom>
                          <a:avLst/>
                          <a:gdLst>
                            <a:gd name="T0" fmla="+- 0 346 341"/>
                            <a:gd name="T1" fmla="*/ T0 w 11148"/>
                            <a:gd name="T2" fmla="+- 0 180 175"/>
                            <a:gd name="T3" fmla="*/ 180 h 15795"/>
                            <a:gd name="T4" fmla="+- 0 346 341"/>
                            <a:gd name="T5" fmla="*/ T4 w 11148"/>
                            <a:gd name="T6" fmla="+- 0 15965 175"/>
                            <a:gd name="T7" fmla="*/ 15965 h 15795"/>
                            <a:gd name="T8" fmla="+- 0 11484 341"/>
                            <a:gd name="T9" fmla="*/ T8 w 11148"/>
                            <a:gd name="T10" fmla="+- 0 180 175"/>
                            <a:gd name="T11" fmla="*/ 180 h 15795"/>
                            <a:gd name="T12" fmla="+- 0 11484 341"/>
                            <a:gd name="T13" fmla="*/ T12 w 11148"/>
                            <a:gd name="T14" fmla="+- 0 15965 175"/>
                            <a:gd name="T15" fmla="*/ 15965 h 15795"/>
                            <a:gd name="T16" fmla="+- 0 341 341"/>
                            <a:gd name="T17" fmla="*/ T16 w 11148"/>
                            <a:gd name="T18" fmla="+- 0 175 175"/>
                            <a:gd name="T19" fmla="*/ 175 h 15795"/>
                            <a:gd name="T20" fmla="+- 0 11489 341"/>
                            <a:gd name="T21" fmla="*/ T20 w 11148"/>
                            <a:gd name="T22" fmla="+- 0 175 175"/>
                            <a:gd name="T23" fmla="*/ 175 h 15795"/>
                            <a:gd name="T24" fmla="+- 0 351 341"/>
                            <a:gd name="T25" fmla="*/ T24 w 11148"/>
                            <a:gd name="T26" fmla="+- 0 15564 175"/>
                            <a:gd name="T27" fmla="*/ 15564 h 15795"/>
                            <a:gd name="T28" fmla="+- 0 11479 341"/>
                            <a:gd name="T29" fmla="*/ T28 w 11148"/>
                            <a:gd name="T30" fmla="+- 0 15564 175"/>
                            <a:gd name="T31" fmla="*/ 15564 h 15795"/>
                            <a:gd name="T32" fmla="+- 0 341 341"/>
                            <a:gd name="T33" fmla="*/ T32 w 11148"/>
                            <a:gd name="T34" fmla="+- 0 15970 175"/>
                            <a:gd name="T35" fmla="*/ 15970 h 15795"/>
                            <a:gd name="T36" fmla="+- 0 11489 341"/>
                            <a:gd name="T37" fmla="*/ T36 w 11148"/>
                            <a:gd name="T38" fmla="+- 0 15970 175"/>
                            <a:gd name="T39" fmla="*/ 15970 h 157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48" h="15795">
                              <a:moveTo>
                                <a:pt x="5" y="5"/>
                              </a:moveTo>
                              <a:lnTo>
                                <a:pt x="5" y="15790"/>
                              </a:lnTo>
                              <a:moveTo>
                                <a:pt x="11143" y="5"/>
                              </a:moveTo>
                              <a:lnTo>
                                <a:pt x="11143" y="15790"/>
                              </a:lnTo>
                              <a:moveTo>
                                <a:pt x="0" y="0"/>
                              </a:moveTo>
                              <a:lnTo>
                                <a:pt x="11148" y="0"/>
                              </a:lnTo>
                              <a:moveTo>
                                <a:pt x="10" y="15389"/>
                              </a:moveTo>
                              <a:lnTo>
                                <a:pt x="11138" y="15389"/>
                              </a:lnTo>
                              <a:moveTo>
                                <a:pt x="0" y="15795"/>
                              </a:moveTo>
                              <a:lnTo>
                                <a:pt x="11148" y="1579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C564A9" id="AutoShape 6" o:spid="_x0000_s1026" style="position:absolute;margin-left:17.05pt;margin-top:8.75pt;width:557.4pt;height:789.75pt;z-index:-1764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48,1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" path="m5,5r,15785m11143,5r,15785m,l11148,m10,15389r11128,m,15795r11148,e" filled="f" strokeweight=".5pt">
                <v:path arrowok="t" o:connecttype="custom" o:connectlocs="3175,114300;3175,10137775;7075805,114300;7075805,10137775;0,111125;7078980,111125;6350,9883140;7072630,9883140;0,10140950;7078980,10140950" o:connectangles="0,0,0,0,0,0,0,0,0,0"/>
                <w10:wrap anchorx="page" anchory="page"/>
              </v:shape>
            </w:pict>
          </mc:Fallback>
        </mc:AlternateContent>
      </w:r>
    </w:p>
    <w:p w:rsidR="00C35ECD" w:rsidRPr="00C42895" w:rsidRDefault="008F5BC4">
      <w:pPr>
        <w:spacing w:before="56"/>
        <w:ind w:left="2939" w:right="2896"/>
        <w:jc w:val="center"/>
        <w:rPr>
          <w:rFonts w:asciiTheme="minorHAnsi" w:hAnsiTheme="minorHAnsi" w:cstheme="minorHAnsi"/>
          <w:b/>
        </w:rPr>
      </w:pPr>
      <w:r w:rsidRPr="00C42895">
        <w:rPr>
          <w:rFonts w:asciiTheme="minorHAnsi" w:hAnsiTheme="minorHAnsi" w:cstheme="minorHAnsi"/>
          <w:b/>
        </w:rPr>
        <w:lastRenderedPageBreak/>
        <w:t>Genel</w:t>
      </w:r>
      <w:r w:rsidRPr="00C42895">
        <w:rPr>
          <w:rFonts w:asciiTheme="minorHAnsi" w:hAnsiTheme="minorHAnsi" w:cstheme="minorHAnsi"/>
          <w:b/>
          <w:spacing w:val="-6"/>
        </w:rPr>
        <w:t xml:space="preserve"> </w:t>
      </w:r>
      <w:r w:rsidRPr="00C42895">
        <w:rPr>
          <w:rFonts w:asciiTheme="minorHAnsi" w:hAnsiTheme="minorHAnsi" w:cstheme="minorHAnsi"/>
          <w:b/>
        </w:rPr>
        <w:t>Değerlendirme:</w:t>
      </w:r>
    </w:p>
    <w:p w:rsidR="00C35ECD" w:rsidRPr="00C42895" w:rsidRDefault="00C35ECD">
      <w:pPr>
        <w:pStyle w:val="GvdeMetni"/>
        <w:rPr>
          <w:rFonts w:asciiTheme="minorHAnsi" w:hAnsiTheme="minorHAnsi" w:cstheme="minorHAnsi"/>
          <w:b/>
          <w:sz w:val="22"/>
        </w:rPr>
      </w:pPr>
    </w:p>
    <w:p w:rsidR="00C35ECD" w:rsidRPr="00C42895" w:rsidRDefault="008F5BC4">
      <w:pPr>
        <w:pStyle w:val="ListeParagraf"/>
        <w:numPr>
          <w:ilvl w:val="0"/>
          <w:numId w:val="1"/>
        </w:numPr>
        <w:tabs>
          <w:tab w:val="left" w:pos="1073"/>
          <w:tab w:val="left" w:pos="1074"/>
        </w:tabs>
        <w:rPr>
          <w:rFonts w:asciiTheme="minorHAnsi" w:hAnsiTheme="minorHAnsi" w:cstheme="minorHAnsi"/>
        </w:rPr>
      </w:pPr>
      <w:r w:rsidRPr="00C42895">
        <w:rPr>
          <w:rFonts w:asciiTheme="minorHAnsi" w:hAnsiTheme="minorHAnsi" w:cstheme="minorHAnsi"/>
        </w:rPr>
        <w:t>Yukarıda</w:t>
      </w:r>
      <w:r w:rsidRPr="00C42895">
        <w:rPr>
          <w:rFonts w:asciiTheme="minorHAnsi" w:hAnsiTheme="minorHAnsi" w:cstheme="minorHAnsi"/>
          <w:spacing w:val="7"/>
        </w:rPr>
        <w:t xml:space="preserve"> </w:t>
      </w:r>
      <w:r w:rsidR="00705EAF" w:rsidRPr="00C42895">
        <w:rPr>
          <w:rFonts w:asciiTheme="minorHAnsi" w:hAnsiTheme="minorHAnsi" w:cstheme="minorHAnsi"/>
        </w:rPr>
        <w:t>açıkça</w:t>
      </w:r>
      <w:r w:rsidRPr="00C42895">
        <w:rPr>
          <w:rFonts w:asciiTheme="minorHAnsi" w:hAnsiTheme="minorHAnsi" w:cstheme="minorHAnsi"/>
          <w:spacing w:val="7"/>
        </w:rPr>
        <w:t xml:space="preserve"> </w:t>
      </w:r>
      <w:r w:rsidRPr="00C42895">
        <w:rPr>
          <w:rFonts w:asciiTheme="minorHAnsi" w:hAnsiTheme="minorHAnsi" w:cstheme="minorHAnsi"/>
        </w:rPr>
        <w:t>ifade</w:t>
      </w:r>
      <w:r w:rsidRPr="00C42895">
        <w:rPr>
          <w:rFonts w:asciiTheme="minorHAnsi" w:hAnsiTheme="minorHAnsi" w:cstheme="minorHAnsi"/>
          <w:spacing w:val="7"/>
        </w:rPr>
        <w:t xml:space="preserve"> </w:t>
      </w:r>
      <w:r w:rsidRPr="00C42895">
        <w:rPr>
          <w:rFonts w:asciiTheme="minorHAnsi" w:hAnsiTheme="minorHAnsi" w:cstheme="minorHAnsi"/>
        </w:rPr>
        <w:t>edilen</w:t>
      </w:r>
      <w:r w:rsidRPr="00C42895">
        <w:rPr>
          <w:rFonts w:asciiTheme="minorHAnsi" w:hAnsiTheme="minorHAnsi" w:cstheme="minorHAnsi"/>
          <w:spacing w:val="7"/>
        </w:rPr>
        <w:t xml:space="preserve"> </w:t>
      </w:r>
      <w:r w:rsidRPr="00C42895">
        <w:rPr>
          <w:rFonts w:asciiTheme="minorHAnsi" w:hAnsiTheme="minorHAnsi" w:cstheme="minorHAnsi"/>
        </w:rPr>
        <w:t>fakültemizin</w:t>
      </w:r>
      <w:r w:rsidRPr="00C42895">
        <w:rPr>
          <w:rFonts w:asciiTheme="minorHAnsi" w:hAnsiTheme="minorHAnsi" w:cstheme="minorHAnsi"/>
          <w:spacing w:val="7"/>
        </w:rPr>
        <w:t xml:space="preserve"> </w:t>
      </w:r>
      <w:r w:rsidRPr="00C42895">
        <w:rPr>
          <w:rFonts w:asciiTheme="minorHAnsi" w:hAnsiTheme="minorHAnsi" w:cstheme="minorHAnsi"/>
        </w:rPr>
        <w:t>“zayıflıkları”</w:t>
      </w:r>
      <w:r w:rsidRPr="00C42895">
        <w:rPr>
          <w:rFonts w:asciiTheme="minorHAnsi" w:hAnsiTheme="minorHAnsi" w:cstheme="minorHAnsi"/>
          <w:spacing w:val="7"/>
        </w:rPr>
        <w:t xml:space="preserve"> </w:t>
      </w:r>
      <w:r w:rsidRPr="00C42895">
        <w:rPr>
          <w:rFonts w:asciiTheme="minorHAnsi" w:hAnsiTheme="minorHAnsi" w:cstheme="minorHAnsi"/>
        </w:rPr>
        <w:t>ve</w:t>
      </w:r>
      <w:r w:rsidRPr="00C42895">
        <w:rPr>
          <w:rFonts w:asciiTheme="minorHAnsi" w:hAnsiTheme="minorHAnsi" w:cstheme="minorHAnsi"/>
          <w:spacing w:val="7"/>
        </w:rPr>
        <w:t xml:space="preserve"> </w:t>
      </w:r>
      <w:r w:rsidRPr="00C42895">
        <w:rPr>
          <w:rFonts w:asciiTheme="minorHAnsi" w:hAnsiTheme="minorHAnsi" w:cstheme="minorHAnsi"/>
        </w:rPr>
        <w:t>bize</w:t>
      </w:r>
      <w:r w:rsidRPr="00C42895">
        <w:rPr>
          <w:rFonts w:asciiTheme="minorHAnsi" w:hAnsiTheme="minorHAnsi" w:cstheme="minorHAnsi"/>
          <w:spacing w:val="7"/>
        </w:rPr>
        <w:t xml:space="preserve"> </w:t>
      </w:r>
      <w:r w:rsidRPr="00C42895">
        <w:rPr>
          <w:rFonts w:asciiTheme="minorHAnsi" w:hAnsiTheme="minorHAnsi" w:cstheme="minorHAnsi"/>
        </w:rPr>
        <w:t>yönelik</w:t>
      </w:r>
      <w:r w:rsidRPr="00C42895">
        <w:rPr>
          <w:rFonts w:asciiTheme="minorHAnsi" w:hAnsiTheme="minorHAnsi" w:cstheme="minorHAnsi"/>
          <w:spacing w:val="8"/>
        </w:rPr>
        <w:t xml:space="preserve"> </w:t>
      </w:r>
      <w:r w:rsidRPr="00C42895">
        <w:rPr>
          <w:rFonts w:asciiTheme="minorHAnsi" w:hAnsiTheme="minorHAnsi" w:cstheme="minorHAnsi"/>
        </w:rPr>
        <w:t>“tehditlerin”</w:t>
      </w:r>
      <w:r w:rsidRPr="00C42895">
        <w:rPr>
          <w:rFonts w:asciiTheme="minorHAnsi" w:hAnsiTheme="minorHAnsi" w:cstheme="minorHAnsi"/>
          <w:spacing w:val="7"/>
        </w:rPr>
        <w:t xml:space="preserve"> </w:t>
      </w:r>
      <w:r w:rsidRPr="00C42895">
        <w:rPr>
          <w:rFonts w:asciiTheme="minorHAnsi" w:hAnsiTheme="minorHAnsi" w:cstheme="minorHAnsi"/>
        </w:rPr>
        <w:t>ciddi</w:t>
      </w:r>
      <w:r w:rsidRPr="00C42895">
        <w:rPr>
          <w:rFonts w:asciiTheme="minorHAnsi" w:hAnsiTheme="minorHAnsi" w:cstheme="minorHAnsi"/>
          <w:spacing w:val="7"/>
        </w:rPr>
        <w:t xml:space="preserve"> </w:t>
      </w:r>
      <w:r w:rsidRPr="00C42895">
        <w:rPr>
          <w:rFonts w:asciiTheme="minorHAnsi" w:hAnsiTheme="minorHAnsi" w:cstheme="minorHAnsi"/>
        </w:rPr>
        <w:t>olarak</w:t>
      </w:r>
      <w:r w:rsidRPr="00C42895">
        <w:rPr>
          <w:rFonts w:asciiTheme="minorHAnsi" w:hAnsiTheme="minorHAnsi" w:cstheme="minorHAnsi"/>
          <w:spacing w:val="7"/>
        </w:rPr>
        <w:t xml:space="preserve"> </w:t>
      </w:r>
      <w:r w:rsidRPr="00C42895">
        <w:rPr>
          <w:rFonts w:asciiTheme="minorHAnsi" w:hAnsiTheme="minorHAnsi" w:cstheme="minorHAnsi"/>
        </w:rPr>
        <w:t>masaya</w:t>
      </w:r>
      <w:r w:rsidRPr="00C42895">
        <w:rPr>
          <w:rFonts w:asciiTheme="minorHAnsi" w:hAnsiTheme="minorHAnsi" w:cstheme="minorHAnsi"/>
          <w:spacing w:val="7"/>
        </w:rPr>
        <w:t xml:space="preserve"> </w:t>
      </w:r>
      <w:r w:rsidRPr="00C42895">
        <w:rPr>
          <w:rFonts w:asciiTheme="minorHAnsi" w:hAnsiTheme="minorHAnsi" w:cstheme="minorHAnsi"/>
        </w:rPr>
        <w:t>yatırılması</w:t>
      </w:r>
    </w:p>
    <w:p w:rsidR="00C35ECD" w:rsidRPr="00C42895" w:rsidRDefault="008F5BC4">
      <w:pPr>
        <w:ind w:left="1074"/>
        <w:rPr>
          <w:rFonts w:asciiTheme="minorHAnsi" w:hAnsiTheme="minorHAnsi" w:cstheme="minorHAnsi"/>
        </w:rPr>
      </w:pPr>
      <w:proofErr w:type="gramStart"/>
      <w:r w:rsidRPr="00C42895">
        <w:rPr>
          <w:rFonts w:asciiTheme="minorHAnsi" w:hAnsiTheme="minorHAnsi" w:cstheme="minorHAnsi"/>
        </w:rPr>
        <w:t>ve</w:t>
      </w:r>
      <w:proofErr w:type="gramEnd"/>
      <w:r w:rsidRPr="00C42895">
        <w:rPr>
          <w:rFonts w:asciiTheme="minorHAnsi" w:hAnsiTheme="minorHAnsi" w:cstheme="minorHAnsi"/>
          <w:spacing w:val="-5"/>
        </w:rPr>
        <w:t xml:space="preserve"> </w:t>
      </w:r>
      <w:r w:rsidRPr="00C42895">
        <w:rPr>
          <w:rFonts w:asciiTheme="minorHAnsi" w:hAnsiTheme="minorHAnsi" w:cstheme="minorHAnsi"/>
        </w:rPr>
        <w:t>üstünlüklerimiz</w:t>
      </w:r>
      <w:r w:rsidRPr="00C42895">
        <w:rPr>
          <w:rFonts w:asciiTheme="minorHAnsi" w:hAnsiTheme="minorHAnsi" w:cstheme="minorHAnsi"/>
          <w:spacing w:val="-5"/>
        </w:rPr>
        <w:t xml:space="preserve"> </w:t>
      </w:r>
      <w:r w:rsidR="00705EAF" w:rsidRPr="00C42895">
        <w:rPr>
          <w:rFonts w:asciiTheme="minorHAnsi" w:hAnsiTheme="minorHAnsi" w:cstheme="minorHAnsi"/>
        </w:rPr>
        <w:t>kullanılara</w:t>
      </w:r>
      <w:r w:rsidRPr="00C42895">
        <w:rPr>
          <w:rFonts w:asciiTheme="minorHAnsi" w:hAnsiTheme="minorHAnsi" w:cstheme="minorHAnsi"/>
        </w:rPr>
        <w:t>k</w:t>
      </w:r>
      <w:r w:rsidRPr="00C42895">
        <w:rPr>
          <w:rFonts w:asciiTheme="minorHAnsi" w:hAnsiTheme="minorHAnsi" w:cstheme="minorHAnsi"/>
          <w:spacing w:val="-5"/>
        </w:rPr>
        <w:t xml:space="preserve"> </w:t>
      </w:r>
      <w:r w:rsidRPr="00C42895">
        <w:rPr>
          <w:rFonts w:asciiTheme="minorHAnsi" w:hAnsiTheme="minorHAnsi" w:cstheme="minorHAnsi"/>
        </w:rPr>
        <w:t>bunların</w:t>
      </w:r>
      <w:r w:rsidRPr="00C42895">
        <w:rPr>
          <w:rFonts w:asciiTheme="minorHAnsi" w:hAnsiTheme="minorHAnsi" w:cstheme="minorHAnsi"/>
          <w:spacing w:val="-5"/>
        </w:rPr>
        <w:t xml:space="preserve"> </w:t>
      </w:r>
      <w:r w:rsidRPr="00C42895">
        <w:rPr>
          <w:rFonts w:asciiTheme="minorHAnsi" w:hAnsiTheme="minorHAnsi" w:cstheme="minorHAnsi"/>
        </w:rPr>
        <w:t>fırsata</w:t>
      </w:r>
      <w:r w:rsidRPr="00C42895">
        <w:rPr>
          <w:rFonts w:asciiTheme="minorHAnsi" w:hAnsiTheme="minorHAnsi" w:cstheme="minorHAnsi"/>
          <w:spacing w:val="-5"/>
        </w:rPr>
        <w:t xml:space="preserve"> </w:t>
      </w:r>
      <w:r w:rsidRPr="00C42895">
        <w:rPr>
          <w:rFonts w:asciiTheme="minorHAnsi" w:hAnsiTheme="minorHAnsi" w:cstheme="minorHAnsi"/>
        </w:rPr>
        <w:t>çevrilmesi</w:t>
      </w:r>
      <w:r w:rsidRPr="00C42895">
        <w:rPr>
          <w:rFonts w:asciiTheme="minorHAnsi" w:hAnsiTheme="minorHAnsi" w:cstheme="minorHAnsi"/>
          <w:spacing w:val="-4"/>
        </w:rPr>
        <w:t xml:space="preserve"> </w:t>
      </w:r>
      <w:r w:rsidRPr="00C42895">
        <w:rPr>
          <w:rFonts w:asciiTheme="minorHAnsi" w:hAnsiTheme="minorHAnsi" w:cstheme="minorHAnsi"/>
        </w:rPr>
        <w:t>gerekmektedir.</w:t>
      </w:r>
    </w:p>
    <w:p w:rsidR="00C35ECD" w:rsidRPr="00C42895" w:rsidRDefault="00C35ECD">
      <w:pPr>
        <w:pStyle w:val="GvdeMetni"/>
        <w:rPr>
          <w:rFonts w:asciiTheme="minorHAnsi" w:hAnsiTheme="minorHAnsi" w:cstheme="minorHAnsi"/>
          <w:sz w:val="22"/>
        </w:rPr>
      </w:pPr>
    </w:p>
    <w:p w:rsidR="00C35ECD" w:rsidRPr="00C42895" w:rsidRDefault="008F5BC4">
      <w:pPr>
        <w:pStyle w:val="ListeParagraf"/>
        <w:numPr>
          <w:ilvl w:val="0"/>
          <w:numId w:val="1"/>
        </w:numPr>
        <w:tabs>
          <w:tab w:val="left" w:pos="1073"/>
          <w:tab w:val="left" w:pos="1074"/>
        </w:tabs>
        <w:rPr>
          <w:rFonts w:asciiTheme="minorHAnsi" w:hAnsiTheme="minorHAnsi" w:cstheme="minorHAnsi"/>
        </w:rPr>
      </w:pPr>
      <w:r w:rsidRPr="00C42895">
        <w:rPr>
          <w:rFonts w:asciiTheme="minorHAnsi" w:hAnsiTheme="minorHAnsi" w:cstheme="minorHAnsi"/>
        </w:rPr>
        <w:t>Diğer</w:t>
      </w:r>
      <w:r w:rsidRPr="00C42895">
        <w:rPr>
          <w:rFonts w:asciiTheme="minorHAnsi" w:hAnsiTheme="minorHAnsi" w:cstheme="minorHAnsi"/>
          <w:spacing w:val="-4"/>
        </w:rPr>
        <w:t xml:space="preserve"> </w:t>
      </w:r>
      <w:r w:rsidRPr="00C42895">
        <w:rPr>
          <w:rFonts w:asciiTheme="minorHAnsi" w:hAnsiTheme="minorHAnsi" w:cstheme="minorHAnsi"/>
        </w:rPr>
        <w:t>taraftan</w:t>
      </w:r>
      <w:r w:rsidRPr="00C42895">
        <w:rPr>
          <w:rFonts w:asciiTheme="minorHAnsi" w:hAnsiTheme="minorHAnsi" w:cstheme="minorHAnsi"/>
          <w:spacing w:val="-3"/>
        </w:rPr>
        <w:t xml:space="preserve"> </w:t>
      </w:r>
      <w:r w:rsidRPr="00C42895">
        <w:rPr>
          <w:rFonts w:asciiTheme="minorHAnsi" w:hAnsiTheme="minorHAnsi" w:cstheme="minorHAnsi"/>
        </w:rPr>
        <w:t>üstünlüklerimiz</w:t>
      </w:r>
      <w:r w:rsidRPr="00C42895">
        <w:rPr>
          <w:rFonts w:asciiTheme="minorHAnsi" w:hAnsiTheme="minorHAnsi" w:cstheme="minorHAnsi"/>
          <w:spacing w:val="-4"/>
        </w:rPr>
        <w:t xml:space="preserve"> </w:t>
      </w:r>
      <w:r w:rsidRPr="00C42895">
        <w:rPr>
          <w:rFonts w:asciiTheme="minorHAnsi" w:hAnsiTheme="minorHAnsi" w:cstheme="minorHAnsi"/>
        </w:rPr>
        <w:t>kullanılarak</w:t>
      </w:r>
      <w:r w:rsidRPr="00C42895">
        <w:rPr>
          <w:rFonts w:asciiTheme="minorHAnsi" w:hAnsiTheme="minorHAnsi" w:cstheme="minorHAnsi"/>
          <w:spacing w:val="-4"/>
        </w:rPr>
        <w:t xml:space="preserve"> </w:t>
      </w:r>
      <w:r w:rsidRPr="00C42895">
        <w:rPr>
          <w:rFonts w:asciiTheme="minorHAnsi" w:hAnsiTheme="minorHAnsi" w:cstheme="minorHAnsi"/>
        </w:rPr>
        <w:t>olası</w:t>
      </w:r>
      <w:r w:rsidRPr="00C42895">
        <w:rPr>
          <w:rFonts w:asciiTheme="minorHAnsi" w:hAnsiTheme="minorHAnsi" w:cstheme="minorHAnsi"/>
          <w:spacing w:val="-3"/>
        </w:rPr>
        <w:t xml:space="preserve"> </w:t>
      </w:r>
      <w:r w:rsidRPr="00C42895">
        <w:rPr>
          <w:rFonts w:asciiTheme="minorHAnsi" w:hAnsiTheme="minorHAnsi" w:cstheme="minorHAnsi"/>
        </w:rPr>
        <w:t>“fırsatların”</w:t>
      </w:r>
      <w:r w:rsidRPr="00C42895">
        <w:rPr>
          <w:rFonts w:asciiTheme="minorHAnsi" w:hAnsiTheme="minorHAnsi" w:cstheme="minorHAnsi"/>
          <w:spacing w:val="-4"/>
        </w:rPr>
        <w:t xml:space="preserve"> </w:t>
      </w:r>
      <w:proofErr w:type="spellStart"/>
      <w:r w:rsidRPr="00C42895">
        <w:rPr>
          <w:rFonts w:asciiTheme="minorHAnsi" w:hAnsiTheme="minorHAnsi" w:cstheme="minorHAnsi"/>
        </w:rPr>
        <w:t>proaktif</w:t>
      </w:r>
      <w:proofErr w:type="spellEnd"/>
      <w:r w:rsidRPr="00C42895">
        <w:rPr>
          <w:rFonts w:asciiTheme="minorHAnsi" w:hAnsiTheme="minorHAnsi" w:cstheme="minorHAnsi"/>
          <w:spacing w:val="-5"/>
        </w:rPr>
        <w:t xml:space="preserve"> </w:t>
      </w:r>
      <w:r w:rsidRPr="00C42895">
        <w:rPr>
          <w:rFonts w:asciiTheme="minorHAnsi" w:hAnsiTheme="minorHAnsi" w:cstheme="minorHAnsi"/>
        </w:rPr>
        <w:t>bir</w:t>
      </w:r>
      <w:r w:rsidRPr="00C42895">
        <w:rPr>
          <w:rFonts w:asciiTheme="minorHAnsi" w:hAnsiTheme="minorHAnsi" w:cstheme="minorHAnsi"/>
          <w:spacing w:val="-4"/>
        </w:rPr>
        <w:t xml:space="preserve"> </w:t>
      </w:r>
      <w:r w:rsidRPr="00C42895">
        <w:rPr>
          <w:rFonts w:asciiTheme="minorHAnsi" w:hAnsiTheme="minorHAnsi" w:cstheme="minorHAnsi"/>
        </w:rPr>
        <w:t>şekilde</w:t>
      </w:r>
      <w:r w:rsidRPr="00C42895">
        <w:rPr>
          <w:rFonts w:asciiTheme="minorHAnsi" w:hAnsiTheme="minorHAnsi" w:cstheme="minorHAnsi"/>
          <w:spacing w:val="-4"/>
        </w:rPr>
        <w:t xml:space="preserve"> </w:t>
      </w:r>
      <w:r w:rsidRPr="00C42895">
        <w:rPr>
          <w:rFonts w:asciiTheme="minorHAnsi" w:hAnsiTheme="minorHAnsi" w:cstheme="minorHAnsi"/>
        </w:rPr>
        <w:t>değerlendirilmesi</w:t>
      </w:r>
      <w:r w:rsidRPr="00C42895">
        <w:rPr>
          <w:rFonts w:asciiTheme="minorHAnsi" w:hAnsiTheme="minorHAnsi" w:cstheme="minorHAnsi"/>
          <w:spacing w:val="-4"/>
        </w:rPr>
        <w:t xml:space="preserve"> </w:t>
      </w:r>
      <w:r w:rsidRPr="00C42895">
        <w:rPr>
          <w:rFonts w:asciiTheme="minorHAnsi" w:hAnsiTheme="minorHAnsi" w:cstheme="minorHAnsi"/>
        </w:rPr>
        <w:t>gerekmektedir.</w:t>
      </w:r>
    </w:p>
    <w:p w:rsidR="00C35ECD" w:rsidRPr="00C42895" w:rsidRDefault="00C35ECD">
      <w:pPr>
        <w:pStyle w:val="GvdeMetni"/>
        <w:rPr>
          <w:rFonts w:asciiTheme="minorHAnsi" w:hAnsiTheme="minorHAnsi" w:cstheme="minorHAnsi"/>
          <w:sz w:val="22"/>
        </w:rPr>
      </w:pPr>
    </w:p>
    <w:p w:rsidR="00C35ECD" w:rsidRPr="00C42895" w:rsidRDefault="008F5BC4">
      <w:pPr>
        <w:pStyle w:val="ListeParagraf"/>
        <w:numPr>
          <w:ilvl w:val="0"/>
          <w:numId w:val="1"/>
        </w:numPr>
        <w:tabs>
          <w:tab w:val="left" w:pos="1073"/>
          <w:tab w:val="left" w:pos="1074"/>
        </w:tabs>
        <w:rPr>
          <w:rFonts w:asciiTheme="minorHAnsi" w:hAnsiTheme="minorHAnsi" w:cstheme="minorHAnsi"/>
        </w:rPr>
      </w:pPr>
      <w:r w:rsidRPr="00C42895">
        <w:rPr>
          <w:rFonts w:asciiTheme="minorHAnsi" w:hAnsiTheme="minorHAnsi" w:cstheme="minorHAnsi"/>
        </w:rPr>
        <w:t>Ayrıca</w:t>
      </w:r>
      <w:r w:rsidRPr="00C42895">
        <w:rPr>
          <w:rFonts w:asciiTheme="minorHAnsi" w:hAnsiTheme="minorHAnsi" w:cstheme="minorHAnsi"/>
          <w:spacing w:val="1"/>
        </w:rPr>
        <w:t xml:space="preserve"> </w:t>
      </w:r>
      <w:r w:rsidRPr="00C42895">
        <w:rPr>
          <w:rFonts w:asciiTheme="minorHAnsi" w:hAnsiTheme="minorHAnsi" w:cstheme="minorHAnsi"/>
        </w:rPr>
        <w:t>üstünlüklerimizin</w:t>
      </w:r>
      <w:r w:rsidRPr="00C42895">
        <w:rPr>
          <w:rFonts w:asciiTheme="minorHAnsi" w:hAnsiTheme="minorHAnsi" w:cstheme="minorHAnsi"/>
          <w:spacing w:val="1"/>
        </w:rPr>
        <w:t xml:space="preserve"> </w:t>
      </w:r>
      <w:r w:rsidRPr="00C42895">
        <w:rPr>
          <w:rFonts w:asciiTheme="minorHAnsi" w:hAnsiTheme="minorHAnsi" w:cstheme="minorHAnsi"/>
        </w:rPr>
        <w:t>değişen</w:t>
      </w:r>
      <w:r w:rsidRPr="00C42895">
        <w:rPr>
          <w:rFonts w:asciiTheme="minorHAnsi" w:hAnsiTheme="minorHAnsi" w:cstheme="minorHAnsi"/>
          <w:spacing w:val="1"/>
        </w:rPr>
        <w:t xml:space="preserve"> </w:t>
      </w:r>
      <w:r w:rsidRPr="00C42895">
        <w:rPr>
          <w:rFonts w:asciiTheme="minorHAnsi" w:hAnsiTheme="minorHAnsi" w:cstheme="minorHAnsi"/>
        </w:rPr>
        <w:t>çevreyle</w:t>
      </w:r>
      <w:r w:rsidRPr="00C42895">
        <w:rPr>
          <w:rFonts w:asciiTheme="minorHAnsi" w:hAnsiTheme="minorHAnsi" w:cstheme="minorHAnsi"/>
          <w:spacing w:val="1"/>
        </w:rPr>
        <w:t xml:space="preserve"> </w:t>
      </w:r>
      <w:r w:rsidRPr="00C42895">
        <w:rPr>
          <w:rFonts w:asciiTheme="minorHAnsi" w:hAnsiTheme="minorHAnsi" w:cstheme="minorHAnsi"/>
        </w:rPr>
        <w:t>uyumlu</w:t>
      </w:r>
      <w:r w:rsidRPr="00C42895">
        <w:rPr>
          <w:rFonts w:asciiTheme="minorHAnsi" w:hAnsiTheme="minorHAnsi" w:cstheme="minorHAnsi"/>
          <w:spacing w:val="2"/>
        </w:rPr>
        <w:t xml:space="preserve"> </w:t>
      </w:r>
      <w:r w:rsidRPr="00C42895">
        <w:rPr>
          <w:rFonts w:asciiTheme="minorHAnsi" w:hAnsiTheme="minorHAnsi" w:cstheme="minorHAnsi"/>
        </w:rPr>
        <w:t>hale</w:t>
      </w:r>
      <w:r w:rsidRPr="00C42895">
        <w:rPr>
          <w:rFonts w:asciiTheme="minorHAnsi" w:hAnsiTheme="minorHAnsi" w:cstheme="minorHAnsi"/>
          <w:spacing w:val="1"/>
        </w:rPr>
        <w:t xml:space="preserve"> </w:t>
      </w:r>
      <w:r w:rsidRPr="00C42895">
        <w:rPr>
          <w:rFonts w:asciiTheme="minorHAnsi" w:hAnsiTheme="minorHAnsi" w:cstheme="minorHAnsi"/>
        </w:rPr>
        <w:t>getirip</w:t>
      </w:r>
      <w:r w:rsidRPr="00C42895">
        <w:rPr>
          <w:rFonts w:asciiTheme="minorHAnsi" w:hAnsiTheme="minorHAnsi" w:cstheme="minorHAnsi"/>
          <w:spacing w:val="1"/>
        </w:rPr>
        <w:t xml:space="preserve"> </w:t>
      </w:r>
      <w:r w:rsidRPr="00C42895">
        <w:rPr>
          <w:rFonts w:asciiTheme="minorHAnsi" w:hAnsiTheme="minorHAnsi" w:cstheme="minorHAnsi"/>
        </w:rPr>
        <w:t>sürdürülebilir</w:t>
      </w:r>
      <w:r w:rsidRPr="00C42895">
        <w:rPr>
          <w:rFonts w:asciiTheme="minorHAnsi" w:hAnsiTheme="minorHAnsi" w:cstheme="minorHAnsi"/>
          <w:spacing w:val="1"/>
        </w:rPr>
        <w:t xml:space="preserve"> </w:t>
      </w:r>
      <w:r w:rsidRPr="00C42895">
        <w:rPr>
          <w:rFonts w:asciiTheme="minorHAnsi" w:hAnsiTheme="minorHAnsi" w:cstheme="minorHAnsi"/>
        </w:rPr>
        <w:t>kılınması,</w:t>
      </w:r>
      <w:r w:rsidRPr="00C42895">
        <w:rPr>
          <w:rFonts w:asciiTheme="minorHAnsi" w:hAnsiTheme="minorHAnsi" w:cstheme="minorHAnsi"/>
          <w:spacing w:val="1"/>
        </w:rPr>
        <w:t xml:space="preserve"> </w:t>
      </w:r>
      <w:r w:rsidRPr="00C42895">
        <w:rPr>
          <w:rFonts w:asciiTheme="minorHAnsi" w:hAnsiTheme="minorHAnsi" w:cstheme="minorHAnsi"/>
        </w:rPr>
        <w:t>üstünlüklerimizin</w:t>
      </w:r>
      <w:r w:rsidRPr="00C42895">
        <w:rPr>
          <w:rFonts w:asciiTheme="minorHAnsi" w:hAnsiTheme="minorHAnsi" w:cstheme="minorHAnsi"/>
          <w:spacing w:val="2"/>
        </w:rPr>
        <w:t xml:space="preserve"> </w:t>
      </w:r>
      <w:r w:rsidRPr="00C42895">
        <w:rPr>
          <w:rFonts w:asciiTheme="minorHAnsi" w:hAnsiTheme="minorHAnsi" w:cstheme="minorHAnsi"/>
        </w:rPr>
        <w:t>artırılması</w:t>
      </w:r>
    </w:p>
    <w:p w:rsidR="00C35ECD" w:rsidRPr="00C42895" w:rsidRDefault="008F5BC4">
      <w:pPr>
        <w:ind w:left="1074"/>
        <w:rPr>
          <w:rFonts w:asciiTheme="minorHAnsi" w:hAnsiTheme="minorHAnsi" w:cstheme="minorHAnsi"/>
        </w:rPr>
      </w:pPr>
      <w:proofErr w:type="gramStart"/>
      <w:r w:rsidRPr="00C42895">
        <w:rPr>
          <w:rFonts w:asciiTheme="minorHAnsi" w:hAnsiTheme="minorHAnsi" w:cstheme="minorHAnsi"/>
        </w:rPr>
        <w:t>ve</w:t>
      </w:r>
      <w:proofErr w:type="gramEnd"/>
      <w:r w:rsidRPr="00C42895">
        <w:rPr>
          <w:rFonts w:asciiTheme="minorHAnsi" w:hAnsiTheme="minorHAnsi" w:cstheme="minorHAnsi"/>
          <w:spacing w:val="-5"/>
        </w:rPr>
        <w:t xml:space="preserve"> </w:t>
      </w:r>
      <w:r w:rsidRPr="00C42895">
        <w:rPr>
          <w:rFonts w:asciiTheme="minorHAnsi" w:hAnsiTheme="minorHAnsi" w:cstheme="minorHAnsi"/>
        </w:rPr>
        <w:t>geliştirilmesi</w:t>
      </w:r>
      <w:r w:rsidRPr="00C42895">
        <w:rPr>
          <w:rFonts w:asciiTheme="minorHAnsi" w:hAnsiTheme="minorHAnsi" w:cstheme="minorHAnsi"/>
          <w:spacing w:val="-5"/>
        </w:rPr>
        <w:t xml:space="preserve"> </w:t>
      </w:r>
      <w:r w:rsidRPr="00C42895">
        <w:rPr>
          <w:rFonts w:asciiTheme="minorHAnsi" w:hAnsiTheme="minorHAnsi" w:cstheme="minorHAnsi"/>
        </w:rPr>
        <w:t>gerekmektedir.</w:t>
      </w:r>
    </w:p>
    <w:p w:rsidR="00C35ECD" w:rsidRPr="00C42895" w:rsidRDefault="00C35ECD">
      <w:pPr>
        <w:pStyle w:val="GvdeMetni"/>
        <w:rPr>
          <w:rFonts w:asciiTheme="minorHAnsi" w:hAnsiTheme="minorHAnsi" w:cstheme="minorHAnsi"/>
          <w:sz w:val="22"/>
        </w:rPr>
      </w:pPr>
    </w:p>
    <w:p w:rsidR="00C35ECD" w:rsidRPr="00C42895" w:rsidRDefault="008F5BC4">
      <w:pPr>
        <w:pStyle w:val="ListeParagraf"/>
        <w:numPr>
          <w:ilvl w:val="0"/>
          <w:numId w:val="1"/>
        </w:numPr>
        <w:tabs>
          <w:tab w:val="left" w:pos="1073"/>
          <w:tab w:val="left" w:pos="1074"/>
        </w:tabs>
        <w:rPr>
          <w:rFonts w:asciiTheme="minorHAnsi" w:hAnsiTheme="minorHAnsi" w:cstheme="minorHAnsi"/>
        </w:rPr>
      </w:pPr>
      <w:r w:rsidRPr="00C42895">
        <w:rPr>
          <w:rFonts w:asciiTheme="minorHAnsi" w:hAnsiTheme="minorHAnsi" w:cstheme="minorHAnsi"/>
        </w:rPr>
        <w:t>Yukarıda</w:t>
      </w:r>
      <w:r w:rsidRPr="00C42895">
        <w:rPr>
          <w:rFonts w:asciiTheme="minorHAnsi" w:hAnsiTheme="minorHAnsi" w:cstheme="minorHAnsi"/>
          <w:spacing w:val="36"/>
        </w:rPr>
        <w:t xml:space="preserve"> </w:t>
      </w:r>
      <w:r w:rsidRPr="00C42895">
        <w:rPr>
          <w:rFonts w:asciiTheme="minorHAnsi" w:hAnsiTheme="minorHAnsi" w:cstheme="minorHAnsi"/>
        </w:rPr>
        <w:t>özeti</w:t>
      </w:r>
      <w:r w:rsidRPr="00C42895">
        <w:rPr>
          <w:rFonts w:asciiTheme="minorHAnsi" w:hAnsiTheme="minorHAnsi" w:cstheme="minorHAnsi"/>
          <w:spacing w:val="36"/>
        </w:rPr>
        <w:t xml:space="preserve"> </w:t>
      </w:r>
      <w:r w:rsidRPr="00C42895">
        <w:rPr>
          <w:rFonts w:asciiTheme="minorHAnsi" w:hAnsiTheme="minorHAnsi" w:cstheme="minorHAnsi"/>
        </w:rPr>
        <w:t>verilen</w:t>
      </w:r>
      <w:r w:rsidRPr="00C42895">
        <w:rPr>
          <w:rFonts w:asciiTheme="minorHAnsi" w:hAnsiTheme="minorHAnsi" w:cstheme="minorHAnsi"/>
          <w:spacing w:val="36"/>
        </w:rPr>
        <w:t xml:space="preserve"> </w:t>
      </w:r>
      <w:r w:rsidRPr="00C42895">
        <w:rPr>
          <w:rFonts w:asciiTheme="minorHAnsi" w:hAnsiTheme="minorHAnsi" w:cstheme="minorHAnsi"/>
        </w:rPr>
        <w:t>SWOT</w:t>
      </w:r>
      <w:r w:rsidRPr="00C42895">
        <w:rPr>
          <w:rFonts w:asciiTheme="minorHAnsi" w:hAnsiTheme="minorHAnsi" w:cstheme="minorHAnsi"/>
          <w:spacing w:val="36"/>
        </w:rPr>
        <w:t xml:space="preserve"> </w:t>
      </w:r>
      <w:r w:rsidRPr="00C42895">
        <w:rPr>
          <w:rFonts w:asciiTheme="minorHAnsi" w:hAnsiTheme="minorHAnsi" w:cstheme="minorHAnsi"/>
        </w:rPr>
        <w:t>analizi</w:t>
      </w:r>
      <w:r w:rsidRPr="00C42895">
        <w:rPr>
          <w:rFonts w:asciiTheme="minorHAnsi" w:hAnsiTheme="minorHAnsi" w:cstheme="minorHAnsi"/>
          <w:spacing w:val="36"/>
        </w:rPr>
        <w:t xml:space="preserve"> </w:t>
      </w:r>
      <w:r w:rsidRPr="00C42895">
        <w:rPr>
          <w:rFonts w:asciiTheme="minorHAnsi" w:hAnsiTheme="minorHAnsi" w:cstheme="minorHAnsi"/>
        </w:rPr>
        <w:t>sonucunda</w:t>
      </w:r>
      <w:r w:rsidRPr="00C42895">
        <w:rPr>
          <w:rFonts w:asciiTheme="minorHAnsi" w:hAnsiTheme="minorHAnsi" w:cstheme="minorHAnsi"/>
          <w:spacing w:val="36"/>
        </w:rPr>
        <w:t xml:space="preserve"> </w:t>
      </w:r>
      <w:r w:rsidRPr="00C42895">
        <w:rPr>
          <w:rFonts w:asciiTheme="minorHAnsi" w:hAnsiTheme="minorHAnsi" w:cstheme="minorHAnsi"/>
        </w:rPr>
        <w:t>oluşturulan</w:t>
      </w:r>
      <w:r w:rsidRPr="00C42895">
        <w:rPr>
          <w:rFonts w:asciiTheme="minorHAnsi" w:hAnsiTheme="minorHAnsi" w:cstheme="minorHAnsi"/>
          <w:spacing w:val="36"/>
        </w:rPr>
        <w:t xml:space="preserve"> </w:t>
      </w:r>
      <w:r w:rsidRPr="00C42895">
        <w:rPr>
          <w:rFonts w:asciiTheme="minorHAnsi" w:hAnsiTheme="minorHAnsi" w:cstheme="minorHAnsi"/>
        </w:rPr>
        <w:t>hedef</w:t>
      </w:r>
      <w:r w:rsidRPr="00C42895">
        <w:rPr>
          <w:rFonts w:asciiTheme="minorHAnsi" w:hAnsiTheme="minorHAnsi" w:cstheme="minorHAnsi"/>
          <w:spacing w:val="37"/>
        </w:rPr>
        <w:t xml:space="preserve"> </w:t>
      </w:r>
      <w:r w:rsidRPr="00C42895">
        <w:rPr>
          <w:rFonts w:asciiTheme="minorHAnsi" w:hAnsiTheme="minorHAnsi" w:cstheme="minorHAnsi"/>
        </w:rPr>
        <w:t>ve</w:t>
      </w:r>
      <w:r w:rsidRPr="00C42895">
        <w:rPr>
          <w:rFonts w:asciiTheme="minorHAnsi" w:hAnsiTheme="minorHAnsi" w:cstheme="minorHAnsi"/>
          <w:spacing w:val="36"/>
        </w:rPr>
        <w:t xml:space="preserve"> </w:t>
      </w:r>
      <w:r w:rsidRPr="00C42895">
        <w:rPr>
          <w:rFonts w:asciiTheme="minorHAnsi" w:hAnsiTheme="minorHAnsi" w:cstheme="minorHAnsi"/>
        </w:rPr>
        <w:t>stratejilerimiz</w:t>
      </w:r>
      <w:r w:rsidRPr="00C42895">
        <w:rPr>
          <w:rFonts w:asciiTheme="minorHAnsi" w:hAnsiTheme="minorHAnsi" w:cstheme="minorHAnsi"/>
          <w:spacing w:val="35"/>
        </w:rPr>
        <w:t xml:space="preserve"> </w:t>
      </w:r>
      <w:r w:rsidRPr="00C42895">
        <w:rPr>
          <w:rFonts w:asciiTheme="minorHAnsi" w:hAnsiTheme="minorHAnsi" w:cstheme="minorHAnsi"/>
        </w:rPr>
        <w:t>fakülte</w:t>
      </w:r>
      <w:r w:rsidRPr="00C42895">
        <w:rPr>
          <w:rFonts w:asciiTheme="minorHAnsi" w:hAnsiTheme="minorHAnsi" w:cstheme="minorHAnsi"/>
          <w:spacing w:val="36"/>
        </w:rPr>
        <w:t xml:space="preserve"> </w:t>
      </w:r>
      <w:r w:rsidRPr="00C42895">
        <w:rPr>
          <w:rFonts w:asciiTheme="minorHAnsi" w:hAnsiTheme="minorHAnsi" w:cstheme="minorHAnsi"/>
        </w:rPr>
        <w:t>ve</w:t>
      </w:r>
      <w:r w:rsidRPr="00C42895">
        <w:rPr>
          <w:rFonts w:asciiTheme="minorHAnsi" w:hAnsiTheme="minorHAnsi" w:cstheme="minorHAnsi"/>
          <w:spacing w:val="36"/>
        </w:rPr>
        <w:t xml:space="preserve"> </w:t>
      </w:r>
      <w:r w:rsidRPr="00C42895">
        <w:rPr>
          <w:rFonts w:asciiTheme="minorHAnsi" w:hAnsiTheme="minorHAnsi" w:cstheme="minorHAnsi"/>
        </w:rPr>
        <w:t>bölüm</w:t>
      </w:r>
      <w:r w:rsidRPr="00C42895">
        <w:rPr>
          <w:rFonts w:asciiTheme="minorHAnsi" w:hAnsiTheme="minorHAnsi" w:cstheme="minorHAnsi"/>
          <w:spacing w:val="36"/>
        </w:rPr>
        <w:t xml:space="preserve"> </w:t>
      </w:r>
      <w:r w:rsidRPr="00C42895">
        <w:rPr>
          <w:rFonts w:asciiTheme="minorHAnsi" w:hAnsiTheme="minorHAnsi" w:cstheme="minorHAnsi"/>
        </w:rPr>
        <w:t>stratejik</w:t>
      </w:r>
    </w:p>
    <w:p w:rsidR="00EA68DB" w:rsidRPr="00C42895" w:rsidRDefault="008F5BC4" w:rsidP="00EA68DB">
      <w:pPr>
        <w:ind w:left="1074"/>
        <w:rPr>
          <w:rFonts w:asciiTheme="minorHAnsi" w:hAnsiTheme="minorHAnsi" w:cstheme="minorHAnsi"/>
        </w:rPr>
      </w:pPr>
      <w:proofErr w:type="gramStart"/>
      <w:r w:rsidRPr="00C42895">
        <w:rPr>
          <w:rFonts w:asciiTheme="minorHAnsi" w:hAnsiTheme="minorHAnsi" w:cstheme="minorHAnsi"/>
        </w:rPr>
        <w:t>planlarında</w:t>
      </w:r>
      <w:proofErr w:type="gramEnd"/>
      <w:r w:rsidRPr="00C42895">
        <w:rPr>
          <w:rFonts w:asciiTheme="minorHAnsi" w:hAnsiTheme="minorHAnsi" w:cstheme="minorHAnsi"/>
          <w:spacing w:val="-3"/>
        </w:rPr>
        <w:t xml:space="preserve"> </w:t>
      </w:r>
      <w:r w:rsidRPr="00C42895">
        <w:rPr>
          <w:rFonts w:asciiTheme="minorHAnsi" w:hAnsiTheme="minorHAnsi" w:cstheme="minorHAnsi"/>
        </w:rPr>
        <w:t>yer</w:t>
      </w:r>
      <w:r w:rsidRPr="00C42895">
        <w:rPr>
          <w:rFonts w:asciiTheme="minorHAnsi" w:hAnsiTheme="minorHAnsi" w:cstheme="minorHAnsi"/>
          <w:spacing w:val="-1"/>
        </w:rPr>
        <w:t xml:space="preserve"> </w:t>
      </w:r>
      <w:r w:rsidRPr="00C42895">
        <w:rPr>
          <w:rFonts w:asciiTheme="minorHAnsi" w:hAnsiTheme="minorHAnsi" w:cstheme="minorHAnsi"/>
        </w:rPr>
        <w:t>almaktadır.</w:t>
      </w:r>
    </w:p>
    <w:p w:rsidR="00383278" w:rsidRPr="00C42895" w:rsidRDefault="00383278" w:rsidP="00EA68DB">
      <w:pPr>
        <w:ind w:left="1074"/>
        <w:rPr>
          <w:rFonts w:asciiTheme="minorHAnsi" w:hAnsiTheme="minorHAnsi" w:cstheme="minorHAnsi"/>
        </w:rPr>
      </w:pPr>
    </w:p>
    <w:p w:rsidR="00383278" w:rsidRPr="00C42895" w:rsidRDefault="00383278" w:rsidP="00383278">
      <w:pPr>
        <w:ind w:left="1074"/>
        <w:rPr>
          <w:rFonts w:asciiTheme="minorHAnsi" w:hAnsiTheme="minorHAnsi" w:cstheme="minorHAnsi"/>
        </w:rPr>
      </w:pPr>
      <w:r w:rsidRPr="00C42895">
        <w:rPr>
          <w:rFonts w:asciiTheme="minorHAnsi" w:hAnsiTheme="minorHAnsi" w:cstheme="minorHAnsi"/>
        </w:rPr>
        <w:t>202</w:t>
      </w:r>
      <w:r w:rsidR="00E9303A">
        <w:rPr>
          <w:rFonts w:asciiTheme="minorHAnsi" w:hAnsiTheme="minorHAnsi" w:cstheme="minorHAnsi"/>
        </w:rPr>
        <w:t>5</w:t>
      </w:r>
      <w:r w:rsidRPr="00C42895">
        <w:rPr>
          <w:rFonts w:asciiTheme="minorHAnsi" w:hAnsiTheme="minorHAnsi" w:cstheme="minorHAnsi"/>
        </w:rPr>
        <w:t xml:space="preserve"> yılında uygulanmış olan SKY Eylem Planı çerçevesinde fakültenin pek çok konuda gelişimi sağlanmıştır.</w:t>
      </w:r>
    </w:p>
    <w:p w:rsidR="00383278" w:rsidRPr="00C42895" w:rsidRDefault="00383278" w:rsidP="00383278">
      <w:pPr>
        <w:ind w:left="1074"/>
        <w:rPr>
          <w:rFonts w:asciiTheme="minorHAnsi" w:hAnsiTheme="minorHAnsi" w:cstheme="minorHAnsi"/>
        </w:rPr>
      </w:pPr>
      <w:r w:rsidRPr="00C42895">
        <w:rPr>
          <w:rFonts w:asciiTheme="minorHAnsi" w:hAnsiTheme="minorHAnsi" w:cstheme="minorHAnsi"/>
        </w:rPr>
        <w:t>Bu kapsamda elde edilen</w:t>
      </w:r>
      <w:r w:rsidR="00EA0DFC" w:rsidRPr="00C42895">
        <w:rPr>
          <w:rFonts w:asciiTheme="minorHAnsi" w:hAnsiTheme="minorHAnsi" w:cstheme="minorHAnsi"/>
        </w:rPr>
        <w:t>;</w:t>
      </w:r>
    </w:p>
    <w:p w:rsidR="00EA0DFC" w:rsidRPr="00C42895" w:rsidRDefault="00EA0DFC" w:rsidP="00383278">
      <w:pPr>
        <w:ind w:left="1074"/>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96"/>
      </w:tblGrid>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A.1.1.1. Yönetişim politikası, modeli ve organizasyon şeması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A.1.1.2. Yönetişim ve idari alanlarla ilgili stratejik amaçların uygulandığına dair uygulamalar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 xml:space="preserve">A.1.1.3. Yönetişim ve </w:t>
            </w:r>
            <w:proofErr w:type="spellStart"/>
            <w:r w:rsidRPr="00E9303A">
              <w:rPr>
                <w:rFonts w:eastAsia="Times New Roman"/>
                <w:lang w:eastAsia="tr-TR"/>
              </w:rPr>
              <w:t>organizasyonel</w:t>
            </w:r>
            <w:proofErr w:type="spellEnd"/>
            <w:r w:rsidRPr="00E9303A">
              <w:rPr>
                <w:rFonts w:eastAsia="Times New Roman"/>
                <w:lang w:eastAsia="tr-TR"/>
              </w:rPr>
              <w:t xml:space="preserve"> yapılanma uygulamalarına ilişkin izleme ve iyileştirme uygulamaları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A.1.2.1. Rektör ve süreç liderlerinin yükseköğretimdeki değişime yaklaşımı ve kalite güvencesi sistemine sahipliği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A.1.2.2. Liderlerin birim stratejisi kapsamındaki koordinasyon kültürünü ve iletişim ağını yönetmesi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A.1.2.3. Akademik personel için liderlik yetkinliklerini ölçme ve izleme anketleri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A.1.2.4. İdari personel için liderlik yetkinliklerini ölçme ve izleme anketleri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A.1.2.5. Geri bildirim ve memnuniyet anketlerinin izlenme sonuçları ve iyileştirmeler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A.1.2.6. Kalite güvencesi kültürünün içselleştirilmesinin sürekliliğinin değerlendirilmesi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A.1.3.1. Yükseköğretimdeki değişimleri, küresel eğilimleri, ulusal hedefleri ve paydaş beklentilerini dikkate alarak birimin geleceğe hazır olmasını sağlayan faaliyetler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A.1.3.2. Sıfır atık, yeşil kampüs ve çevrecilik gibi alanlarında alınan ödüller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A.1.4.1. Yönetimsel iş akış şemaları ve internet sayfalarında paylaşımı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A.1.4.2. Birim Kalite Komisyonu varlığı ve kalite süreci faaliyetleri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A.1.4.3. Birim Öğrenci Kalite Topluluğu varlığı ve faaliyetleri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A.1.4.4. Kalite kültürünü yaygınlaştırma amacıyla Birim Kalite Komisyonunca düzenlenen faaliyetler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A.1.4.5. Kalite Takvimi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A.1.4.6. Kalite El Kitabı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A.1.4.7. Kalite Bülteni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A.1.4.8. Kalite komisyonunun süreç ve uygulamaları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A.1.4.9. Kullanılan Bilgi Yönetim Sistemleri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A.1.4.10. Kurumsal Risk Yönetim Planı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A.1.4.11. Danışma kurulları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A.1.4.12. Geri bildirim yöntemleri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A.1.4.13. Paydaş katılımı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 xml:space="preserve">A.1.4.14. Kalite kültürünü yaygınlaştırma faaliyetlerinin izlenmesi ve </w:t>
            </w:r>
            <w:proofErr w:type="spellStart"/>
            <w:r w:rsidRPr="00E9303A">
              <w:rPr>
                <w:rFonts w:eastAsia="Times New Roman"/>
                <w:lang w:eastAsia="tr-TR"/>
              </w:rPr>
              <w:t>özdeğerlendirilmesi</w:t>
            </w:r>
            <w:proofErr w:type="spellEnd"/>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 xml:space="preserve">A.1.4.15. Akran ve dış değerlendirmelerin izlenmesi ve </w:t>
            </w:r>
            <w:proofErr w:type="spellStart"/>
            <w:r w:rsidRPr="00E9303A">
              <w:rPr>
                <w:rFonts w:eastAsia="Times New Roman"/>
                <w:lang w:eastAsia="tr-TR"/>
              </w:rPr>
              <w:t>özdeğerlendirilmesi</w:t>
            </w:r>
            <w:proofErr w:type="spellEnd"/>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A.1.4.16. Takvim yılı temelinde gerçekleşen kalite uygulamalarının izlenmesi ve değerlendirilmesi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A.1.5.1. Kamuoyunu bilgilendirme ve hesap verebilirlik ilke, kural, yöntemler ve bilgilendirme adımlarının sistematikliği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A.1.5.2. İçe ve dışa hesap verme yöntemlerinin kurgulanması ve uygulanması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A.1.5.3. Dış paydaş görüş ve geri bildirim toplantıları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A.1.5.4. İç paydaş görüş ve geri bildirim toplantıları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A.1.5.5. İnternet sayfasının doğru, güncel ve kolay erişilebilir bilgi vermesi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A.1.5.6. İnternet sayfasının sürekli güncellenmesi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A.1.5.7. Dış paydaş geri bildirimlerinin izlenmesi ve iyileştirilmesi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lastRenderedPageBreak/>
              <w:t>A.1.5.8. Yöneticilerin periyodik olarak düzenlediği kamuoyu bilgilendirme toplantıları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A.2.1.1. Misyon ve vizyon varlığı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A.2.1.2. Kalite güvencesi politikasının varlığı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A.2.1.3. Eğitim-öğretim</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A.2.1.4. Araştırma-geliştirme politikası varlığı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A.2.1.5. Toplumsal katkı politikası varlığı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 xml:space="preserve">A.2.1.6. </w:t>
            </w:r>
            <w:proofErr w:type="spellStart"/>
            <w:r w:rsidRPr="00E9303A">
              <w:rPr>
                <w:rFonts w:eastAsia="Times New Roman"/>
                <w:lang w:eastAsia="tr-TR"/>
              </w:rPr>
              <w:t>Uluslararasılaşma</w:t>
            </w:r>
            <w:proofErr w:type="spellEnd"/>
            <w:r w:rsidRPr="00E9303A">
              <w:rPr>
                <w:rFonts w:eastAsia="Times New Roman"/>
                <w:lang w:eastAsia="tr-TR"/>
              </w:rPr>
              <w:t xml:space="preserve"> politikası varlığı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A.2.1.7. Akreditasyon politikası varlığı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A.2.1.8. Yönetişim politikası varlığı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A.2.1.9. Bilgi yönetim politikası varlığı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A.2.1.10. Politikaların izlenmesi ve değerlendirilmesi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A.2.2.1. Stratejik Plan Mevcudiyeti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A.2.2.2. Stratejik plan ve hedeflerin, Birleşmiş Milletler Sürdürülebilir Kalkınma Amaçlarıyla uyumu</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A.2.2.3. Stratejik plan performansının ölçülmesi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A.2.3.1. Performans yönetim mekanizmalarının bulunması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A.2.3.2. Performans programı raporu (yıllara göre hazırlanmış)</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A.2.3.3. Öz değerlendirme yapılan program faaliyetlerine ilişkin hedefleri gerçekleştirme yüzdesi ve iyileştirmeye yönelik değerlendirmeler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A.2.3.4. Akran değerlendirmesi yapılan program faaliyetlerine ilişkin hedefleri gerçekleştirme yüzdesi ve iyileştirmeye yönelik değerlendirmeler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A.2.3.5. Kurumun stratejik planında yer alan yönetişim faaliyetlerine ilişkin hedefleri gerçekleştirme yüzdesi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A.3.1.1. Bilgi yönetimine yönelik süreçler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A.3.1.2. Bilgi güvenliğine yönelik uygulamalar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A.3.1.3. Kişisel verilerin işlenmesine yönelik süreçler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A.3.1.4. Kişisel verilerin işlenmesine yönelik uygulamalar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A.3.1.5. Bilgi yönetim sistemlerindeki alınan önlemler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A.3.2.1. Akademik personele yönelik insan kaynakları politikası ve hedefleri ve bunlara ilişkin uygulamalar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A.3.2.2. Akademik personelin gelişimini ve yetkinliğini geliştirmek üzere yapılan hizmet içi eğitimler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A.3.2.3. Akademik personelin gelişimini ve yetkinliğini geliştirmek üzere verilen teşvik ve destekler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A.3.2.4. Akademik personelin gelişimini ve yetkinliğini geliştirmek üzere ödüllendirme mekanizmaları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A.3.2.5. İdari personelin mevcut yeterliliklerinin beklenen görevlere uyumunun sağlanması ve gelişimine yönelik hizmet içi eğitimler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A.3.2.6. İdari personelin gelişimini ve yetkinliğini geliştirmek üzere verilen teşvik ve destekler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A.3.2.7. İdari personelin gelişimini ve yetkinliğini teşvik etmek üzere ödüllendirme mekanizmaları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A.3.2.8. Akademik personelin memnuniyet, şikâyet ve önerilerinin alınmasına yönelik yöntem ve mekanizmalar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A.3.2.9. İdari personelin memnuniyet, şikâyet ve önerilerinin alınması yöntem ve mekanizmalar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A.3.2.10. Akademik personelin performansının değerlendirilme süreçleri ve kuralları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A.3.2.11. İdari personelin performansının değerlendirilme süreçleri ve kuralları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A.3.2.12. İnsan kaynakları yönetimi uygulamalarına ilişkin izleme ve iyileştirmeler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A.3.2.13. Akademik personel memnuniyet oranı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A.3.2.14. İdari personel memnuniyet oranı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A.3.2.15. İdari personel sayısı toplam öğrenci sayısı oranı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A.3.2.16. İdari personel sayısı öğretim elemanı sayısı oranı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A.3.2.17. İdari personel sayısı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A.3.3.1. Finansal kaynakların yönetimine ilişkin tanımlı süreçler, yazılı kurallar ve uygulamalar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A.3.3.2. Toplam gelirler ve yıllar içinde izlenmesi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A.3.3.3. Öğrenci gelirleri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A.3.3.4. Araştırma gelirleri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A.3.3.5. Bağışlar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lastRenderedPageBreak/>
              <w:t>A.3.3.6. Topluma hizmet gelirleri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A.3.3.7. Finansal kaynakların yönetimi süreçlerine ilişkin izleme raporları, analizleri ve iyileştirmeler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A.3.4.1. Yönetim süreçleri ve politikaları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A.3.4.2. Akademik Kurul toplantıları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A.3.4.3. Ekinde eğitim belgeleri bulunan Süreç Yönetim Modeli ve Süreç Yönetimi El Kitabı mevcudiyeti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A.3.4.4. Süreç yönetimlerinde paydaş katılımına yer verilmesi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A.3.4.5. Kurumsal Hafızanın korunması ve sürdürülebilirliğin sağlanmasına ilişkin mekanizmalar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A.3.4.6. Süreç yönetim mekanizmalarının izlenmesi ve iyileştirilmesi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A.4.1.1. Paydaş katılımı süreçleri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A.4.1.2. İç paydaşların karar alma, yönetişim ve iyileştirme süreçlerine katılımı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A.4.1.3. Dış paydaşların karar alma, yönetişim ve iyileştirme süreçlerine katılım toplantıları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A.4.1.4. Kurumun iç paydaşları ile kalite süreçleri kapsamında gerçekleştirdiği geribildirim ve değerlendirme toplantıları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A.4.1.5. Kurumun dış paydaşları ile kalite süreçleri kapsamında “Birim Kalite Komisyonları” tarafından gerçekleştirilen geribildirim ve değerlendirme toplantıları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A.4.1.6. Dış paydaş memnuniyet oranı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A.4.1.7. Akademik personel memnuniyet oranı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A.4.1.8. İdari personel memnuniyet oranı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A.4.1.9. Öğrenci memnuniyet oranı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A.4.1.10. Hizmet sektörü memnuniyet durumu</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A.4.1.11. Tedarik hizmetlerinden, iç paydaşların memnuniyet düzeyi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A.4.1.12. Paydaş katılım mekanizmalarının işleyişine ilişkin izleme ve iyileştirme uygulamaları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A.4.2.1. Öğrenci geri bildirimi elde etmeye ilişkin ilke ve kurallar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A.4.2.2. Öğrencilerin karar alma mekanizmalarına katılım uygulamaları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A.4.2.3. Öğrenci görüşlerinin, şikayetlerinin ve veya önerilerinin alınması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A.4.2.4. Öğrenci genel memnuniyet anketleri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A.4.2.5. Öğrencilerin kayıtlı oldukları programdan memnuniyet oranı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A.4.2.6. Öğrenci geri bildirim mekanizmasının izlenmesi ve iyileştirilmesi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 xml:space="preserve">A.4.3.1. Mezunların işe yerleşme, eğitime devam, gelir düzeyi, </w:t>
            </w:r>
            <w:proofErr w:type="spellStart"/>
            <w:r w:rsidRPr="00E9303A">
              <w:rPr>
                <w:rFonts w:eastAsia="Times New Roman"/>
                <w:lang w:eastAsia="tr-TR"/>
              </w:rPr>
              <w:t>işverenmezun</w:t>
            </w:r>
            <w:proofErr w:type="spellEnd"/>
            <w:r w:rsidRPr="00E9303A">
              <w:rPr>
                <w:rFonts w:eastAsia="Times New Roman"/>
                <w:lang w:eastAsia="tr-TR"/>
              </w:rPr>
              <w:t xml:space="preserve"> memnuniyeti gibi istihdam bilgilerinin sistematik ve kapsamlı olarak toplanması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A.4.3.2. Birime ait mezun izleme mekanizmasının bulunması ve işletilmesi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A.4.3.3. Mezun memnuniyet anketleri ve analizi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A.4.3.4. Mezun izleme sisteminden elde edilen geri bildirimler dikkate alınarak programlarda gerçekleştirilen güncelleme çalışmaları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A.4.3.5. Mezun takip sistemindeki mezunlar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A.4.3.6. İş dünyasının, mezunların sahip olduğu yeterlilikler ve programın amaç ve hedeflerine ulaşılmasına ilişkin yeterlilikleri ile ilgili memnuniyet oranı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A.4.3.7-10. Mezun sayıları (ön lisans, lisans, yüksek lisans ve toplam)</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A.4.3.11. İşe yerleşmiş mezun sayısı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A.4.3.12. Mezun geri bildirimlerin analizi ve iyileştirme uygulamalarının bulunması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 xml:space="preserve">A.5.1.1. </w:t>
            </w:r>
            <w:proofErr w:type="spellStart"/>
            <w:r w:rsidRPr="00E9303A">
              <w:rPr>
                <w:rFonts w:eastAsia="Times New Roman"/>
                <w:lang w:eastAsia="tr-TR"/>
              </w:rPr>
              <w:t>Uluslararasılaşma</w:t>
            </w:r>
            <w:proofErr w:type="spellEnd"/>
            <w:r w:rsidRPr="00E9303A">
              <w:rPr>
                <w:rFonts w:eastAsia="Times New Roman"/>
                <w:lang w:eastAsia="tr-TR"/>
              </w:rPr>
              <w:t xml:space="preserve"> süreçlerinin, </w:t>
            </w:r>
            <w:proofErr w:type="spellStart"/>
            <w:r w:rsidRPr="00E9303A">
              <w:rPr>
                <w:rFonts w:eastAsia="Times New Roman"/>
                <w:lang w:eastAsia="tr-TR"/>
              </w:rPr>
              <w:t>uluslararasılaşma</w:t>
            </w:r>
            <w:proofErr w:type="spellEnd"/>
            <w:r w:rsidRPr="00E9303A">
              <w:rPr>
                <w:rFonts w:eastAsia="Times New Roman"/>
                <w:lang w:eastAsia="tr-TR"/>
              </w:rPr>
              <w:t xml:space="preserve"> politikası ile uyumlu olması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 xml:space="preserve">A.5.1.2. </w:t>
            </w:r>
            <w:proofErr w:type="spellStart"/>
            <w:r w:rsidRPr="00E9303A">
              <w:rPr>
                <w:rFonts w:eastAsia="Times New Roman"/>
                <w:lang w:eastAsia="tr-TR"/>
              </w:rPr>
              <w:t>Uluslararasılaşma</w:t>
            </w:r>
            <w:proofErr w:type="spellEnd"/>
            <w:r w:rsidRPr="00E9303A">
              <w:rPr>
                <w:rFonts w:eastAsia="Times New Roman"/>
                <w:lang w:eastAsia="tr-TR"/>
              </w:rPr>
              <w:t xml:space="preserve"> süreçlerinin yönetimi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 xml:space="preserve">A.5.1.3. Özel </w:t>
            </w:r>
            <w:proofErr w:type="spellStart"/>
            <w:r w:rsidRPr="00E9303A">
              <w:rPr>
                <w:rFonts w:eastAsia="Times New Roman"/>
                <w:lang w:eastAsia="tr-TR"/>
              </w:rPr>
              <w:t>gereksinimli</w:t>
            </w:r>
            <w:proofErr w:type="spellEnd"/>
            <w:r w:rsidRPr="00E9303A">
              <w:rPr>
                <w:rFonts w:eastAsia="Times New Roman"/>
                <w:lang w:eastAsia="tr-TR"/>
              </w:rPr>
              <w:t xml:space="preserve"> uluslararası öğrenciler için düzenlemelerin bulunması ve izlenmesi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A.5.1.4. Uluslararası öğrencilerin kuruma entegrasyonunu güçlendirecek mekanizmalar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 xml:space="preserve">A.5.1.5. </w:t>
            </w:r>
            <w:proofErr w:type="spellStart"/>
            <w:r w:rsidRPr="00E9303A">
              <w:rPr>
                <w:rFonts w:eastAsia="Times New Roman"/>
                <w:lang w:eastAsia="tr-TR"/>
              </w:rPr>
              <w:t>Uluslararasılaşma</w:t>
            </w:r>
            <w:proofErr w:type="spellEnd"/>
            <w:r w:rsidRPr="00E9303A">
              <w:rPr>
                <w:rFonts w:eastAsia="Times New Roman"/>
                <w:lang w:eastAsia="tr-TR"/>
              </w:rPr>
              <w:t xml:space="preserve"> kapsamında yönetim ve </w:t>
            </w:r>
            <w:proofErr w:type="spellStart"/>
            <w:r w:rsidRPr="00E9303A">
              <w:rPr>
                <w:rFonts w:eastAsia="Times New Roman"/>
                <w:lang w:eastAsia="tr-TR"/>
              </w:rPr>
              <w:t>organizasyonel</w:t>
            </w:r>
            <w:proofErr w:type="spellEnd"/>
            <w:r w:rsidRPr="00E9303A">
              <w:rPr>
                <w:rFonts w:eastAsia="Times New Roman"/>
                <w:lang w:eastAsia="tr-TR"/>
              </w:rPr>
              <w:t xml:space="preserve"> yapısının izlenmesi ve iyileştirmeler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 xml:space="preserve">A.5.1.6. Stratejik planında yer alan </w:t>
            </w:r>
            <w:proofErr w:type="spellStart"/>
            <w:r w:rsidRPr="00E9303A">
              <w:rPr>
                <w:rFonts w:eastAsia="Times New Roman"/>
                <w:lang w:eastAsia="tr-TR"/>
              </w:rPr>
              <w:t>uluslararasılaşma</w:t>
            </w:r>
            <w:proofErr w:type="spellEnd"/>
            <w:r w:rsidRPr="00E9303A">
              <w:rPr>
                <w:rFonts w:eastAsia="Times New Roman"/>
                <w:lang w:eastAsia="tr-TR"/>
              </w:rPr>
              <w:t xml:space="preserve"> faaliyetlerine ilişkin hedefleri gerçekleştirme oranı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A.5.2.1. Uluslararası çalışmalar için ayrılan kaynaklarının elde edilmesi mekanizmaları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 xml:space="preserve">A.5.2.2. </w:t>
            </w:r>
            <w:proofErr w:type="spellStart"/>
            <w:r w:rsidRPr="00E9303A">
              <w:rPr>
                <w:rFonts w:eastAsia="Times New Roman"/>
                <w:lang w:eastAsia="tr-TR"/>
              </w:rPr>
              <w:t>Uluslararasılaşma</w:t>
            </w:r>
            <w:proofErr w:type="spellEnd"/>
            <w:r w:rsidRPr="00E9303A">
              <w:rPr>
                <w:rFonts w:eastAsia="Times New Roman"/>
                <w:lang w:eastAsia="tr-TR"/>
              </w:rPr>
              <w:t xml:space="preserve"> faaliyetlerinin sürdürülebilmesine yönelik mali, fiziksel, insan gücü kaynakları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A.5.2.3. Akademik Birimler, Sürekli Eğitim Merkezi (SEM), Türkçe Öğretim Merkezi (TÖMER) ve Dil Merkezi (DİLMER) tarafından verilen uluslararası düzeydeki sertifikalar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 xml:space="preserve">A.5.2.4. </w:t>
            </w:r>
            <w:proofErr w:type="spellStart"/>
            <w:r w:rsidRPr="00E9303A">
              <w:rPr>
                <w:rFonts w:eastAsia="Times New Roman"/>
                <w:lang w:eastAsia="tr-TR"/>
              </w:rPr>
              <w:t>Uluslararasılaşmaya</w:t>
            </w:r>
            <w:proofErr w:type="spellEnd"/>
            <w:r w:rsidRPr="00E9303A">
              <w:rPr>
                <w:rFonts w:eastAsia="Times New Roman"/>
                <w:lang w:eastAsia="tr-TR"/>
              </w:rPr>
              <w:t xml:space="preserve"> ayrılan kaynakların nicelik ve nitelik bağlamında izlenmesi ve değerlendirilmesi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lastRenderedPageBreak/>
              <w:t>A.5.3.1-5. Eğitim-öğretim gören ve mezun olan yabancı uyruklu öğrenciler (</w:t>
            </w:r>
            <w:proofErr w:type="spellStart"/>
            <w:r w:rsidRPr="00E9303A">
              <w:rPr>
                <w:rFonts w:eastAsia="Times New Roman"/>
                <w:lang w:eastAsia="tr-TR"/>
              </w:rPr>
              <w:t>önlisans</w:t>
            </w:r>
            <w:proofErr w:type="spellEnd"/>
            <w:r w:rsidRPr="00E9303A">
              <w:rPr>
                <w:rFonts w:eastAsia="Times New Roman"/>
                <w:lang w:eastAsia="tr-TR"/>
              </w:rPr>
              <w:t>, lisans, yüksek lisans, doktora, toplam)</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A.5.3.6-10. Değişim programları ile gelen öğrenciler (</w:t>
            </w:r>
            <w:proofErr w:type="spellStart"/>
            <w:r w:rsidRPr="00E9303A">
              <w:rPr>
                <w:rFonts w:eastAsia="Times New Roman"/>
                <w:lang w:eastAsia="tr-TR"/>
              </w:rPr>
              <w:t>önlisans</w:t>
            </w:r>
            <w:proofErr w:type="spellEnd"/>
            <w:r w:rsidRPr="00E9303A">
              <w:rPr>
                <w:rFonts w:eastAsia="Times New Roman"/>
                <w:lang w:eastAsia="tr-TR"/>
              </w:rPr>
              <w:t>, lisans, yüksek lisans, doktora, toplam)</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A.5.3.11-15. Değişim programları ile giden öğrenciler (</w:t>
            </w:r>
            <w:proofErr w:type="spellStart"/>
            <w:r w:rsidRPr="00E9303A">
              <w:rPr>
                <w:rFonts w:eastAsia="Times New Roman"/>
                <w:lang w:eastAsia="tr-TR"/>
              </w:rPr>
              <w:t>önlisans</w:t>
            </w:r>
            <w:proofErr w:type="spellEnd"/>
            <w:r w:rsidRPr="00E9303A">
              <w:rPr>
                <w:rFonts w:eastAsia="Times New Roman"/>
                <w:lang w:eastAsia="tr-TR"/>
              </w:rPr>
              <w:t>, lisans, yüksek lisans, doktora, toplam)</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A.5.3.16. Ortak programlar (çift derece, çift kampüs)</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A.5.3.17. Uluslararası değişim programlarına katılım</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A.5.3.18. Müfredatta kültürel farklılıkları kapsayacak derslerin bulunması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 xml:space="preserve">A.5.3.19-48. Diğer </w:t>
            </w:r>
            <w:proofErr w:type="spellStart"/>
            <w:r w:rsidRPr="00E9303A">
              <w:rPr>
                <w:rFonts w:eastAsia="Times New Roman"/>
                <w:lang w:eastAsia="tr-TR"/>
              </w:rPr>
              <w:t>Uluslararasılaşma</w:t>
            </w:r>
            <w:proofErr w:type="spellEnd"/>
            <w:r w:rsidRPr="00E9303A">
              <w:rPr>
                <w:rFonts w:eastAsia="Times New Roman"/>
                <w:lang w:eastAsia="tr-TR"/>
              </w:rPr>
              <w:t xml:space="preserve"> Performansı Alt Başlıkları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B.1.1.1. Program tasarımı ve onayı için tanımlı süreçler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 xml:space="preserve">B.1.1.2. Program tasarımı ve onayı süreçlerinin yönetsel ve </w:t>
            </w:r>
            <w:proofErr w:type="spellStart"/>
            <w:r w:rsidRPr="00E9303A">
              <w:rPr>
                <w:rFonts w:eastAsia="Times New Roman"/>
                <w:lang w:eastAsia="tr-TR"/>
              </w:rPr>
              <w:t>organizasyonel</w:t>
            </w:r>
            <w:proofErr w:type="spellEnd"/>
            <w:r w:rsidRPr="00E9303A">
              <w:rPr>
                <w:rFonts w:eastAsia="Times New Roman"/>
                <w:lang w:eastAsia="tr-TR"/>
              </w:rPr>
              <w:t xml:space="preserve"> yapısı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B.1.1.3. Programların amaçları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B.1.1.4. Program öğrenme çıktılarının kazanımlarının yapılandırılması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B.1.1.5. Programların TYÇ ile uyumu</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B.1.1.6. Diplomalarda TYÇ logosu bulunması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B.1.1.7-30. Diğer Alt Başlıklar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B.1.2.1. Programların ders dağılımının öğretim elemanlarının uzmanlık alanları ve iş yükleri gözetilerek yapılması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B.1.2.2. Programların ders dağılımının ders bilgi paketlerinde dengeli yapılması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B.1.2.3. Program dışından alınan dersler ve program çıktılarıyla uyumu</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 xml:space="preserve">B.1.2.4. Öğretim programında zorunlu-seçmeli, alan içi-alan dışı ders dengesinin </w:t>
            </w:r>
            <w:proofErr w:type="spellStart"/>
            <w:r w:rsidRPr="00E9303A">
              <w:rPr>
                <w:rFonts w:eastAsia="Times New Roman"/>
                <w:lang w:eastAsia="tr-TR"/>
              </w:rPr>
              <w:t>gözetilmes</w:t>
            </w:r>
            <w:proofErr w:type="spellEnd"/>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B.1.2.5. Öğretim programı dışından alınan dersler ile kültürel derinlik ve farklı disiplinleri tanıma imkânının verilmesi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B.1.2.6. Öğrencinin müfredatı ve ders programının dışında akademik olmayan etkinliklere zaman ayırabileceği şekilde düzenlenmesi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B.1.2.7. Kadrolu öğretim elemanlarının haftalık ders saati sayısının iki dönemlik ortalaması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B.1.2.8. Ders bilgi paketlerinin amaca uygunluğu ve işlerliğinin izlenmesi, değerlendirilmesi ve iyileştirmeler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B.1.3.1. Ders kazanımlarının program çıktıları ile eşleştirmesi ve uyumu</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B.1.3.2. Program çıktıları ve ders kazanımlarının TYÇÇ ile ilişkilendirilmesi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B.1.3.3. Derslerin öğrenme kazanımlarının program çıktılarıyla uyumu</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B.1.3.4. Program dışından alınan derslerin program çıktılarıyla uyumu</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B.1.3.5. Sınav sorularının derslerin içeriği ile uyumu</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B.1.3.6. Derslerin öğrenme kazanımlarının program çıktılarıyla uyumunun değerlendirilmesi ve güncellemeler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B.1.4.1. Öğrenci iş yüküne dayalı ders tasarımı süreçleri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B.1.4.2. Uygulamalı eğitimlerde ve hareketlilik programlarında kullanılan tanımlı süreçler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B.1.4.3. Derslerin AKTS değerlerinin doğru hesaplanması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B.1.4.4. Derslerin AKTS değerleri hesaplanmasında paydaş katılımı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B.1.4.5. Staj ve mesleğe ait uygulamalı öğrenme fırsatları ve tanımlı süreçler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B.1.4.6. İş yükü temelli kredilerin transferi ve tanınmasına ilişkin tanımlı süreçler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B.1.4.7. Diploma Eki mevcudiyeti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B.1.4.8. İş yükü temelli kredilerin transferi ve tanınmasına ilişkin güncellemeler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B.1.4.9. Derslerin AKTS kredileri ve hesaplama tablolarının takibi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B.1.4.10-12. Diğer Alt Başlıklar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B.1.5.1. Misyon, vizyon ve hedefler doğrultusunda programların izlenmesi ve güncellenmesi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 xml:space="preserve">B.1.5.2. Program amaçlarına ulaşıp ulaşmadığına ilişkin geri bildirimlerin </w:t>
            </w:r>
            <w:proofErr w:type="spellStart"/>
            <w:r w:rsidRPr="00E9303A">
              <w:rPr>
                <w:rFonts w:eastAsia="Times New Roman"/>
                <w:lang w:eastAsia="tr-TR"/>
              </w:rPr>
              <w:t>alınmas</w:t>
            </w:r>
            <w:proofErr w:type="spellEnd"/>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B.1.5.3. Olağan dışı durumlar karşısında programların yürütülmesine dönük öğretim modelleri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B.1.5.4. Program güncellemesi ile ilgili iyileştirmeler ve değişiklikler konusunda paydaşların bilgilendirilmesi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B.1.5.5-22. Öğrenci Sayıları ve Oranlar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B.1.5.23-26. Sınav Başarı Oranları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B.1.5.27-30. Staj ve Paydaşlarla Program Değerlendirmesi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B.1.5.31. Programların yıllık öz değerlendirme raporları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B.1.6.1. Eğitim ve öğretim programlarının tasarlanması, yürütülmesi, değerlendirilmesi ve güncellenmesi faaliyetlerinin yönetimi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lastRenderedPageBreak/>
              <w:t xml:space="preserve">B.1.6.2. Eğitim ve öğretim süreçlerinin </w:t>
            </w:r>
            <w:proofErr w:type="spellStart"/>
            <w:r w:rsidRPr="00E9303A">
              <w:rPr>
                <w:rFonts w:eastAsia="Times New Roman"/>
                <w:lang w:eastAsia="tr-TR"/>
              </w:rPr>
              <w:t>organizasyonel</w:t>
            </w:r>
            <w:proofErr w:type="spellEnd"/>
            <w:r w:rsidRPr="00E9303A">
              <w:rPr>
                <w:rFonts w:eastAsia="Times New Roman"/>
                <w:lang w:eastAsia="tr-TR"/>
              </w:rPr>
              <w:t xml:space="preserve"> yapılanması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B.1.6.3. Eğitim ve öğretim süreçlerinin bütüncül olarak yönetilmesi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B.1.6.4. Eğitim ve öğretim süreçlerine ilişkin geri bildirimlerin alınması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B.1.6.5. Eğitim ve öğretim süreçlerinin yıllık öz değerlendirme raporları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B.1.6.6. Eğitim ve öğretim hedeflerini izleyen sistemler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B.1.6.7-9. Eğitim ve öğretim süreçlerinin iyileştirilmesi ve paydaş bilgilendirme</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B.1.6.10-15. Tez Sayıları ve İstatistikler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B.1.6.16. Eğitim ve öğretim hedeflerinin gerçekleştirilme yüzdesi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B.2.1.1. Ders bilgi paketlerinde öğrenci merkezli öğretim yöntemleri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B.2.1.2. Uzaktan eğitime özgü öğretim materyali geliştirme ve öğretim yöntemleri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B.2.1.3. Aktif ve etkileşimli öğretme yöntemlerine ilişkin tanımlı süreçler ve uygulamalar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B.2.1.4. Eğiticilerin eğitimi program içeriğinde öğrenci merkezli öğrenme-öğretme yaklaşımına ilişkin uygulamalar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B.2.1.5. Eğiticilerin eğitimi program kapsamında ödüllendirmeye dair uygulamalar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B.2.1.6. Süreçlerin izlenmesine ve buna bağlı iyileştirme çalışmalarına yönelik kanıtlar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B.2.2.1. Öğrenci merkezli ölçme ve değerlendirme yaklaşımları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B.2.2.2. Ölçme ve değerlendirmede tanımlı süreçler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B.2.2.3. Ölçme ve değerlendirme çeşitliliğine ilişkin uygulamalar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B.2.2.4. Çoklu sınav olanaklarının kullanımı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B.2.2.5. Ölçme ve değerlendirme uygulamalarının ders kazanımları ve program yeterlilikleriyle ilişkisi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B.2.2.6. Ders kazanımlarına uygun sınav yöntemleri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B.2.2.7. Özel ölçme türlerine ilişkin mekanizmalar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B.2.2.8. Sınav uygulama ve güvenliği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B.2.2.9. Ölçme-değerlendirmede geri bildirimler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B.2.2.10. Geri bildirimlerin takibi ve iyileştirme çalışmaları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 xml:space="preserve">B.2.3.1. </w:t>
            </w:r>
            <w:proofErr w:type="spellStart"/>
            <w:r w:rsidRPr="00E9303A">
              <w:rPr>
                <w:rFonts w:eastAsia="Times New Roman"/>
                <w:lang w:eastAsia="tr-TR"/>
              </w:rPr>
              <w:t>Formal</w:t>
            </w:r>
            <w:proofErr w:type="spellEnd"/>
            <w:r w:rsidRPr="00E9303A">
              <w:rPr>
                <w:rFonts w:eastAsia="Times New Roman"/>
                <w:lang w:eastAsia="tr-TR"/>
              </w:rPr>
              <w:t xml:space="preserve">, </w:t>
            </w:r>
            <w:proofErr w:type="spellStart"/>
            <w:r w:rsidRPr="00E9303A">
              <w:rPr>
                <w:rFonts w:eastAsia="Times New Roman"/>
                <w:lang w:eastAsia="tr-TR"/>
              </w:rPr>
              <w:t>non-formal</w:t>
            </w:r>
            <w:proofErr w:type="spellEnd"/>
            <w:r w:rsidRPr="00E9303A">
              <w:rPr>
                <w:rFonts w:eastAsia="Times New Roman"/>
                <w:lang w:eastAsia="tr-TR"/>
              </w:rPr>
              <w:t xml:space="preserve"> ve </w:t>
            </w:r>
            <w:proofErr w:type="spellStart"/>
            <w:r w:rsidRPr="00E9303A">
              <w:rPr>
                <w:rFonts w:eastAsia="Times New Roman"/>
                <w:lang w:eastAsia="tr-TR"/>
              </w:rPr>
              <w:t>informal</w:t>
            </w:r>
            <w:proofErr w:type="spellEnd"/>
            <w:r w:rsidRPr="00E9303A">
              <w:rPr>
                <w:rFonts w:eastAsia="Times New Roman"/>
                <w:lang w:eastAsia="tr-TR"/>
              </w:rPr>
              <w:t xml:space="preserve"> öğrenmelerin tanınması süreçleri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B.2.3.2. Öğrenci kabulüne ilişkin tanımlı ilke ve kurallar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B.2.3.3. Önceki öğrenmenin tanınması ve kredilendirilmesi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 xml:space="preserve">B.2.3.4. </w:t>
            </w:r>
            <w:proofErr w:type="spellStart"/>
            <w:r w:rsidRPr="00E9303A">
              <w:rPr>
                <w:rFonts w:eastAsia="Times New Roman"/>
                <w:lang w:eastAsia="tr-TR"/>
              </w:rPr>
              <w:t>Uluslararasılaşma</w:t>
            </w:r>
            <w:proofErr w:type="spellEnd"/>
            <w:r w:rsidRPr="00E9303A">
              <w:rPr>
                <w:rFonts w:eastAsia="Times New Roman"/>
                <w:lang w:eastAsia="tr-TR"/>
              </w:rPr>
              <w:t xml:space="preserve"> politikasına uygun hareketlilik faaliyetleri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B.2.3.5. Uygulamaların tanımlı süreçlerle uyumu ve sürekliliği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B.2.3.6. Paydaşlardan alınan bilgilerin değerlendirilmesi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B.2.4.1. Yeterliliklerin onayı, mezuniyet koşulları ve karar süreçlerinin tanımlanması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B.2.4.2. Akademik ve kariyer gelişimin izlenmesi ve sertifikalandırma süreçler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B.2.4.3. Yatay geçiş, yabancı uyruklu öğrenci sınavı ve diğer öğrenci kabul kriterleri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B.2.4.4. Öğrenci iş yükü kredisinin tanınması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B.2.4.5. TYÇ logolu diploma uygulamaları</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B.2.4.6. SERTİFİKALANDIRMA VE DİPLOMA İŞLEMLERİ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B.3.1.1. ÖĞRENME YÖNETİM SİSTEMİ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B.3.1.2. ÖĞRENME KAYNAKLARI VE BU KAYNAKLARIN YETERLİLİK DURUMU</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B.3.1.3. ÖĞRENCİ EL KİTABI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B.3.1.4. ÖĞRENCİLERİN KAYNAKLARA KOLAY ERİŞİM İMKANLARI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B.3.1.5. ÖĞRENME KAYNAKLARINA ERİŞİLEBİLİRLİĞİN İZLENMESİ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B.3.1.6. ALTERNATİF ÖĞRENME YÖNETİM SİSTEMİ UYGULAMALARI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B.3.1.7. ÖĞRENCİ GERİ BİLDİRİMLERİ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B.3.1.8-13. EĞİTİM VE ARAŞTIRMA ALANLARI İLE KÜTÜPHANE KAYNAKLARI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B.3.1.14. ÖĞRENME ORTAMI VE KAYNAKLARININ DÜZENLİ İZLENMESİ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B.3.2.1. AKADEMİK DESTEK HİZMETLERİNDE KULLANILAN TANIMLI SÜREÇLER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B.3.2.2. YENİ BAŞLAYAN ÖĞRENCİLERE UYUM ARAÇLARI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B.3.2.3. ÖĞRENCİ DANIŞMANLIK SİSTEMİNDE KULLANILAN TANIMLI SÜREÇLER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B.3.2.4. DANIŞMANLIK SİSTEMİ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lastRenderedPageBreak/>
              <w:t>B.3.2.5. UZAKTAN EĞİTİMDE AKADEMİK VE TEKNİK ÖĞRENCİ DANIŞMANLIĞI MEKANİZMALARI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B.3.2.6-7. İLETİŞİM MEKANİZMALARI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B.3.2.8. ÖĞRENCİ ORYANTASYONLARI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B.3.2.9. PSİKOLOJİK DANIŞMANLIK HİZMETLERİ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B.3.2.10. KARİYER GELİŞİMİ HİZMETLERİ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B.3.2.11. GÖNÜLLÜLÜK ÇALIŞMALARI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B.3.2.12-13. SERTİFİKA VE KARİYER MERKEZİ FAALİYETLERİ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B.3.2.14. ÜNİVERSİTENİN SAĞLADIĞI BURSLAR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B.3.2.15. ÖĞRENCİ GERİ BİLDİRİM ARAÇLARI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B.3.2.16. AKADEMİK DESTEK SÜREÇLERİNE İLİŞKİN GÜNCELLEMELER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B.3.3.1. TEKNOLOJİ DONANIMLI ÇALIŞMA ALANLARI VE BİLİŞİM OLANAKLARI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B.3.3.2. TESİS VE ALTYAPILARIN ÖĞRENCİ ERİŞİMİNE SUNULMA OLANAKLARI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B.3.3.3. TESİS VE ALTYAPI KULLANIMINA YÖNELİK İLKE VE KURALLAR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B.3.3.4. TESİS VE ALTYAPININ BÜYÜME VE GELİŞİM DURUMU</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B.3.3.5. UZAKTAN EĞİTİM PROGRAMLARINA YÖNELİK ALTYAPI VE YAZILIM DURUMU</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B.3.3.6. TESİS VE ALTYAPI HİZMETLERİNİN İZLENMESİ VE İYİLEŞTİRİLMESİ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B.3.3.7-11. EĞİTİM VE ARAŞTIRMA ALANLARININ TOPLAMI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B.3.4.1. DEZAVANTAJLI ÖĞRENCİLERE SUNULAN HİZMETLERLE İLGİLİ PLANLAMA VE KURALLAR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B.3.4.2. DEZAVANTAJLI GRUPLARIN EĞİTİM OLANAKLARINA ERİŞİMİ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B.3.4.3. DEZAVANTAJLI GRUPLARA YÖNELİK DÜZENLENEN FAALİYETLER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B.3.4.4. DEZAVANTAJLI GRUPLARDAN ALINAN GERİ BİLDİRİMLERİN KULLANILMASI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B.3.4.5. ENGELSİZ ÜNİVERSİTE UYGULAMALARI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B.3.5.1. SOSYAL, KÜLTÜREL VE SPORTİF FAALİYETLERİN PLANLANMASI VE SÜREÇLERİ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B.3.5.2. BİRİM BÜNYESİNDEKİ ÖĞRENCİ TOPLULUKLARI VE ETKİNLİKLERİ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B.3.5.3. ÖĞRENCİ TOPLULUKLARININ OLUŞTURULMASI VE İZLENMESİ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B.3.5.4. FAALİYETLERİN ERİŞİLEBİLİRLİĞİ VE FIRSAT EŞİTLİĞİ SAĞLAMA DURUMLARI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B.3.5.5. YILLIK SPORTİF, KÜLTÜREL VE SOSYAL FAALİYETLER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B.3.5.6. FAALİYETLERDE PAYDAŞ GERİ BİLDİRİMLERİNİN ALINMASI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B.3.5.7. TEKNOFEST, TÜBİTAK, TÜBA GİBİ YARIŞMALARA KATILIM</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B.3.5.8-9. ÖĞRENCİ KULÜPLERİ VE KAYITLI ÖĞRENCİLER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B.3.5.10-11. GÖNÜLLÜLÜK ÇALIŞMALARI VE GENÇLİK OFİSİ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B.3.5.12. SOSYAL, KÜLTÜREL VE SPORTİF FAALİYETLERİN İZLENMESİ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B.4.1.1. ÖĞRETİM ELEMANI ATAMA, YÜKSELTME VE GÖREVLENDİRME KRİTERLERİ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B.4.1.2. AKADEMİK KADRONUN UZMANLIK ALANI İLE YÜRÜTTÜKLERİ DERS UYUMU</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B.4.1.3. DIŞARIDAN DERS VERMEK ÜZERE GÖREVLENDİRİLENLERİN SEÇİMİ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B.4.1.4. EĞİTİM KADROSUNUN EĞİTİM-ÖĞRETİM PERFORMANSININ İZLENMESİ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B.4.1.5. ÖĞRETİM ELEMANI DERS YÜKÜ VE DAĞILIM DENGESİ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B.4.1.6-20. ÖĞRETİM ELEMANI VE ÖĞRENCİ ORANLARI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B.4.1.21. ÜNİVERSİTE YÖNETİMİNE DESTEK SUNAN AKADEMİSYENLER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B.4.1.22. ATAMA, YÜKSELTME VE GÖREVLENDİRME KRİTERLERİNİN İZLENMESİ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B.4.2.1. ÖĞRETİM YETKİNLİĞİ GELİŞTİRME SÜREÇLERİ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B.4.2.2. EĞİTİCİLERİN EĞİTİMİ UYGULAMALARI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B.4.2.3. ÖĞRETİM ELEMANI YETKİNLİĞİNİN GELİŞTİRİLMESİNE YÖNELİK DİĞER UYGULAMALAR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B.4.2.4. YENİ BAŞLAYAN AKADEMİSYENLERE YÖNELİK UYGULAMALAR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B.4.2.5. EĞİTİCİLERİN EĞİTİMİ PROGRAMI KAPSAMINDAKİ EĞİTİMLER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B.4.2.6. SERTİFİKALANDIRMA VE ÖDÜLLENDİRME MEKANİZMALARI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B.4.2.7. EĞİTİM KADROSUNUN PERFORMANSININ İZLENMESİ VE DEĞERLENDİRİLMESİ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B.4.3.1. EĞİTİM KADROSUNUN EĞİTİM-ÖĞRETİM PERFORMANSINI TAKDİR ETMEK, TANIMAK VE ÖDÜLLENDİRMEK TEŞVİK MEKANİZMALARI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lastRenderedPageBreak/>
              <w:t>B.4.3.2. EĞİTİM KADROSUNUN EĞİTİM-ÖĞRETİM PERFORMANSINI TAKDİR ETME, TANIMA VE ÖDÜLLENDİRME UYGULAMALARI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B.4.3.3. EĞİTİM VE ÖĞRETİMİ ÖNCELİKLENDİRMEK ÜZERE ATAMA VE YÜKSELTME KRİTERLERİNDE YAPILAN DEĞERLENDİRMELER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B.4.3.4. EĞİTİM KADROSUNUN EĞİTİM-ÖĞRETİM PERFORMANSINI TAKDİR-TANIMA VE ÖDÜLLENDİRMEK ÜZERE YÜRÜTÜLEN FAALİYETLERE İLİŞKİN İZLEME VE İYİLEŞTİRMELER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C.1.1.1. ARAŞTIRMA-GELİŞTİRME POLİTİKASI VE STRATEJİK AMAÇLARI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C.1.1.2. ARAŞTIRMA SÜREÇLERİNİN YÖNETİMİ VE ORGANİZASYON YAPISI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C.1.1.3. ARAŞTIRMA YÖNETİMİ VE ORGANİZASYONEL YAPISININ İŞLERLİĞİNİN İZLENMESİ VE İYİLEŞTİRİLMESİ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C.1.2.1. ARAŞTIRMA-GELİŞTİRME KAYNAKLARININ YÖNETİMİ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C.1.2.2. ARAŞTIRMA POTANSİYELİNİN GELİŞTİRİLMESİ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C.1.2.3. İÇ ÇEKİRDEK FONLARIN SAĞLANMASI VE ERİŞİM KOLAYLIĞI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C.1.2.4. İÇ KAYNAKLARIN DENGELİ DAĞILIMI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C.1.2.5. İÇ KAYNAKLARIN YILLAR İÇİNDEKİ DEĞİŞİMİ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C.1.2.6-7. DIŞ KAYNAKLARIN KULLANIMI VE DESTEK MEKANİZMALARI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C.1.2.8-9. DIŞ KAYNAKLARIN DAĞILIMI VE DEĞİŞİMİ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C.1.2.10. STRATEJİK ORTAKLIKLAR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C.1.2.11-13. AR-GE TEŞVİK VE DESTEK SİSTEMİ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C.1.2.14-22. ARAŞTIRMA BÜTÇELERİ VE PROJELER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C.1.2.23. ARAŞTIRMA KAYNAKLARININ ÇEŞİTLİLİĞİ VE YETERLİLİĞİ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C.1.3.1. DOKTORA PROGRAMLARININ BAŞVURU SÜREÇLERİ VE KOMİSYONLAR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C.1.3.2. DOKTORA PROGRAMLARININ KAYITLI ÖĞRENCİLERİ VE MEZUN SAYILARI İLE GELİŞME EĞİLİMLERİNİN İZLENMESİ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C.1.3.3. DOKTORA SONRASI (POST-DOC) İMKANLARI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C.1.3.4. KENDİ MEZUNLARINI İŞE ALMA (INBREEDING) POLİTİKASI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C.1.3.5-6. DOKTORA ÖĞRENCİLERİ VE MEZUNLARI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C.1.3.7. DİSİPLİNLERARASI DOKTORA PROGRAMLARI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C.1.3.8. DOKTORA PROGRAMLARINDAN YARARLANAN ÖĞRENCİ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C.1.3.9. DOKTORA PROGRAMLARI VE DOKTORA SONRASI İMKANLARIN İZLENMESİ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C.2.1.1. AKADEMİK PERSONELİN ARAŞTIRMA VE GELİŞTİRME YETKİNLİĞİNİN GELİŞTİRİLMESİ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C.2.1.2. DOKTORA DERECESİNE SAHİP ARAŞTIRMACILARIN DEĞERLENDİRİLMESİ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C.2.1.3. ARAŞTIRMA YETKİNLİKLERİNE YÖNELİK PLANLAMA VE KOMİSYONLAR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C.2.1.4. TEŞVİK MEKANİZMALARI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C.2.1.5. DIŞ FON KULLANIMI İÇİN TEŞVİK FAALİYETLERİ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C.2.1.6. GERİ BİLDİRİMLERE GÖRE YAPILAN İYİLEŞTİRMELER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C.2.1.7. ARAŞTIRMA YETKİNLİKLERİNİN İZLENMESİ VE İYİLEŞTİRİLMESİ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C.2.2.1. ORTAK PROGRAMLARA YÖNELİK TANIMLI VE KURALLI MEKANİZMALAR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C.2.2.2. DAHİL OLUNAN AKADEMİK ARAŞTIRMA AĞLARI VE ARAŞTIRMA BİRİMLERİ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C.2.2.3. DAHİL OLUNAN KAMUSAL ARAŞTIRMA AĞLARI VE ARAŞTIRMA BİRİMLERİ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C.2.2.4. DAHİL OLUNAN İŞ DÜNYASI ARAŞTIRMA AĞLARI VE ARAŞTIRMA BİRİMLERİ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C.2.2.5. ORTAK PROGRAMLAR KAPSAMINDAKİ PAYDAŞ GERİ BİLDİRİMLERİ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C.2.2.6. ORTAK PROGRAMLAR VE ARAŞTIRMA FAALİYETLERİNİN İZLENMESİ VE İYİLEŞTİRİLMESİ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C.3.1.1. ARAŞTIRMA FAALİYETLERİ İÇİN TANIMLI MEKANİZMALAR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C.3.1.2. ARAŞTIRMA HEDEFLERİNE ULAŞILIP ULAŞILMADIĞINI İZLEME MEKANİZMALARI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C.3.1.3. PERFORMANS TEMELİNDE TEŞVİK VE TAKDİR MEKANİZMALARI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C.3.1.4-13. PROJE FAALİYETLERİ POLİTİKA BELGESİ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C.3.1.14-25. PATENT, FAYDALI MODEL VE TASARIMLAR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C.3.1.26-53. YAYIN FAALİYETLERİ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C.3.1.54-68. ARAŞTIRMA PERFORMANSININ SÜRDÜRÜLEBİLİRLİĞİ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C.3.2.1. AKADEMİK PERSONELİN ARAŞTIRMA-GELİŞTİRME PERFORMANSINI İZLEMEK ÜZERE TANIMLI SÜREÇLER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lastRenderedPageBreak/>
              <w:t>C.3.2.2. ÖĞRETİM ELEMANLARININ ARAŞTIRMA PERFORMANSINA YÖNELİK ANALİZ RAPORLARI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C.3.2.3. ÖĞRETİM ELEMANLARININ GERİ BİLDİRİMLERİ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C.3.2.4. ARAŞTIRMA GELİŞTİRME PERFORMANSINA İLİŞKİN İZLEME VE İYİLEŞTİRME KANITLARI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C.3.2.5-74. PERFORMANS GÖSTERGELERİ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D.1.1.1. TOPLUMSAL KATKI POLİTİKASININ BULUNMASI VE FAALİYETLERİN POLİTİKA İLE UYUMLU YÜRÜTÜLMESİ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D.1.1.2. TOPLUMSAL KATKI SÜREÇLERİNİN HEDEFLERİ, YÖNETİMİ, ORGANİZASYON YAPISI, MODELİ VE GÖREV TANIMLARI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D.1.1.3. TOPLUMSAL KATKI İÇİN ÖNCELİKLİ ALANLARIN BELİRLENMESİ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D.1.1.4. TOPLUMSAL KATKI SÜREÇLERİNİN İZLENMESİ VE İYİLEŞTİRİLMESİ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D.1.2.1. TOPLUMSAL KATKI ETKİNLİKLERİNE AYRILAN MALİ, FİZİKSEL VE İNSAN GÜCÜ KAYNAKLARI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D.1.2.2. TOPLUMSAL KATKI FAALİYETLERİNE AYRILAN BÜTÇE VE YILLAR İÇİNDE DAĞILIMI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D.1.2.3. TOPLUMSAL KATKI KAYNAKLARININ TOPLUMSAL KATKI STRATEJİSİ DOĞRULTUSUNDA YÖNETİLMESİ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D.1.2.4. SEM, HAYAT BOYU ÖĞRENME MERKEZİ GİBİ YILLIK EĞİTİM ALAN KİŞİLER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D.1.2.5. TOPLUMA HİZMET GELİRLERİ (SÜREKLİ EĞİTİM MERKEZİ FAALİYETLERİ, KAMUYA AÇIK HAVUZLAR, YEMEKHANE VE OTELLER GİBİ) POLİTİKASI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D.1.2.6. TOPLUMSAL KATKI KAYNAKLARININ ÇEŞİTLİLİĞİ VE YETERLİLİĞİNİN İZLENMESİ VE İYİLEŞTİRMELER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D.2.1.1. ULUSLARARASI KONGRE, KONFERANS, SEMPOZYUM, PANEL, ÇALIŞTAY, FUAR VE ZİRVE FAALİYETLERİ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D.2.1.2. ULUSAL KONGRE, KONFERANS, SEMPOZYUM, PANEL, ÇALIŞTAY, FUAR VE ZİRVE FAALİYETLERİ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D.2.1.3. YAŞAM BOYU ÖĞRENME FAALİYETLERİ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D.2.1.4. EĞİTİM ÖĞRETİM FAALİYETLERİ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D.2.1.5. SANATSAL-SOSYAL VE SPORTİF FAALİYETLER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D.2.1.6. KÜLTÜREL ARAŞTIRMALARA YÖNELİK YENİLİK VE FAALİYETLER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D.2.1.7. TEKNOPARK HİZMETLERİNE YÖNELİK YENİLİK VE FAALİYETLER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D.2.1.8. FAYDALI MODEL VE UYGULAMAYA YÖNELİK YENİLİK VE FAALİYETLER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D.2.1.9. TEKNOLOJİK TEKNİK ARAŞTIRMAYA YÖNELİK YENİLİK VE FAALİYETLER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D.2.1.10. KAMUDA NİTELİKLİ ELEMAN İHTİYAÇLARININ KARŞILANMASINA VE KARİYER GELİŞTİRMEYE YÖNELİK FAALİYETLER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D.2.1.11. MEZUNLARA YÖNELİK EĞİTİM-GELİŞTİRME VE SERTİFİKA PROJELERİ PROGRAMLARI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D.2.1.12. SPOR İLE İLGİLENEN ÇOCUK, GENÇ VE YETİŞKİNLERİN GELİŞİMLERİNE YÖNELİK FAALİYETLER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D.2.1.13. KAMU KURUMLARIYLA YEREL VE BÖLGESEL İŞ BİRLİKLERİ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D.2.1.14. ÖZEL SEKTÖR TEMSİLCİLERİYLE YEREL VE BÖLGESEL İŞ BİRLİKLERİ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D.2.1.15. SİVİL TOPLUM KURULUŞLARI İLE YEREL VE BÖLGESEL İŞ BİRLİKLERİ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D.2.1.16. ÖĞRENCİLERİN YAPTIĞI SOSYAL SORUMLULUK PROJELERİ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D.2.1.17. SEM, HAYAT BOYU ÖĞRENME MERKEZİ GİBİ YILLIK EĞİTİM SAATİ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D.2.1.18. BİRİMLERE AİT SOSYAL SORUMLULUK PROJELERİ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D.2.1.19. BAĞIMLILIKLA MÜCADELE KAPSAMINDA GERÇEKLEŞTİRİLEN FAALİYETLER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D.2.1.20. ÜNİVERSİTE HASTANELERİNDE DOKTOR BAŞINA DÜŞEN HASTA SAYISI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D.2.1.21. ÜNİVERSİTE HASTANELERİNDE HEMŞİRE BAŞINA DÜŞEN HASTA SAYISI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D.2.1.22. DIŞ PAYDAŞLARLA SEKTÖR KAMPÜSTE UYGULAMALARININ MEVCUDİYETİ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D.2.1.23. STRATEJİK PLANDA YER ALAN TOPLUMSAL HİZMET FAALİYETLERİNE İLİŞKİN HEDEFLERİ GERÇEKLEŞTİRME YÜZDESİ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D.2.1.24. AR-GE FAALİYETLERİ İÇİN TOPLUMSAL KATKIYA YÖNELİK PERFORMANS GÖSTERGELERİ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D.2.1.25. TOPLUMSAL KATKI UYGULAMA HEDEFLERİ VE BEKLENEN TOPLUMSAL KATKI ÇIKTILARI İÇİN YAPILAN GÖRÜŞME-ANKET VE İHTİYAÇ ANALİZLERİ</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D.2.1.26. TOPLUMSAL KATKININ TAKDİR-TANIMA VE ÖDÜLLENDİRİLMESİ AMACIYLA YAPILAN UYGULAMALAR</w:t>
            </w:r>
          </w:p>
        </w:tc>
      </w:tr>
      <w:tr w:rsidR="00E9303A" w:rsidRPr="00E9303A" w:rsidTr="00E9303A">
        <w:trPr>
          <w:trHeight w:val="300"/>
        </w:trPr>
        <w:tc>
          <w:tcPr>
            <w:tcW w:w="5000" w:type="pct"/>
            <w:shd w:val="clear" w:color="auto" w:fill="auto"/>
            <w:noWrap/>
            <w:vAlign w:val="bottom"/>
            <w:hideMark/>
          </w:tcPr>
          <w:p w:rsidR="00E9303A" w:rsidRPr="00E9303A" w:rsidRDefault="00E9303A" w:rsidP="00E9303A">
            <w:pPr>
              <w:widowControl/>
              <w:autoSpaceDE/>
              <w:autoSpaceDN/>
              <w:rPr>
                <w:rFonts w:eastAsia="Times New Roman"/>
                <w:lang w:eastAsia="tr-TR"/>
              </w:rPr>
            </w:pPr>
            <w:r w:rsidRPr="00E9303A">
              <w:rPr>
                <w:rFonts w:eastAsia="Times New Roman"/>
                <w:lang w:eastAsia="tr-TR"/>
              </w:rPr>
              <w:t>D.2.1.27. TOPLUMSAL KATKI UYGULAMA HEDEFLERİ VE BEKLENEN TOPLUMSAL KATKI ÇIKTILARININ İZLENMESİ VE ÖZDEĞERLENDİRMESİ</w:t>
            </w:r>
          </w:p>
        </w:tc>
      </w:tr>
    </w:tbl>
    <w:p w:rsidR="00AE1BE6" w:rsidRPr="00C42895" w:rsidRDefault="00E9303A" w:rsidP="00EA0DFC">
      <w:pPr>
        <w:ind w:left="1074"/>
        <w:rPr>
          <w:rFonts w:asciiTheme="minorHAnsi" w:hAnsiTheme="minorHAnsi" w:cstheme="minorHAnsi"/>
        </w:rPr>
      </w:pPr>
      <w:r>
        <w:rPr>
          <w:rFonts w:asciiTheme="minorHAnsi" w:hAnsiTheme="minorHAnsi" w:cstheme="minorHAnsi"/>
        </w:rPr>
        <w:t xml:space="preserve">Başlıklarıyla ilgili ayrı ayrı </w:t>
      </w:r>
      <w:r w:rsidR="00643493">
        <w:rPr>
          <w:rFonts w:asciiTheme="minorHAnsi" w:hAnsiTheme="minorHAnsi" w:cstheme="minorHAnsi"/>
        </w:rPr>
        <w:t>Fakültemizin politika belgeleri iç ve dış paydaşların görüşleri doğrultusunda belirlenmiştir. Bunlarla ilgili süreç haritaları oluşturulm</w:t>
      </w:r>
      <w:r w:rsidR="00B4251B">
        <w:rPr>
          <w:rFonts w:asciiTheme="minorHAnsi" w:hAnsiTheme="minorHAnsi" w:cstheme="minorHAnsi"/>
        </w:rPr>
        <w:t xml:space="preserve">aktadır. Böylece fakültenin kalite kitabının tamamlanması sağlanacaktır. </w:t>
      </w:r>
    </w:p>
    <w:p w:rsidR="00AE1BE6" w:rsidRPr="00C42895" w:rsidRDefault="00AE1BE6" w:rsidP="00AE1BE6">
      <w:pPr>
        <w:ind w:left="1074"/>
        <w:jc w:val="both"/>
        <w:rPr>
          <w:rFonts w:asciiTheme="minorHAnsi" w:hAnsiTheme="minorHAnsi" w:cstheme="minorHAnsi"/>
        </w:rPr>
      </w:pPr>
      <w:r w:rsidRPr="00C42895">
        <w:rPr>
          <w:rFonts w:asciiTheme="minorHAnsi" w:hAnsiTheme="minorHAnsi" w:cstheme="minorHAnsi"/>
        </w:rPr>
        <w:t xml:space="preserve">Fakültede yürütülen SKY Eylem planı pek çok noktada kurumun ve sosyal paydaşlarının gelişiminde katkı sağlamaktadır. </w:t>
      </w:r>
      <w:r w:rsidR="00B4251B">
        <w:rPr>
          <w:rFonts w:asciiTheme="minorHAnsi" w:hAnsiTheme="minorHAnsi" w:cstheme="minorHAnsi"/>
        </w:rPr>
        <w:t xml:space="preserve">Bu kapsamda fakültemiz bölümlerinin akreditasyon süreçlerinde </w:t>
      </w:r>
      <w:r w:rsidRPr="00C42895">
        <w:rPr>
          <w:rFonts w:asciiTheme="minorHAnsi" w:hAnsiTheme="minorHAnsi" w:cstheme="minorHAnsi"/>
        </w:rPr>
        <w:t>dokümantasyon</w:t>
      </w:r>
      <w:r w:rsidR="00B4251B">
        <w:rPr>
          <w:rFonts w:asciiTheme="minorHAnsi" w:hAnsiTheme="minorHAnsi" w:cstheme="minorHAnsi"/>
        </w:rPr>
        <w:t xml:space="preserve">u kolay sağlayabilmeleri için </w:t>
      </w:r>
      <w:r w:rsidRPr="00C42895">
        <w:rPr>
          <w:rFonts w:asciiTheme="minorHAnsi" w:hAnsiTheme="minorHAnsi" w:cstheme="minorHAnsi"/>
        </w:rPr>
        <w:t xml:space="preserve">SKY Faz </w:t>
      </w:r>
      <w:proofErr w:type="spellStart"/>
      <w:r w:rsidRPr="00C42895">
        <w:rPr>
          <w:rFonts w:asciiTheme="minorHAnsi" w:hAnsiTheme="minorHAnsi" w:cstheme="minorHAnsi"/>
        </w:rPr>
        <w:t>II</w:t>
      </w:r>
      <w:r w:rsidR="00B4251B">
        <w:rPr>
          <w:rFonts w:asciiTheme="minorHAnsi" w:hAnsiTheme="minorHAnsi" w:cstheme="minorHAnsi"/>
        </w:rPr>
        <w:t>I</w:t>
      </w:r>
      <w:r w:rsidRPr="00C42895">
        <w:rPr>
          <w:rFonts w:asciiTheme="minorHAnsi" w:hAnsiTheme="minorHAnsi" w:cstheme="minorHAnsi"/>
        </w:rPr>
        <w:t>’</w:t>
      </w:r>
      <w:r w:rsidR="00B4251B">
        <w:rPr>
          <w:rFonts w:asciiTheme="minorHAnsi" w:hAnsiTheme="minorHAnsi" w:cstheme="minorHAnsi"/>
        </w:rPr>
        <w:t>ü</w:t>
      </w:r>
      <w:r w:rsidRPr="00C42895">
        <w:rPr>
          <w:rFonts w:asciiTheme="minorHAnsi" w:hAnsiTheme="minorHAnsi" w:cstheme="minorHAnsi"/>
        </w:rPr>
        <w:t>n</w:t>
      </w:r>
      <w:proofErr w:type="spellEnd"/>
      <w:r w:rsidRPr="00C42895">
        <w:rPr>
          <w:rFonts w:asciiTheme="minorHAnsi" w:hAnsiTheme="minorHAnsi" w:cstheme="minorHAnsi"/>
        </w:rPr>
        <w:t xml:space="preserve"> </w:t>
      </w:r>
      <w:r w:rsidR="00B4251B">
        <w:rPr>
          <w:rFonts w:asciiTheme="minorHAnsi" w:hAnsiTheme="minorHAnsi" w:cstheme="minorHAnsi"/>
        </w:rPr>
        <w:t>akreditasyon temelli gereksinimler üzerine yoğunlaşmaktadır</w:t>
      </w:r>
      <w:r w:rsidRPr="00C42895">
        <w:rPr>
          <w:rFonts w:asciiTheme="minorHAnsi" w:hAnsiTheme="minorHAnsi" w:cstheme="minorHAnsi"/>
        </w:rPr>
        <w:t>.</w:t>
      </w:r>
    </w:p>
    <w:p w:rsidR="00EA68DB" w:rsidRPr="00C42895" w:rsidRDefault="00EA68DB" w:rsidP="00EA68DB">
      <w:pPr>
        <w:ind w:left="1074"/>
        <w:rPr>
          <w:rFonts w:asciiTheme="minorHAnsi" w:hAnsiTheme="minorHAnsi" w:cstheme="minorHAnsi"/>
        </w:rPr>
      </w:pPr>
    </w:p>
    <w:p w:rsidR="00EA68DB" w:rsidRPr="00C42895" w:rsidRDefault="00B4251B" w:rsidP="00EA68DB">
      <w:pPr>
        <w:ind w:left="1074"/>
        <w:rPr>
          <w:rFonts w:asciiTheme="minorHAnsi" w:hAnsiTheme="minorHAnsi" w:cstheme="minorHAnsi"/>
        </w:rPr>
      </w:pPr>
      <w:r w:rsidRPr="00C42895">
        <w:rPr>
          <w:rFonts w:asciiTheme="minorHAnsi" w:hAnsiTheme="minorHAnsi" w:cstheme="minorHAnsi"/>
          <w:noProof/>
          <w:lang w:eastAsia="tr-TR"/>
        </w:rPr>
        <w:lastRenderedPageBreak/>
        <mc:AlternateContent>
          <mc:Choice Requires="wpg">
            <w:drawing>
              <wp:anchor distT="0" distB="0" distL="114300" distR="114300" simplePos="0" relativeHeight="485676544" behindDoc="1" locked="0" layoutInCell="1" allowOverlap="1">
                <wp:simplePos x="0" y="0"/>
                <wp:positionH relativeFrom="page">
                  <wp:posOffset>169545</wp:posOffset>
                </wp:positionH>
                <wp:positionV relativeFrom="page">
                  <wp:posOffset>320040</wp:posOffset>
                </wp:positionV>
                <wp:extent cx="7240905" cy="10313670"/>
                <wp:effectExtent l="0" t="0" r="17145" b="1143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0905" cy="10313670"/>
                          <a:chOff x="268" y="502"/>
                          <a:chExt cx="11403" cy="16242"/>
                        </a:xfrm>
                        <a:solidFill>
                          <a:schemeClr val="bg1"/>
                        </a:solidFill>
                      </wpg:grpSpPr>
                      <wps:wsp>
                        <wps:cNvPr id="21" name="Rectangle 5"/>
                        <wps:cNvSpPr>
                          <a:spLocks noChangeArrowheads="1"/>
                        </wps:cNvSpPr>
                        <wps:spPr bwMode="auto">
                          <a:xfrm>
                            <a:off x="268" y="502"/>
                            <a:ext cx="11403" cy="16242"/>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4"/>
                        <wps:cNvSpPr>
                          <a:spLocks noChangeArrowheads="1"/>
                        </wps:cNvSpPr>
                        <wps:spPr bwMode="auto">
                          <a:xfrm>
                            <a:off x="268" y="502"/>
                            <a:ext cx="11403" cy="16242"/>
                          </a:xfrm>
                          <a:prstGeom prst="rect">
                            <a:avLst/>
                          </a:prstGeom>
                          <a:grpFill/>
                          <a:ln w="25400">
                            <a:solidFill>
                              <a:srgbClr val="9BBB59"/>
                            </a:solidFill>
                            <a:miter lim="800000"/>
                            <a:headEnd/>
                            <a:tailEnd/>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BB20B7" id="Group 2" o:spid="_x0000_s1026" style="position:absolute;margin-left:13.35pt;margin-top:25.2pt;width:570.15pt;height:812.1pt;z-index:-17639936;mso-position-horizontal-relative:page;mso-position-vertical-relative:page" coordorigin="268,502" coordsize="11403,16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">
                <v:rect id="Rectangle 5" o:spid="_x0000_s1027" style="position:absolute;left:268;top:502;width:11403;height:16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" filled="f" stroked="f"/>
                <v:rect id="Rectangle 4" o:spid="_x0000_s1028" style="position:absolute;left:268;top:502;width:11403;height:16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" filled="f" strokecolor="#9bbb59" strokeweight="2pt"/>
                <w10:wrap anchorx="page" anchory="page"/>
              </v:group>
            </w:pict>
          </mc:Fallback>
        </mc:AlternateContent>
      </w:r>
    </w:p>
    <w:p w:rsidR="0007028B" w:rsidRPr="00C42895" w:rsidRDefault="0007028B" w:rsidP="00EA68DB">
      <w:pPr>
        <w:rPr>
          <w:rFonts w:asciiTheme="minorHAnsi" w:hAnsiTheme="minorHAnsi" w:cstheme="minorHAnsi"/>
        </w:rPr>
      </w:pPr>
    </w:p>
    <w:p w:rsidR="0040391D" w:rsidRPr="00C42895" w:rsidRDefault="0040391D" w:rsidP="0007028B">
      <w:pPr>
        <w:ind w:left="426" w:firstLine="567"/>
        <w:rPr>
          <w:rFonts w:asciiTheme="minorHAnsi" w:hAnsiTheme="minorHAnsi" w:cstheme="minorHAnsi"/>
        </w:rPr>
      </w:pPr>
    </w:p>
    <w:p w:rsidR="0040391D" w:rsidRPr="00C42895" w:rsidRDefault="0040391D" w:rsidP="0007028B">
      <w:pPr>
        <w:ind w:left="426" w:firstLine="567"/>
        <w:rPr>
          <w:rFonts w:asciiTheme="minorHAnsi" w:hAnsiTheme="minorHAnsi" w:cstheme="minorHAnsi"/>
        </w:rPr>
      </w:pPr>
    </w:p>
    <w:p w:rsidR="0040391D" w:rsidRPr="00C42895" w:rsidRDefault="0040391D" w:rsidP="0007028B">
      <w:pPr>
        <w:ind w:left="426" w:firstLine="567"/>
        <w:rPr>
          <w:rFonts w:asciiTheme="minorHAnsi" w:hAnsiTheme="minorHAnsi" w:cstheme="minorHAnsi"/>
        </w:rPr>
      </w:pPr>
    </w:p>
    <w:p w:rsidR="0040391D" w:rsidRPr="00C42895" w:rsidRDefault="0040391D" w:rsidP="0007028B">
      <w:pPr>
        <w:ind w:left="426" w:firstLine="567"/>
        <w:rPr>
          <w:rFonts w:asciiTheme="minorHAnsi" w:hAnsiTheme="minorHAnsi" w:cstheme="minorHAnsi"/>
        </w:rPr>
      </w:pPr>
    </w:p>
    <w:p w:rsidR="0040391D" w:rsidRPr="00C42895" w:rsidRDefault="0040391D" w:rsidP="0007028B">
      <w:pPr>
        <w:ind w:left="426" w:firstLine="567"/>
        <w:rPr>
          <w:rFonts w:asciiTheme="minorHAnsi" w:hAnsiTheme="minorHAnsi" w:cstheme="minorHAnsi"/>
        </w:rPr>
      </w:pPr>
    </w:p>
    <w:p w:rsidR="0040391D" w:rsidRPr="00C42895" w:rsidRDefault="0040391D" w:rsidP="0007028B">
      <w:pPr>
        <w:ind w:left="426" w:firstLine="567"/>
        <w:rPr>
          <w:rFonts w:asciiTheme="minorHAnsi" w:hAnsiTheme="minorHAnsi" w:cstheme="minorHAnsi"/>
        </w:rPr>
      </w:pPr>
    </w:p>
    <w:p w:rsidR="0040391D" w:rsidRPr="00C42895" w:rsidRDefault="0040391D" w:rsidP="0007028B">
      <w:pPr>
        <w:ind w:left="426" w:firstLine="567"/>
        <w:rPr>
          <w:rFonts w:asciiTheme="minorHAnsi" w:hAnsiTheme="minorHAnsi" w:cstheme="minorHAnsi"/>
        </w:rPr>
      </w:pPr>
    </w:p>
    <w:p w:rsidR="0040391D" w:rsidRPr="00C42895" w:rsidRDefault="0040391D" w:rsidP="0007028B">
      <w:pPr>
        <w:ind w:left="426" w:firstLine="567"/>
        <w:rPr>
          <w:rFonts w:asciiTheme="minorHAnsi" w:hAnsiTheme="minorHAnsi" w:cstheme="minorHAnsi"/>
        </w:rPr>
      </w:pPr>
    </w:p>
    <w:p w:rsidR="0040391D" w:rsidRPr="00C42895" w:rsidRDefault="0040391D" w:rsidP="0007028B">
      <w:pPr>
        <w:ind w:left="426" w:firstLine="567"/>
        <w:rPr>
          <w:rFonts w:asciiTheme="minorHAnsi" w:hAnsiTheme="minorHAnsi" w:cstheme="minorHAnsi"/>
        </w:rPr>
      </w:pPr>
    </w:p>
    <w:p w:rsidR="0040391D" w:rsidRPr="00C42895" w:rsidRDefault="0040391D" w:rsidP="0007028B">
      <w:pPr>
        <w:ind w:left="426" w:firstLine="567"/>
        <w:rPr>
          <w:rFonts w:asciiTheme="minorHAnsi" w:hAnsiTheme="minorHAnsi" w:cstheme="minorHAnsi"/>
        </w:rPr>
      </w:pPr>
    </w:p>
    <w:p w:rsidR="0007028B" w:rsidRPr="00C42895" w:rsidRDefault="0007028B" w:rsidP="0007028B">
      <w:pPr>
        <w:ind w:left="426" w:firstLine="567"/>
        <w:jc w:val="both"/>
        <w:rPr>
          <w:rFonts w:asciiTheme="minorHAnsi" w:hAnsiTheme="minorHAnsi" w:cstheme="minorHAnsi"/>
        </w:rPr>
      </w:pPr>
    </w:p>
    <w:p w:rsidR="007177AF" w:rsidRPr="00C42895" w:rsidRDefault="007177AF" w:rsidP="0007028B">
      <w:pPr>
        <w:ind w:left="426" w:firstLine="567"/>
        <w:jc w:val="both"/>
        <w:rPr>
          <w:rFonts w:asciiTheme="minorHAnsi" w:hAnsiTheme="minorHAnsi" w:cstheme="minorHAnsi"/>
        </w:rPr>
      </w:pPr>
    </w:p>
    <w:p w:rsidR="007177AF" w:rsidRPr="00C42895" w:rsidRDefault="00B4251B" w:rsidP="0007028B">
      <w:pPr>
        <w:ind w:left="426" w:firstLine="567"/>
        <w:jc w:val="both"/>
        <w:rPr>
          <w:rFonts w:asciiTheme="minorHAnsi" w:hAnsiTheme="minorHAnsi" w:cstheme="minorHAnsi"/>
        </w:rPr>
      </w:pPr>
      <w:r>
        <w:rPr>
          <w:rFonts w:asciiTheme="minorHAnsi" w:hAnsiTheme="minorHAnsi" w:cstheme="minorHAnsi"/>
          <w:noProof/>
          <w:lang w:eastAsia="tr-TR"/>
        </w:rPr>
        <w:drawing>
          <wp:anchor distT="0" distB="0" distL="114300" distR="114300" simplePos="0" relativeHeight="485677568" behindDoc="0" locked="0" layoutInCell="1" allowOverlap="1">
            <wp:simplePos x="0" y="0"/>
            <wp:positionH relativeFrom="column">
              <wp:posOffset>2742565</wp:posOffset>
            </wp:positionH>
            <wp:positionV relativeFrom="paragraph">
              <wp:posOffset>3249</wp:posOffset>
            </wp:positionV>
            <wp:extent cx="1981200" cy="2314575"/>
            <wp:effectExtent l="0" t="0" r="0" b="9525"/>
            <wp:wrapSquare wrapText="bothSides"/>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jfif"/>
                    <pic:cNvPicPr/>
                  </pic:nvPicPr>
                  <pic:blipFill>
                    <a:blip r:embed="rId7">
                      <a:extLst>
                        <a:ext uri="{28A0092B-C50C-407E-A947-70E740481C1C}">
                          <a14:useLocalDpi xmlns:a14="http://schemas.microsoft.com/office/drawing/2010/main" val="0"/>
                        </a:ext>
                      </a:extLst>
                    </a:blip>
                    <a:stretch>
                      <a:fillRect/>
                    </a:stretch>
                  </pic:blipFill>
                  <pic:spPr>
                    <a:xfrm>
                      <a:off x="0" y="0"/>
                      <a:ext cx="1981200" cy="2314575"/>
                    </a:xfrm>
                    <a:prstGeom prst="rect">
                      <a:avLst/>
                    </a:prstGeom>
                  </pic:spPr>
                </pic:pic>
              </a:graphicData>
            </a:graphic>
            <wp14:sizeRelH relativeFrom="page">
              <wp14:pctWidth>0</wp14:pctWidth>
            </wp14:sizeRelH>
            <wp14:sizeRelV relativeFrom="page">
              <wp14:pctHeight>0</wp14:pctHeight>
            </wp14:sizeRelV>
          </wp:anchor>
        </w:drawing>
      </w:r>
    </w:p>
    <w:p w:rsidR="007177AF" w:rsidRPr="00C42895" w:rsidRDefault="007177AF" w:rsidP="0007028B">
      <w:pPr>
        <w:ind w:left="426" w:firstLine="567"/>
        <w:jc w:val="both"/>
        <w:rPr>
          <w:rFonts w:asciiTheme="minorHAnsi" w:hAnsiTheme="minorHAnsi" w:cstheme="minorHAnsi"/>
        </w:rPr>
      </w:pPr>
    </w:p>
    <w:p w:rsidR="007177AF" w:rsidRPr="00C42895" w:rsidRDefault="007177AF" w:rsidP="0007028B">
      <w:pPr>
        <w:ind w:left="426" w:firstLine="567"/>
        <w:jc w:val="both"/>
        <w:rPr>
          <w:rFonts w:asciiTheme="minorHAnsi" w:hAnsiTheme="minorHAnsi" w:cstheme="minorHAnsi"/>
        </w:rPr>
      </w:pPr>
    </w:p>
    <w:p w:rsidR="007177AF" w:rsidRPr="00C42895" w:rsidRDefault="007177AF" w:rsidP="0007028B">
      <w:pPr>
        <w:ind w:left="426" w:firstLine="567"/>
        <w:jc w:val="both"/>
        <w:rPr>
          <w:rFonts w:asciiTheme="minorHAnsi" w:hAnsiTheme="minorHAnsi" w:cstheme="minorHAnsi"/>
        </w:rPr>
      </w:pPr>
    </w:p>
    <w:p w:rsidR="007177AF" w:rsidRPr="00C42895" w:rsidRDefault="007177AF" w:rsidP="0007028B">
      <w:pPr>
        <w:ind w:left="426" w:firstLine="567"/>
        <w:jc w:val="both"/>
        <w:rPr>
          <w:rFonts w:asciiTheme="minorHAnsi" w:hAnsiTheme="minorHAnsi" w:cstheme="minorHAnsi"/>
        </w:rPr>
      </w:pPr>
    </w:p>
    <w:p w:rsidR="007177AF" w:rsidRPr="00C42895" w:rsidRDefault="007177AF" w:rsidP="0007028B">
      <w:pPr>
        <w:ind w:left="426" w:firstLine="567"/>
        <w:jc w:val="both"/>
        <w:rPr>
          <w:rFonts w:asciiTheme="minorHAnsi" w:hAnsiTheme="minorHAnsi" w:cstheme="minorHAnsi"/>
        </w:rPr>
      </w:pPr>
    </w:p>
    <w:p w:rsidR="007177AF" w:rsidRPr="00C42895" w:rsidRDefault="007177AF" w:rsidP="0007028B">
      <w:pPr>
        <w:ind w:left="426" w:firstLine="567"/>
        <w:jc w:val="both"/>
        <w:rPr>
          <w:rFonts w:asciiTheme="minorHAnsi" w:hAnsiTheme="minorHAnsi" w:cstheme="minorHAnsi"/>
        </w:rPr>
      </w:pPr>
    </w:p>
    <w:p w:rsidR="00C35ECD" w:rsidRPr="00C42895" w:rsidRDefault="00C35ECD" w:rsidP="006D3E54">
      <w:pPr>
        <w:rPr>
          <w:rFonts w:asciiTheme="minorHAnsi" w:hAnsiTheme="minorHAnsi" w:cstheme="minorHAnsi"/>
        </w:rPr>
      </w:pPr>
    </w:p>
    <w:p w:rsidR="00C35ECD" w:rsidRPr="00C42895" w:rsidRDefault="00C35ECD">
      <w:pPr>
        <w:pStyle w:val="GvdeMetni"/>
        <w:rPr>
          <w:rFonts w:asciiTheme="minorHAnsi" w:hAnsiTheme="minorHAnsi" w:cstheme="minorHAnsi"/>
          <w:sz w:val="20"/>
        </w:rPr>
      </w:pPr>
    </w:p>
    <w:p w:rsidR="00C35ECD" w:rsidRPr="00C42895" w:rsidRDefault="00C35ECD">
      <w:pPr>
        <w:pStyle w:val="GvdeMetni"/>
        <w:rPr>
          <w:rFonts w:asciiTheme="minorHAnsi" w:hAnsiTheme="minorHAnsi" w:cstheme="minorHAnsi"/>
          <w:sz w:val="20"/>
        </w:rPr>
      </w:pPr>
    </w:p>
    <w:p w:rsidR="00C35ECD" w:rsidRPr="00C42895" w:rsidRDefault="00C35ECD">
      <w:pPr>
        <w:pStyle w:val="GvdeMetni"/>
        <w:rPr>
          <w:rFonts w:asciiTheme="minorHAnsi" w:hAnsiTheme="minorHAnsi" w:cstheme="minorHAnsi"/>
          <w:sz w:val="20"/>
        </w:rPr>
      </w:pPr>
    </w:p>
    <w:p w:rsidR="00C35ECD" w:rsidRPr="00C42895" w:rsidRDefault="00C35ECD">
      <w:pPr>
        <w:pStyle w:val="GvdeMetni"/>
        <w:rPr>
          <w:rFonts w:asciiTheme="minorHAnsi" w:hAnsiTheme="minorHAnsi" w:cstheme="minorHAnsi"/>
          <w:sz w:val="20"/>
        </w:rPr>
      </w:pPr>
    </w:p>
    <w:p w:rsidR="00C35ECD" w:rsidRPr="00C42895" w:rsidRDefault="00C35ECD">
      <w:pPr>
        <w:pStyle w:val="GvdeMetni"/>
        <w:rPr>
          <w:rFonts w:asciiTheme="minorHAnsi" w:hAnsiTheme="minorHAnsi" w:cstheme="minorHAnsi"/>
          <w:sz w:val="20"/>
        </w:rPr>
      </w:pPr>
    </w:p>
    <w:p w:rsidR="00C35ECD" w:rsidRPr="00C42895" w:rsidRDefault="00C35ECD">
      <w:pPr>
        <w:pStyle w:val="GvdeMetni"/>
        <w:rPr>
          <w:rFonts w:asciiTheme="minorHAnsi" w:hAnsiTheme="minorHAnsi" w:cstheme="minorHAnsi"/>
          <w:sz w:val="20"/>
        </w:rPr>
      </w:pPr>
    </w:p>
    <w:p w:rsidR="00C35ECD" w:rsidRPr="00C42895" w:rsidRDefault="00C35ECD">
      <w:pPr>
        <w:pStyle w:val="GvdeMetni"/>
        <w:rPr>
          <w:rFonts w:asciiTheme="minorHAnsi" w:hAnsiTheme="minorHAnsi" w:cstheme="minorHAnsi"/>
          <w:sz w:val="20"/>
        </w:rPr>
      </w:pPr>
    </w:p>
    <w:p w:rsidR="00C35ECD" w:rsidRPr="00C42895" w:rsidRDefault="00C35ECD">
      <w:pPr>
        <w:pStyle w:val="GvdeMetni"/>
        <w:rPr>
          <w:rFonts w:asciiTheme="minorHAnsi" w:hAnsiTheme="minorHAnsi" w:cstheme="minorHAnsi"/>
          <w:sz w:val="20"/>
        </w:rPr>
      </w:pPr>
    </w:p>
    <w:p w:rsidR="00C35ECD" w:rsidRPr="00C42895" w:rsidRDefault="00C35ECD">
      <w:pPr>
        <w:pStyle w:val="GvdeMetni"/>
        <w:rPr>
          <w:rFonts w:asciiTheme="minorHAnsi" w:hAnsiTheme="minorHAnsi" w:cstheme="minorHAnsi"/>
          <w:sz w:val="20"/>
        </w:rPr>
      </w:pPr>
    </w:p>
    <w:p w:rsidR="00C35ECD" w:rsidRPr="00C42895" w:rsidRDefault="00C35ECD">
      <w:pPr>
        <w:pStyle w:val="GvdeMetni"/>
        <w:rPr>
          <w:rFonts w:asciiTheme="minorHAnsi" w:hAnsiTheme="minorHAnsi" w:cstheme="minorHAnsi"/>
          <w:sz w:val="20"/>
        </w:rPr>
      </w:pPr>
    </w:p>
    <w:p w:rsidR="00C35ECD" w:rsidRPr="00C42895" w:rsidRDefault="00C35ECD">
      <w:pPr>
        <w:pStyle w:val="GvdeMetni"/>
        <w:rPr>
          <w:rFonts w:asciiTheme="minorHAnsi" w:hAnsiTheme="minorHAnsi" w:cstheme="minorHAnsi"/>
          <w:sz w:val="20"/>
        </w:rPr>
      </w:pPr>
    </w:p>
    <w:p w:rsidR="00C35ECD" w:rsidRPr="00C42895" w:rsidRDefault="00C35ECD">
      <w:pPr>
        <w:pStyle w:val="GvdeMetni"/>
        <w:rPr>
          <w:rFonts w:asciiTheme="minorHAnsi" w:hAnsiTheme="minorHAnsi" w:cstheme="minorHAnsi"/>
          <w:sz w:val="20"/>
        </w:rPr>
      </w:pPr>
    </w:p>
    <w:p w:rsidR="00C35ECD" w:rsidRPr="00C42895" w:rsidRDefault="00C35ECD">
      <w:pPr>
        <w:pStyle w:val="GvdeMetni"/>
        <w:rPr>
          <w:rFonts w:asciiTheme="minorHAnsi" w:hAnsiTheme="minorHAnsi" w:cstheme="minorHAnsi"/>
          <w:sz w:val="20"/>
        </w:rPr>
      </w:pPr>
    </w:p>
    <w:p w:rsidR="00C35ECD" w:rsidRPr="00C42895" w:rsidRDefault="00C35ECD">
      <w:pPr>
        <w:pStyle w:val="GvdeMetni"/>
        <w:rPr>
          <w:rFonts w:asciiTheme="minorHAnsi" w:hAnsiTheme="minorHAnsi" w:cstheme="minorHAnsi"/>
          <w:sz w:val="20"/>
        </w:rPr>
      </w:pPr>
    </w:p>
    <w:p w:rsidR="00C35ECD" w:rsidRPr="00C42895" w:rsidRDefault="00B4251B" w:rsidP="00B4251B">
      <w:pPr>
        <w:spacing w:line="715" w:lineRule="exact"/>
        <w:ind w:right="2785"/>
        <w:jc w:val="center"/>
        <w:rPr>
          <w:rFonts w:asciiTheme="minorHAnsi" w:hAnsiTheme="minorHAnsi" w:cstheme="minorHAnsi"/>
          <w:i/>
          <w:sz w:val="52"/>
        </w:rPr>
      </w:pPr>
      <w:r>
        <w:rPr>
          <w:rFonts w:asciiTheme="minorHAnsi" w:hAnsiTheme="minorHAnsi" w:cstheme="minorHAnsi"/>
          <w:i/>
          <w:sz w:val="52"/>
        </w:rPr>
        <w:t xml:space="preserve">                          </w:t>
      </w:r>
      <w:r w:rsidR="008F5BC4" w:rsidRPr="00C42895">
        <w:rPr>
          <w:rFonts w:asciiTheme="minorHAnsi" w:hAnsiTheme="minorHAnsi" w:cstheme="minorHAnsi"/>
          <w:i/>
          <w:sz w:val="52"/>
        </w:rPr>
        <w:t>Sürekli</w:t>
      </w:r>
      <w:r w:rsidR="008F5BC4" w:rsidRPr="00C42895">
        <w:rPr>
          <w:rFonts w:asciiTheme="minorHAnsi" w:hAnsiTheme="minorHAnsi" w:cstheme="minorHAnsi"/>
          <w:i/>
          <w:spacing w:val="-2"/>
          <w:sz w:val="52"/>
        </w:rPr>
        <w:t xml:space="preserve"> </w:t>
      </w:r>
      <w:r w:rsidR="008F5BC4" w:rsidRPr="00C42895">
        <w:rPr>
          <w:rFonts w:asciiTheme="minorHAnsi" w:hAnsiTheme="minorHAnsi" w:cstheme="minorHAnsi"/>
          <w:i/>
          <w:sz w:val="52"/>
        </w:rPr>
        <w:t>öğrenmenin,</w:t>
      </w:r>
    </w:p>
    <w:p w:rsidR="00AE1BE6" w:rsidRPr="00C42895" w:rsidRDefault="008F5BC4" w:rsidP="00B4251B">
      <w:pPr>
        <w:spacing w:line="840" w:lineRule="exact"/>
        <w:ind w:left="2939" w:right="2789"/>
        <w:jc w:val="center"/>
        <w:rPr>
          <w:rFonts w:asciiTheme="minorHAnsi" w:hAnsiTheme="minorHAnsi" w:cstheme="minorHAnsi"/>
          <w:b/>
          <w:sz w:val="20"/>
        </w:rPr>
      </w:pPr>
      <w:proofErr w:type="gramStart"/>
      <w:r w:rsidRPr="00C42895">
        <w:rPr>
          <w:rFonts w:asciiTheme="minorHAnsi" w:hAnsiTheme="minorHAnsi" w:cstheme="minorHAnsi"/>
          <w:i/>
          <w:sz w:val="52"/>
        </w:rPr>
        <w:t>değişimin</w:t>
      </w:r>
      <w:proofErr w:type="gramEnd"/>
      <w:r w:rsidRPr="00C42895">
        <w:rPr>
          <w:rFonts w:asciiTheme="minorHAnsi" w:hAnsiTheme="minorHAnsi" w:cstheme="minorHAnsi"/>
          <w:i/>
          <w:spacing w:val="-4"/>
          <w:sz w:val="52"/>
        </w:rPr>
        <w:t xml:space="preserve"> </w:t>
      </w:r>
      <w:r w:rsidRPr="00C42895">
        <w:rPr>
          <w:rFonts w:asciiTheme="minorHAnsi" w:hAnsiTheme="minorHAnsi" w:cstheme="minorHAnsi"/>
          <w:i/>
          <w:sz w:val="52"/>
        </w:rPr>
        <w:t>ve</w:t>
      </w:r>
      <w:r w:rsidRPr="00C42895">
        <w:rPr>
          <w:rFonts w:asciiTheme="minorHAnsi" w:hAnsiTheme="minorHAnsi" w:cstheme="minorHAnsi"/>
          <w:i/>
          <w:spacing w:val="-4"/>
          <w:sz w:val="52"/>
        </w:rPr>
        <w:t xml:space="preserve"> </w:t>
      </w:r>
      <w:r w:rsidRPr="00C42895">
        <w:rPr>
          <w:rFonts w:asciiTheme="minorHAnsi" w:hAnsiTheme="minorHAnsi" w:cstheme="minorHAnsi"/>
          <w:i/>
          <w:sz w:val="52"/>
        </w:rPr>
        <w:t>geleceğin</w:t>
      </w:r>
      <w:r w:rsidRPr="00C42895">
        <w:rPr>
          <w:rFonts w:asciiTheme="minorHAnsi" w:hAnsiTheme="minorHAnsi" w:cstheme="minorHAnsi"/>
          <w:i/>
          <w:spacing w:val="-3"/>
          <w:sz w:val="52"/>
        </w:rPr>
        <w:t xml:space="preserve"> </w:t>
      </w:r>
      <w:r w:rsidRPr="00C42895">
        <w:rPr>
          <w:rFonts w:asciiTheme="minorHAnsi" w:hAnsiTheme="minorHAnsi" w:cstheme="minorHAnsi"/>
          <w:i/>
          <w:sz w:val="52"/>
        </w:rPr>
        <w:t>adresi</w:t>
      </w:r>
    </w:p>
    <w:p w:rsidR="00AE1BE6" w:rsidRPr="00C42895" w:rsidRDefault="00AE1BE6">
      <w:pPr>
        <w:spacing w:line="215" w:lineRule="exact"/>
        <w:ind w:left="100"/>
        <w:rPr>
          <w:rFonts w:asciiTheme="minorHAnsi" w:hAnsiTheme="minorHAnsi" w:cstheme="minorHAnsi"/>
          <w:b/>
          <w:sz w:val="20"/>
        </w:rPr>
      </w:pPr>
    </w:p>
    <w:p w:rsidR="00AE1BE6" w:rsidRPr="00C42895" w:rsidRDefault="00AE1BE6">
      <w:pPr>
        <w:spacing w:line="215" w:lineRule="exact"/>
        <w:ind w:left="100"/>
        <w:rPr>
          <w:rFonts w:asciiTheme="minorHAnsi" w:hAnsiTheme="minorHAnsi" w:cstheme="minorHAnsi"/>
          <w:b/>
          <w:sz w:val="20"/>
        </w:rPr>
      </w:pPr>
    </w:p>
    <w:p w:rsidR="00AE1BE6" w:rsidRPr="00C42895" w:rsidRDefault="00AE1BE6">
      <w:pPr>
        <w:spacing w:line="215" w:lineRule="exact"/>
        <w:ind w:left="100"/>
        <w:rPr>
          <w:rFonts w:asciiTheme="minorHAnsi" w:hAnsiTheme="minorHAnsi" w:cstheme="minorHAnsi"/>
          <w:b/>
          <w:sz w:val="20"/>
        </w:rPr>
      </w:pPr>
    </w:p>
    <w:p w:rsidR="00AE1BE6" w:rsidRPr="00C42895" w:rsidRDefault="00AE1BE6">
      <w:pPr>
        <w:spacing w:line="215" w:lineRule="exact"/>
        <w:ind w:left="100"/>
        <w:rPr>
          <w:rFonts w:asciiTheme="minorHAnsi" w:hAnsiTheme="minorHAnsi" w:cstheme="minorHAnsi"/>
          <w:b/>
          <w:sz w:val="20"/>
        </w:rPr>
      </w:pPr>
    </w:p>
    <w:p w:rsidR="00AE1BE6" w:rsidRPr="00C42895" w:rsidRDefault="00AE1BE6">
      <w:pPr>
        <w:spacing w:line="215" w:lineRule="exact"/>
        <w:ind w:left="100"/>
        <w:rPr>
          <w:rFonts w:asciiTheme="minorHAnsi" w:hAnsiTheme="minorHAnsi" w:cstheme="minorHAnsi"/>
          <w:b/>
          <w:sz w:val="20"/>
        </w:rPr>
      </w:pPr>
    </w:p>
    <w:p w:rsidR="00AE1BE6" w:rsidRPr="00C42895" w:rsidRDefault="00AE1BE6">
      <w:pPr>
        <w:spacing w:line="215" w:lineRule="exact"/>
        <w:ind w:left="100"/>
        <w:rPr>
          <w:rFonts w:asciiTheme="minorHAnsi" w:hAnsiTheme="minorHAnsi" w:cstheme="minorHAnsi"/>
          <w:b/>
          <w:sz w:val="20"/>
        </w:rPr>
      </w:pPr>
    </w:p>
    <w:p w:rsidR="00AE1BE6" w:rsidRPr="00C42895" w:rsidRDefault="00AE1BE6">
      <w:pPr>
        <w:spacing w:line="215" w:lineRule="exact"/>
        <w:ind w:left="100"/>
        <w:rPr>
          <w:rFonts w:asciiTheme="minorHAnsi" w:hAnsiTheme="minorHAnsi" w:cstheme="minorHAnsi"/>
          <w:b/>
          <w:sz w:val="20"/>
        </w:rPr>
      </w:pPr>
    </w:p>
    <w:p w:rsidR="00AE1BE6" w:rsidRPr="00C42895" w:rsidRDefault="00AE1BE6">
      <w:pPr>
        <w:spacing w:line="215" w:lineRule="exact"/>
        <w:ind w:left="100"/>
        <w:rPr>
          <w:rFonts w:asciiTheme="minorHAnsi" w:hAnsiTheme="minorHAnsi" w:cstheme="minorHAnsi"/>
          <w:b/>
          <w:sz w:val="20"/>
        </w:rPr>
      </w:pPr>
    </w:p>
    <w:p w:rsidR="00AE1BE6" w:rsidRPr="00C42895" w:rsidRDefault="00AE1BE6">
      <w:pPr>
        <w:spacing w:line="215" w:lineRule="exact"/>
        <w:ind w:left="100"/>
        <w:rPr>
          <w:rFonts w:asciiTheme="minorHAnsi" w:hAnsiTheme="minorHAnsi" w:cstheme="minorHAnsi"/>
          <w:b/>
          <w:sz w:val="20"/>
        </w:rPr>
      </w:pPr>
    </w:p>
    <w:p w:rsidR="00AE1BE6" w:rsidRPr="00C42895" w:rsidRDefault="00AE1BE6">
      <w:pPr>
        <w:spacing w:line="215" w:lineRule="exact"/>
        <w:ind w:left="100"/>
        <w:rPr>
          <w:rFonts w:asciiTheme="minorHAnsi" w:hAnsiTheme="minorHAnsi" w:cstheme="minorHAnsi"/>
          <w:b/>
          <w:sz w:val="20"/>
        </w:rPr>
      </w:pPr>
    </w:p>
    <w:p w:rsidR="00AE1BE6" w:rsidRPr="00C42895" w:rsidRDefault="00AE1BE6">
      <w:pPr>
        <w:spacing w:line="215" w:lineRule="exact"/>
        <w:ind w:left="100"/>
        <w:rPr>
          <w:rFonts w:asciiTheme="minorHAnsi" w:hAnsiTheme="minorHAnsi" w:cstheme="minorHAnsi"/>
          <w:b/>
          <w:sz w:val="20"/>
        </w:rPr>
      </w:pPr>
    </w:p>
    <w:p w:rsidR="00AE1BE6" w:rsidRPr="00C42895" w:rsidRDefault="00AE1BE6">
      <w:pPr>
        <w:spacing w:line="215" w:lineRule="exact"/>
        <w:ind w:left="100"/>
        <w:rPr>
          <w:rFonts w:asciiTheme="minorHAnsi" w:hAnsiTheme="minorHAnsi" w:cstheme="minorHAnsi"/>
          <w:b/>
          <w:sz w:val="20"/>
        </w:rPr>
      </w:pPr>
    </w:p>
    <w:p w:rsidR="00AC2F4A" w:rsidRPr="00C42895" w:rsidRDefault="00AC2F4A" w:rsidP="00AC2F4A">
      <w:pPr>
        <w:jc w:val="both"/>
        <w:rPr>
          <w:rFonts w:asciiTheme="minorHAnsi" w:hAnsiTheme="minorHAnsi" w:cstheme="minorHAnsi"/>
          <w:sz w:val="24"/>
          <w:szCs w:val="24"/>
        </w:rPr>
      </w:pPr>
    </w:p>
    <w:p w:rsidR="00AC2F4A" w:rsidRPr="00C42895" w:rsidRDefault="00AC2F4A" w:rsidP="00AC2F4A">
      <w:pPr>
        <w:jc w:val="both"/>
        <w:rPr>
          <w:rFonts w:asciiTheme="minorHAnsi" w:hAnsiTheme="minorHAnsi" w:cstheme="minorHAnsi"/>
          <w:sz w:val="24"/>
          <w:szCs w:val="24"/>
        </w:rPr>
      </w:pPr>
    </w:p>
    <w:p w:rsidR="00AE1BE6" w:rsidRPr="00C42895" w:rsidRDefault="00AE1BE6">
      <w:pPr>
        <w:spacing w:line="215" w:lineRule="exact"/>
        <w:ind w:left="100"/>
        <w:rPr>
          <w:rFonts w:asciiTheme="minorHAnsi" w:hAnsiTheme="minorHAnsi" w:cstheme="minorHAnsi"/>
          <w:b/>
          <w:sz w:val="20"/>
        </w:rPr>
      </w:pPr>
    </w:p>
    <w:sectPr w:rsidR="00AE1BE6" w:rsidRPr="00C42895" w:rsidSect="00E9303A">
      <w:footerReference w:type="default" r:id="rId13"/>
      <w:pgSz w:w="11910" w:h="16840"/>
      <w:pgMar w:top="1580" w:right="220" w:bottom="0" w:left="284"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197" w:rsidRDefault="000F0197" w:rsidP="00C35ECD">
      <w:r>
        <w:separator/>
      </w:r>
    </w:p>
  </w:endnote>
  <w:endnote w:type="continuationSeparator" w:id="0">
    <w:p w:rsidR="000F0197" w:rsidRDefault="000F0197" w:rsidP="00C35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484" w:rsidRDefault="00DD4484">
    <w:pPr>
      <w:pStyle w:val="GvdeMetni"/>
      <w:spacing w:line="14" w:lineRule="auto"/>
      <w:rPr>
        <w:sz w:val="20"/>
      </w:rPr>
    </w:pPr>
    <w:r>
      <w:rPr>
        <w:noProof/>
        <w:lang w:eastAsia="tr-TR"/>
      </w:rPr>
      <mc:AlternateContent>
        <mc:Choice Requires="wps">
          <w:drawing>
            <wp:anchor distT="0" distB="0" distL="114300" distR="114300" simplePos="0" relativeHeight="251657728" behindDoc="1" locked="0" layoutInCell="1" allowOverlap="1">
              <wp:simplePos x="0" y="0"/>
              <wp:positionH relativeFrom="page">
                <wp:posOffset>114300</wp:posOffset>
              </wp:positionH>
              <wp:positionV relativeFrom="page">
                <wp:posOffset>10283825</wp:posOffset>
              </wp:positionV>
              <wp:extent cx="6558280" cy="294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28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484" w:rsidRDefault="00DD4484">
                          <w:pPr>
                            <w:spacing w:line="215" w:lineRule="exact"/>
                            <w:ind w:left="20"/>
                            <w:rPr>
                              <w:rFonts w:ascii="Arial" w:hAnsi="Arial"/>
                              <w:b/>
                              <w:color w:val="666666"/>
                              <w:sz w:val="20"/>
                            </w:rPr>
                          </w:pPr>
                        </w:p>
                        <w:p w:rsidR="00DD4484" w:rsidRDefault="00DD4484">
                          <w:pPr>
                            <w:spacing w:line="215" w:lineRule="exact"/>
                            <w:ind w:left="20"/>
                            <w:rPr>
                              <w:rFonts w:ascii="Arial" w:hAnsi="Arial"/>
                              <w:b/>
                              <w:sz w:val="20"/>
                            </w:rPr>
                          </w:pPr>
                          <w:r>
                            <w:rPr>
                              <w:rFonts w:ascii="Arial" w:hAnsi="Arial"/>
                              <w:b/>
                              <w:color w:val="666666"/>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margin-left:9pt;margin-top:809.75pt;width:516.4pt;height:2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" filled="f" stroked="f">
              <v:textbox inset="0,0,0,0">
                <w:txbxContent>
                  <w:p w:rsidR="00DD4484" w:rsidRDefault="00DD4484">
                    <w:pPr>
                      <w:spacing w:line="215" w:lineRule="exact"/>
                      <w:ind w:left="20"/>
                      <w:rPr>
                        <w:rFonts w:ascii="Arial" w:hAnsi="Arial"/>
                        <w:b/>
                        <w:color w:val="666666"/>
                        <w:sz w:val="20"/>
                      </w:rPr>
                    </w:pPr>
                  </w:p>
                  <w:p w:rsidR="00DD4484" w:rsidRDefault="00DD4484">
                    <w:pPr>
                      <w:spacing w:line="215" w:lineRule="exact"/>
                      <w:ind w:left="20"/>
                      <w:rPr>
                        <w:rFonts w:ascii="Arial" w:hAnsi="Arial"/>
                        <w:b/>
                        <w:sz w:val="20"/>
                      </w:rPr>
                    </w:pPr>
                    <w:r>
                      <w:rPr>
                        <w:rFonts w:ascii="Arial" w:hAnsi="Arial"/>
                        <w:b/>
                        <w:color w:val="666666"/>
                        <w:sz w:val="20"/>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484" w:rsidRDefault="00DD4484">
    <w:pPr>
      <w:pStyle w:val="GvdeMetni"/>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197" w:rsidRDefault="000F0197" w:rsidP="00C35ECD">
      <w:r>
        <w:separator/>
      </w:r>
    </w:p>
  </w:footnote>
  <w:footnote w:type="continuationSeparator" w:id="0">
    <w:p w:rsidR="000F0197" w:rsidRDefault="000F0197" w:rsidP="00C35E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101AB"/>
    <w:multiLevelType w:val="hybridMultilevel"/>
    <w:tmpl w:val="58FE76AC"/>
    <w:lvl w:ilvl="0" w:tplc="0748BD88">
      <w:start w:val="1"/>
      <w:numFmt w:val="decimal"/>
      <w:lvlText w:val="%1."/>
      <w:lvlJc w:val="left"/>
      <w:pPr>
        <w:ind w:left="2343" w:hanging="217"/>
      </w:pPr>
      <w:rPr>
        <w:rFonts w:ascii="Calibri" w:eastAsia="Calibri" w:hAnsi="Calibri" w:cs="Calibri" w:hint="default"/>
        <w:w w:val="100"/>
        <w:sz w:val="22"/>
        <w:szCs w:val="22"/>
        <w:lang w:val="tr-TR" w:eastAsia="en-US" w:bidi="ar-SA"/>
      </w:rPr>
    </w:lvl>
    <w:lvl w:ilvl="1" w:tplc="9B9E81C6">
      <w:numFmt w:val="bullet"/>
      <w:lvlText w:val="•"/>
      <w:lvlJc w:val="left"/>
      <w:pPr>
        <w:ind w:left="3125" w:hanging="217"/>
      </w:pPr>
      <w:rPr>
        <w:rFonts w:hint="default"/>
        <w:lang w:val="tr-TR" w:eastAsia="en-US" w:bidi="ar-SA"/>
      </w:rPr>
    </w:lvl>
    <w:lvl w:ilvl="2" w:tplc="17080D8E">
      <w:numFmt w:val="bullet"/>
      <w:lvlText w:val="•"/>
      <w:lvlJc w:val="left"/>
      <w:pPr>
        <w:ind w:left="3912" w:hanging="217"/>
      </w:pPr>
      <w:rPr>
        <w:rFonts w:hint="default"/>
        <w:lang w:val="tr-TR" w:eastAsia="en-US" w:bidi="ar-SA"/>
      </w:rPr>
    </w:lvl>
    <w:lvl w:ilvl="3" w:tplc="8142507C">
      <w:numFmt w:val="bullet"/>
      <w:lvlText w:val="•"/>
      <w:lvlJc w:val="left"/>
      <w:pPr>
        <w:ind w:left="4698" w:hanging="217"/>
      </w:pPr>
      <w:rPr>
        <w:rFonts w:hint="default"/>
        <w:lang w:val="tr-TR" w:eastAsia="en-US" w:bidi="ar-SA"/>
      </w:rPr>
    </w:lvl>
    <w:lvl w:ilvl="4" w:tplc="F6188A20">
      <w:numFmt w:val="bullet"/>
      <w:lvlText w:val="•"/>
      <w:lvlJc w:val="left"/>
      <w:pPr>
        <w:ind w:left="5485" w:hanging="217"/>
      </w:pPr>
      <w:rPr>
        <w:rFonts w:hint="default"/>
        <w:lang w:val="tr-TR" w:eastAsia="en-US" w:bidi="ar-SA"/>
      </w:rPr>
    </w:lvl>
    <w:lvl w:ilvl="5" w:tplc="57F85190">
      <w:numFmt w:val="bullet"/>
      <w:lvlText w:val="•"/>
      <w:lvlJc w:val="left"/>
      <w:pPr>
        <w:ind w:left="6271" w:hanging="217"/>
      </w:pPr>
      <w:rPr>
        <w:rFonts w:hint="default"/>
        <w:lang w:val="tr-TR" w:eastAsia="en-US" w:bidi="ar-SA"/>
      </w:rPr>
    </w:lvl>
    <w:lvl w:ilvl="6" w:tplc="6C4ACF92">
      <w:numFmt w:val="bullet"/>
      <w:lvlText w:val="•"/>
      <w:lvlJc w:val="left"/>
      <w:pPr>
        <w:ind w:left="7058" w:hanging="217"/>
      </w:pPr>
      <w:rPr>
        <w:rFonts w:hint="default"/>
        <w:lang w:val="tr-TR" w:eastAsia="en-US" w:bidi="ar-SA"/>
      </w:rPr>
    </w:lvl>
    <w:lvl w:ilvl="7" w:tplc="95FC4D96">
      <w:numFmt w:val="bullet"/>
      <w:lvlText w:val="•"/>
      <w:lvlJc w:val="left"/>
      <w:pPr>
        <w:ind w:left="7844" w:hanging="217"/>
      </w:pPr>
      <w:rPr>
        <w:rFonts w:hint="default"/>
        <w:lang w:val="tr-TR" w:eastAsia="en-US" w:bidi="ar-SA"/>
      </w:rPr>
    </w:lvl>
    <w:lvl w:ilvl="8" w:tplc="E376DE1E">
      <w:numFmt w:val="bullet"/>
      <w:lvlText w:val="•"/>
      <w:lvlJc w:val="left"/>
      <w:pPr>
        <w:ind w:left="8631" w:hanging="217"/>
      </w:pPr>
      <w:rPr>
        <w:rFonts w:hint="default"/>
        <w:lang w:val="tr-TR" w:eastAsia="en-US" w:bidi="ar-SA"/>
      </w:rPr>
    </w:lvl>
  </w:abstractNum>
  <w:abstractNum w:abstractNumId="1">
    <w:nsid w:val="045A1438"/>
    <w:multiLevelType w:val="hybridMultilevel"/>
    <w:tmpl w:val="A98E3AAC"/>
    <w:lvl w:ilvl="0" w:tplc="3B08345A">
      <w:start w:val="1"/>
      <w:numFmt w:val="decimal"/>
      <w:lvlText w:val="%1."/>
      <w:lvlJc w:val="left"/>
      <w:pPr>
        <w:ind w:left="108" w:hanging="217"/>
      </w:pPr>
      <w:rPr>
        <w:rFonts w:ascii="Calibri" w:eastAsia="Calibri" w:hAnsi="Calibri" w:cs="Calibri" w:hint="default"/>
        <w:w w:val="100"/>
        <w:sz w:val="22"/>
        <w:szCs w:val="22"/>
        <w:lang w:val="tr-TR" w:eastAsia="en-US" w:bidi="ar-SA"/>
      </w:rPr>
    </w:lvl>
    <w:lvl w:ilvl="1" w:tplc="CE44B792">
      <w:numFmt w:val="bullet"/>
      <w:lvlText w:val="•"/>
      <w:lvlJc w:val="left"/>
      <w:pPr>
        <w:ind w:left="958" w:hanging="217"/>
      </w:pPr>
      <w:rPr>
        <w:rFonts w:hint="default"/>
        <w:lang w:val="tr-TR" w:eastAsia="en-US" w:bidi="ar-SA"/>
      </w:rPr>
    </w:lvl>
    <w:lvl w:ilvl="2" w:tplc="FE42B78C">
      <w:numFmt w:val="bullet"/>
      <w:lvlText w:val="•"/>
      <w:lvlJc w:val="left"/>
      <w:pPr>
        <w:ind w:left="1817" w:hanging="217"/>
      </w:pPr>
      <w:rPr>
        <w:rFonts w:hint="default"/>
        <w:lang w:val="tr-TR" w:eastAsia="en-US" w:bidi="ar-SA"/>
      </w:rPr>
    </w:lvl>
    <w:lvl w:ilvl="3" w:tplc="1CCE80B0">
      <w:numFmt w:val="bullet"/>
      <w:lvlText w:val="•"/>
      <w:lvlJc w:val="left"/>
      <w:pPr>
        <w:ind w:left="2675" w:hanging="217"/>
      </w:pPr>
      <w:rPr>
        <w:rFonts w:hint="default"/>
        <w:lang w:val="tr-TR" w:eastAsia="en-US" w:bidi="ar-SA"/>
      </w:rPr>
    </w:lvl>
    <w:lvl w:ilvl="4" w:tplc="819E1C40">
      <w:numFmt w:val="bullet"/>
      <w:lvlText w:val="•"/>
      <w:lvlJc w:val="left"/>
      <w:pPr>
        <w:ind w:left="3534" w:hanging="217"/>
      </w:pPr>
      <w:rPr>
        <w:rFonts w:hint="default"/>
        <w:lang w:val="tr-TR" w:eastAsia="en-US" w:bidi="ar-SA"/>
      </w:rPr>
    </w:lvl>
    <w:lvl w:ilvl="5" w:tplc="3A0C5CD6">
      <w:numFmt w:val="bullet"/>
      <w:lvlText w:val="•"/>
      <w:lvlJc w:val="left"/>
      <w:pPr>
        <w:ind w:left="4393" w:hanging="217"/>
      </w:pPr>
      <w:rPr>
        <w:rFonts w:hint="default"/>
        <w:lang w:val="tr-TR" w:eastAsia="en-US" w:bidi="ar-SA"/>
      </w:rPr>
    </w:lvl>
    <w:lvl w:ilvl="6" w:tplc="01E64CBC">
      <w:numFmt w:val="bullet"/>
      <w:lvlText w:val="•"/>
      <w:lvlJc w:val="left"/>
      <w:pPr>
        <w:ind w:left="5251" w:hanging="217"/>
      </w:pPr>
      <w:rPr>
        <w:rFonts w:hint="default"/>
        <w:lang w:val="tr-TR" w:eastAsia="en-US" w:bidi="ar-SA"/>
      </w:rPr>
    </w:lvl>
    <w:lvl w:ilvl="7" w:tplc="217866BC">
      <w:numFmt w:val="bullet"/>
      <w:lvlText w:val="•"/>
      <w:lvlJc w:val="left"/>
      <w:pPr>
        <w:ind w:left="6110" w:hanging="217"/>
      </w:pPr>
      <w:rPr>
        <w:rFonts w:hint="default"/>
        <w:lang w:val="tr-TR" w:eastAsia="en-US" w:bidi="ar-SA"/>
      </w:rPr>
    </w:lvl>
    <w:lvl w:ilvl="8" w:tplc="B5C25096">
      <w:numFmt w:val="bullet"/>
      <w:lvlText w:val="•"/>
      <w:lvlJc w:val="left"/>
      <w:pPr>
        <w:ind w:left="6968" w:hanging="217"/>
      </w:pPr>
      <w:rPr>
        <w:rFonts w:hint="default"/>
        <w:lang w:val="tr-TR" w:eastAsia="en-US" w:bidi="ar-SA"/>
      </w:rPr>
    </w:lvl>
  </w:abstractNum>
  <w:abstractNum w:abstractNumId="2">
    <w:nsid w:val="04892D7C"/>
    <w:multiLevelType w:val="multilevel"/>
    <w:tmpl w:val="75E8C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900424"/>
    <w:multiLevelType w:val="multilevel"/>
    <w:tmpl w:val="17766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9732BD"/>
    <w:multiLevelType w:val="hybridMultilevel"/>
    <w:tmpl w:val="80B2943C"/>
    <w:lvl w:ilvl="0" w:tplc="558C2F06">
      <w:start w:val="1"/>
      <w:numFmt w:val="decimal"/>
      <w:lvlText w:val="%1."/>
      <w:lvlJc w:val="left"/>
      <w:pPr>
        <w:ind w:left="468" w:hanging="361"/>
      </w:pPr>
      <w:rPr>
        <w:rFonts w:ascii="Calibri" w:eastAsia="Calibri" w:hAnsi="Calibri" w:cs="Calibri" w:hint="default"/>
        <w:w w:val="100"/>
        <w:sz w:val="22"/>
        <w:szCs w:val="22"/>
        <w:lang w:val="tr-TR" w:eastAsia="en-US" w:bidi="ar-SA"/>
      </w:rPr>
    </w:lvl>
    <w:lvl w:ilvl="1" w:tplc="520C063E">
      <w:numFmt w:val="bullet"/>
      <w:lvlText w:val="•"/>
      <w:lvlJc w:val="left"/>
      <w:pPr>
        <w:ind w:left="1161" w:hanging="361"/>
      </w:pPr>
      <w:rPr>
        <w:rFonts w:hint="default"/>
        <w:lang w:val="tr-TR" w:eastAsia="en-US" w:bidi="ar-SA"/>
      </w:rPr>
    </w:lvl>
    <w:lvl w:ilvl="2" w:tplc="CC1246EE">
      <w:numFmt w:val="bullet"/>
      <w:lvlText w:val="•"/>
      <w:lvlJc w:val="left"/>
      <w:pPr>
        <w:ind w:left="1863" w:hanging="361"/>
      </w:pPr>
      <w:rPr>
        <w:rFonts w:hint="default"/>
        <w:lang w:val="tr-TR" w:eastAsia="en-US" w:bidi="ar-SA"/>
      </w:rPr>
    </w:lvl>
    <w:lvl w:ilvl="3" w:tplc="690C8092">
      <w:numFmt w:val="bullet"/>
      <w:lvlText w:val="•"/>
      <w:lvlJc w:val="left"/>
      <w:pPr>
        <w:ind w:left="2564" w:hanging="361"/>
      </w:pPr>
      <w:rPr>
        <w:rFonts w:hint="default"/>
        <w:lang w:val="tr-TR" w:eastAsia="en-US" w:bidi="ar-SA"/>
      </w:rPr>
    </w:lvl>
    <w:lvl w:ilvl="4" w:tplc="FF669A34">
      <w:numFmt w:val="bullet"/>
      <w:lvlText w:val="•"/>
      <w:lvlJc w:val="left"/>
      <w:pPr>
        <w:ind w:left="3266" w:hanging="361"/>
      </w:pPr>
      <w:rPr>
        <w:rFonts w:hint="default"/>
        <w:lang w:val="tr-TR" w:eastAsia="en-US" w:bidi="ar-SA"/>
      </w:rPr>
    </w:lvl>
    <w:lvl w:ilvl="5" w:tplc="49AA6FE0">
      <w:numFmt w:val="bullet"/>
      <w:lvlText w:val="•"/>
      <w:lvlJc w:val="left"/>
      <w:pPr>
        <w:ind w:left="3968" w:hanging="361"/>
      </w:pPr>
      <w:rPr>
        <w:rFonts w:hint="default"/>
        <w:lang w:val="tr-TR" w:eastAsia="en-US" w:bidi="ar-SA"/>
      </w:rPr>
    </w:lvl>
    <w:lvl w:ilvl="6" w:tplc="818427DE">
      <w:numFmt w:val="bullet"/>
      <w:lvlText w:val="•"/>
      <w:lvlJc w:val="left"/>
      <w:pPr>
        <w:ind w:left="4669" w:hanging="361"/>
      </w:pPr>
      <w:rPr>
        <w:rFonts w:hint="default"/>
        <w:lang w:val="tr-TR" w:eastAsia="en-US" w:bidi="ar-SA"/>
      </w:rPr>
    </w:lvl>
    <w:lvl w:ilvl="7" w:tplc="DDF45B80">
      <w:numFmt w:val="bullet"/>
      <w:lvlText w:val="•"/>
      <w:lvlJc w:val="left"/>
      <w:pPr>
        <w:ind w:left="5371" w:hanging="361"/>
      </w:pPr>
      <w:rPr>
        <w:rFonts w:hint="default"/>
        <w:lang w:val="tr-TR" w:eastAsia="en-US" w:bidi="ar-SA"/>
      </w:rPr>
    </w:lvl>
    <w:lvl w:ilvl="8" w:tplc="B4ACD74A">
      <w:numFmt w:val="bullet"/>
      <w:lvlText w:val="•"/>
      <w:lvlJc w:val="left"/>
      <w:pPr>
        <w:ind w:left="6072" w:hanging="361"/>
      </w:pPr>
      <w:rPr>
        <w:rFonts w:hint="default"/>
        <w:lang w:val="tr-TR" w:eastAsia="en-US" w:bidi="ar-SA"/>
      </w:rPr>
    </w:lvl>
  </w:abstractNum>
  <w:abstractNum w:abstractNumId="5">
    <w:nsid w:val="07A72F8F"/>
    <w:multiLevelType w:val="multilevel"/>
    <w:tmpl w:val="7A62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307139"/>
    <w:multiLevelType w:val="multilevel"/>
    <w:tmpl w:val="D302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90576A"/>
    <w:multiLevelType w:val="hybridMultilevel"/>
    <w:tmpl w:val="9AF064F2"/>
    <w:lvl w:ilvl="0" w:tplc="F94CA19C">
      <w:start w:val="1"/>
      <w:numFmt w:val="decimal"/>
      <w:lvlText w:val="%1."/>
      <w:lvlJc w:val="left"/>
      <w:pPr>
        <w:ind w:left="828" w:hanging="361"/>
      </w:pPr>
      <w:rPr>
        <w:rFonts w:ascii="Calibri" w:eastAsia="Calibri" w:hAnsi="Calibri" w:cs="Calibri" w:hint="default"/>
        <w:w w:val="100"/>
        <w:sz w:val="22"/>
        <w:szCs w:val="22"/>
        <w:lang w:val="tr-TR" w:eastAsia="en-US" w:bidi="ar-SA"/>
      </w:rPr>
    </w:lvl>
    <w:lvl w:ilvl="1" w:tplc="6D7800D0">
      <w:numFmt w:val="bullet"/>
      <w:lvlText w:val="•"/>
      <w:lvlJc w:val="left"/>
      <w:pPr>
        <w:ind w:left="1556" w:hanging="361"/>
      </w:pPr>
      <w:rPr>
        <w:rFonts w:hint="default"/>
        <w:lang w:val="tr-TR" w:eastAsia="en-US" w:bidi="ar-SA"/>
      </w:rPr>
    </w:lvl>
    <w:lvl w:ilvl="2" w:tplc="9AAC6092">
      <w:numFmt w:val="bullet"/>
      <w:lvlText w:val="•"/>
      <w:lvlJc w:val="left"/>
      <w:pPr>
        <w:ind w:left="2293" w:hanging="361"/>
      </w:pPr>
      <w:rPr>
        <w:rFonts w:hint="default"/>
        <w:lang w:val="tr-TR" w:eastAsia="en-US" w:bidi="ar-SA"/>
      </w:rPr>
    </w:lvl>
    <w:lvl w:ilvl="3" w:tplc="2DACA5CC">
      <w:numFmt w:val="bullet"/>
      <w:lvlText w:val="•"/>
      <w:lvlJc w:val="left"/>
      <w:pPr>
        <w:ind w:left="3029" w:hanging="361"/>
      </w:pPr>
      <w:rPr>
        <w:rFonts w:hint="default"/>
        <w:lang w:val="tr-TR" w:eastAsia="en-US" w:bidi="ar-SA"/>
      </w:rPr>
    </w:lvl>
    <w:lvl w:ilvl="4" w:tplc="21A0813C">
      <w:numFmt w:val="bullet"/>
      <w:lvlText w:val="•"/>
      <w:lvlJc w:val="left"/>
      <w:pPr>
        <w:ind w:left="3766" w:hanging="361"/>
      </w:pPr>
      <w:rPr>
        <w:rFonts w:hint="default"/>
        <w:lang w:val="tr-TR" w:eastAsia="en-US" w:bidi="ar-SA"/>
      </w:rPr>
    </w:lvl>
    <w:lvl w:ilvl="5" w:tplc="3AC27AB0">
      <w:numFmt w:val="bullet"/>
      <w:lvlText w:val="•"/>
      <w:lvlJc w:val="left"/>
      <w:pPr>
        <w:ind w:left="4502" w:hanging="361"/>
      </w:pPr>
      <w:rPr>
        <w:rFonts w:hint="default"/>
        <w:lang w:val="tr-TR" w:eastAsia="en-US" w:bidi="ar-SA"/>
      </w:rPr>
    </w:lvl>
    <w:lvl w:ilvl="6" w:tplc="0EFA1142">
      <w:numFmt w:val="bullet"/>
      <w:lvlText w:val="•"/>
      <w:lvlJc w:val="left"/>
      <w:pPr>
        <w:ind w:left="5239" w:hanging="361"/>
      </w:pPr>
      <w:rPr>
        <w:rFonts w:hint="default"/>
        <w:lang w:val="tr-TR" w:eastAsia="en-US" w:bidi="ar-SA"/>
      </w:rPr>
    </w:lvl>
    <w:lvl w:ilvl="7" w:tplc="7FD8E9E0">
      <w:numFmt w:val="bullet"/>
      <w:lvlText w:val="•"/>
      <w:lvlJc w:val="left"/>
      <w:pPr>
        <w:ind w:left="5975" w:hanging="361"/>
      </w:pPr>
      <w:rPr>
        <w:rFonts w:hint="default"/>
        <w:lang w:val="tr-TR" w:eastAsia="en-US" w:bidi="ar-SA"/>
      </w:rPr>
    </w:lvl>
    <w:lvl w:ilvl="8" w:tplc="D7D0D412">
      <w:numFmt w:val="bullet"/>
      <w:lvlText w:val="•"/>
      <w:lvlJc w:val="left"/>
      <w:pPr>
        <w:ind w:left="6712" w:hanging="361"/>
      </w:pPr>
      <w:rPr>
        <w:rFonts w:hint="default"/>
        <w:lang w:val="tr-TR" w:eastAsia="en-US" w:bidi="ar-SA"/>
      </w:rPr>
    </w:lvl>
  </w:abstractNum>
  <w:abstractNum w:abstractNumId="8">
    <w:nsid w:val="0FFC5B82"/>
    <w:multiLevelType w:val="multilevel"/>
    <w:tmpl w:val="8B54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AD71D6"/>
    <w:multiLevelType w:val="multilevel"/>
    <w:tmpl w:val="C8003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122022A"/>
    <w:multiLevelType w:val="hybridMultilevel"/>
    <w:tmpl w:val="515CB610"/>
    <w:lvl w:ilvl="0" w:tplc="1BC4ADC2">
      <w:start w:val="2"/>
      <w:numFmt w:val="decimal"/>
      <w:lvlText w:val="%1."/>
      <w:lvlJc w:val="left"/>
      <w:pPr>
        <w:ind w:left="328" w:hanging="221"/>
      </w:pPr>
      <w:rPr>
        <w:rFonts w:ascii="Calibri" w:eastAsia="Calibri" w:hAnsi="Calibri" w:cs="Calibri" w:hint="default"/>
        <w:b/>
        <w:bCs/>
        <w:w w:val="100"/>
        <w:sz w:val="22"/>
        <w:szCs w:val="22"/>
        <w:lang w:val="tr-TR" w:eastAsia="en-US" w:bidi="ar-SA"/>
      </w:rPr>
    </w:lvl>
    <w:lvl w:ilvl="1" w:tplc="8A9CE446">
      <w:start w:val="1"/>
      <w:numFmt w:val="decimal"/>
      <w:lvlText w:val="%2."/>
      <w:lvlJc w:val="left"/>
      <w:pPr>
        <w:ind w:left="827" w:hanging="360"/>
      </w:pPr>
      <w:rPr>
        <w:rFonts w:ascii="Calibri" w:eastAsia="Calibri" w:hAnsi="Calibri" w:cs="Calibri" w:hint="default"/>
        <w:b/>
        <w:bCs/>
        <w:w w:val="100"/>
        <w:sz w:val="22"/>
        <w:szCs w:val="22"/>
        <w:lang w:val="tr-TR" w:eastAsia="en-US" w:bidi="ar-SA"/>
      </w:rPr>
    </w:lvl>
    <w:lvl w:ilvl="2" w:tplc="028621DE">
      <w:numFmt w:val="bullet"/>
      <w:lvlText w:val="•"/>
      <w:lvlJc w:val="left"/>
      <w:pPr>
        <w:ind w:left="1965" w:hanging="360"/>
      </w:pPr>
      <w:rPr>
        <w:rFonts w:hint="default"/>
        <w:lang w:val="tr-TR" w:eastAsia="en-US" w:bidi="ar-SA"/>
      </w:rPr>
    </w:lvl>
    <w:lvl w:ilvl="3" w:tplc="A6E408D4">
      <w:numFmt w:val="bullet"/>
      <w:lvlText w:val="•"/>
      <w:lvlJc w:val="left"/>
      <w:pPr>
        <w:ind w:left="3110" w:hanging="360"/>
      </w:pPr>
      <w:rPr>
        <w:rFonts w:hint="default"/>
        <w:lang w:val="tr-TR" w:eastAsia="en-US" w:bidi="ar-SA"/>
      </w:rPr>
    </w:lvl>
    <w:lvl w:ilvl="4" w:tplc="EB269110">
      <w:numFmt w:val="bullet"/>
      <w:lvlText w:val="•"/>
      <w:lvlJc w:val="left"/>
      <w:pPr>
        <w:ind w:left="4256" w:hanging="360"/>
      </w:pPr>
      <w:rPr>
        <w:rFonts w:hint="default"/>
        <w:lang w:val="tr-TR" w:eastAsia="en-US" w:bidi="ar-SA"/>
      </w:rPr>
    </w:lvl>
    <w:lvl w:ilvl="5" w:tplc="955A3364">
      <w:numFmt w:val="bullet"/>
      <w:lvlText w:val="•"/>
      <w:lvlJc w:val="left"/>
      <w:pPr>
        <w:ind w:left="5401" w:hanging="360"/>
      </w:pPr>
      <w:rPr>
        <w:rFonts w:hint="default"/>
        <w:lang w:val="tr-TR" w:eastAsia="en-US" w:bidi="ar-SA"/>
      </w:rPr>
    </w:lvl>
    <w:lvl w:ilvl="6" w:tplc="D24C4F16">
      <w:numFmt w:val="bullet"/>
      <w:lvlText w:val="•"/>
      <w:lvlJc w:val="left"/>
      <w:pPr>
        <w:ind w:left="6546" w:hanging="360"/>
      </w:pPr>
      <w:rPr>
        <w:rFonts w:hint="default"/>
        <w:lang w:val="tr-TR" w:eastAsia="en-US" w:bidi="ar-SA"/>
      </w:rPr>
    </w:lvl>
    <w:lvl w:ilvl="7" w:tplc="89CE26DA">
      <w:numFmt w:val="bullet"/>
      <w:lvlText w:val="•"/>
      <w:lvlJc w:val="left"/>
      <w:pPr>
        <w:ind w:left="7692" w:hanging="360"/>
      </w:pPr>
      <w:rPr>
        <w:rFonts w:hint="default"/>
        <w:lang w:val="tr-TR" w:eastAsia="en-US" w:bidi="ar-SA"/>
      </w:rPr>
    </w:lvl>
    <w:lvl w:ilvl="8" w:tplc="CF28E228">
      <w:numFmt w:val="bullet"/>
      <w:lvlText w:val="•"/>
      <w:lvlJc w:val="left"/>
      <w:pPr>
        <w:ind w:left="8837" w:hanging="360"/>
      </w:pPr>
      <w:rPr>
        <w:rFonts w:hint="default"/>
        <w:lang w:val="tr-TR" w:eastAsia="en-US" w:bidi="ar-SA"/>
      </w:rPr>
    </w:lvl>
  </w:abstractNum>
  <w:abstractNum w:abstractNumId="11">
    <w:nsid w:val="1514501B"/>
    <w:multiLevelType w:val="hybridMultilevel"/>
    <w:tmpl w:val="E61E8F80"/>
    <w:lvl w:ilvl="0" w:tplc="83F27456">
      <w:start w:val="1"/>
      <w:numFmt w:val="decimal"/>
      <w:lvlText w:val="%1."/>
      <w:lvlJc w:val="left"/>
      <w:pPr>
        <w:ind w:left="108" w:hanging="169"/>
      </w:pPr>
      <w:rPr>
        <w:rFonts w:ascii="Calibri" w:eastAsia="Calibri" w:hAnsi="Calibri" w:cs="Calibri" w:hint="default"/>
        <w:w w:val="100"/>
        <w:sz w:val="20"/>
        <w:szCs w:val="20"/>
        <w:lang w:val="tr-TR" w:eastAsia="en-US" w:bidi="ar-SA"/>
      </w:rPr>
    </w:lvl>
    <w:lvl w:ilvl="1" w:tplc="93F6D75A">
      <w:numFmt w:val="bullet"/>
      <w:lvlText w:val="•"/>
      <w:lvlJc w:val="left"/>
      <w:pPr>
        <w:ind w:left="908" w:hanging="169"/>
      </w:pPr>
      <w:rPr>
        <w:rFonts w:hint="default"/>
        <w:lang w:val="tr-TR" w:eastAsia="en-US" w:bidi="ar-SA"/>
      </w:rPr>
    </w:lvl>
    <w:lvl w:ilvl="2" w:tplc="4D648C06">
      <w:numFmt w:val="bullet"/>
      <w:lvlText w:val="•"/>
      <w:lvlJc w:val="left"/>
      <w:pPr>
        <w:ind w:left="1717" w:hanging="169"/>
      </w:pPr>
      <w:rPr>
        <w:rFonts w:hint="default"/>
        <w:lang w:val="tr-TR" w:eastAsia="en-US" w:bidi="ar-SA"/>
      </w:rPr>
    </w:lvl>
    <w:lvl w:ilvl="3" w:tplc="6A2CB73E">
      <w:numFmt w:val="bullet"/>
      <w:lvlText w:val="•"/>
      <w:lvlJc w:val="left"/>
      <w:pPr>
        <w:ind w:left="2525" w:hanging="169"/>
      </w:pPr>
      <w:rPr>
        <w:rFonts w:hint="default"/>
        <w:lang w:val="tr-TR" w:eastAsia="en-US" w:bidi="ar-SA"/>
      </w:rPr>
    </w:lvl>
    <w:lvl w:ilvl="4" w:tplc="3D6A5BBE">
      <w:numFmt w:val="bullet"/>
      <w:lvlText w:val="•"/>
      <w:lvlJc w:val="left"/>
      <w:pPr>
        <w:ind w:left="3334" w:hanging="169"/>
      </w:pPr>
      <w:rPr>
        <w:rFonts w:hint="default"/>
        <w:lang w:val="tr-TR" w:eastAsia="en-US" w:bidi="ar-SA"/>
      </w:rPr>
    </w:lvl>
    <w:lvl w:ilvl="5" w:tplc="2158AA24">
      <w:numFmt w:val="bullet"/>
      <w:lvlText w:val="•"/>
      <w:lvlJc w:val="left"/>
      <w:pPr>
        <w:ind w:left="4142" w:hanging="169"/>
      </w:pPr>
      <w:rPr>
        <w:rFonts w:hint="default"/>
        <w:lang w:val="tr-TR" w:eastAsia="en-US" w:bidi="ar-SA"/>
      </w:rPr>
    </w:lvl>
    <w:lvl w:ilvl="6" w:tplc="D02249A8">
      <w:numFmt w:val="bullet"/>
      <w:lvlText w:val="•"/>
      <w:lvlJc w:val="left"/>
      <w:pPr>
        <w:ind w:left="4951" w:hanging="169"/>
      </w:pPr>
      <w:rPr>
        <w:rFonts w:hint="default"/>
        <w:lang w:val="tr-TR" w:eastAsia="en-US" w:bidi="ar-SA"/>
      </w:rPr>
    </w:lvl>
    <w:lvl w:ilvl="7" w:tplc="4A6A378A">
      <w:numFmt w:val="bullet"/>
      <w:lvlText w:val="•"/>
      <w:lvlJc w:val="left"/>
      <w:pPr>
        <w:ind w:left="5759" w:hanging="169"/>
      </w:pPr>
      <w:rPr>
        <w:rFonts w:hint="default"/>
        <w:lang w:val="tr-TR" w:eastAsia="en-US" w:bidi="ar-SA"/>
      </w:rPr>
    </w:lvl>
    <w:lvl w:ilvl="8" w:tplc="F9C801FA">
      <w:numFmt w:val="bullet"/>
      <w:lvlText w:val="•"/>
      <w:lvlJc w:val="left"/>
      <w:pPr>
        <w:ind w:left="6568" w:hanging="169"/>
      </w:pPr>
      <w:rPr>
        <w:rFonts w:hint="default"/>
        <w:lang w:val="tr-TR" w:eastAsia="en-US" w:bidi="ar-SA"/>
      </w:rPr>
    </w:lvl>
  </w:abstractNum>
  <w:abstractNum w:abstractNumId="12">
    <w:nsid w:val="19741A50"/>
    <w:multiLevelType w:val="hybridMultilevel"/>
    <w:tmpl w:val="4BAEB9E0"/>
    <w:lvl w:ilvl="0" w:tplc="53660B48">
      <w:start w:val="1"/>
      <w:numFmt w:val="decimal"/>
      <w:lvlText w:val="%1."/>
      <w:lvlJc w:val="left"/>
      <w:pPr>
        <w:ind w:left="324" w:hanging="217"/>
      </w:pPr>
      <w:rPr>
        <w:rFonts w:ascii="Calibri" w:eastAsia="Calibri" w:hAnsi="Calibri" w:cs="Calibri" w:hint="default"/>
        <w:w w:val="100"/>
        <w:sz w:val="22"/>
        <w:szCs w:val="22"/>
        <w:lang w:val="tr-TR" w:eastAsia="en-US" w:bidi="ar-SA"/>
      </w:rPr>
    </w:lvl>
    <w:lvl w:ilvl="1" w:tplc="1F06980A">
      <w:numFmt w:val="bullet"/>
      <w:lvlText w:val="•"/>
      <w:lvlJc w:val="left"/>
      <w:pPr>
        <w:ind w:left="1106" w:hanging="217"/>
      </w:pPr>
      <w:rPr>
        <w:rFonts w:hint="default"/>
        <w:lang w:val="tr-TR" w:eastAsia="en-US" w:bidi="ar-SA"/>
      </w:rPr>
    </w:lvl>
    <w:lvl w:ilvl="2" w:tplc="22989FA4">
      <w:numFmt w:val="bullet"/>
      <w:lvlText w:val="•"/>
      <w:lvlJc w:val="left"/>
      <w:pPr>
        <w:ind w:left="1893" w:hanging="217"/>
      </w:pPr>
      <w:rPr>
        <w:rFonts w:hint="default"/>
        <w:lang w:val="tr-TR" w:eastAsia="en-US" w:bidi="ar-SA"/>
      </w:rPr>
    </w:lvl>
    <w:lvl w:ilvl="3" w:tplc="D1D8D946">
      <w:numFmt w:val="bullet"/>
      <w:lvlText w:val="•"/>
      <w:lvlJc w:val="left"/>
      <w:pPr>
        <w:ind w:left="2680" w:hanging="217"/>
      </w:pPr>
      <w:rPr>
        <w:rFonts w:hint="default"/>
        <w:lang w:val="tr-TR" w:eastAsia="en-US" w:bidi="ar-SA"/>
      </w:rPr>
    </w:lvl>
    <w:lvl w:ilvl="4" w:tplc="E1028A8C">
      <w:numFmt w:val="bullet"/>
      <w:lvlText w:val="•"/>
      <w:lvlJc w:val="left"/>
      <w:pPr>
        <w:ind w:left="3467" w:hanging="217"/>
      </w:pPr>
      <w:rPr>
        <w:rFonts w:hint="default"/>
        <w:lang w:val="tr-TR" w:eastAsia="en-US" w:bidi="ar-SA"/>
      </w:rPr>
    </w:lvl>
    <w:lvl w:ilvl="5" w:tplc="C8BC80E2">
      <w:numFmt w:val="bullet"/>
      <w:lvlText w:val="•"/>
      <w:lvlJc w:val="left"/>
      <w:pPr>
        <w:ind w:left="4254" w:hanging="217"/>
      </w:pPr>
      <w:rPr>
        <w:rFonts w:hint="default"/>
        <w:lang w:val="tr-TR" w:eastAsia="en-US" w:bidi="ar-SA"/>
      </w:rPr>
    </w:lvl>
    <w:lvl w:ilvl="6" w:tplc="E6224BAC">
      <w:numFmt w:val="bullet"/>
      <w:lvlText w:val="•"/>
      <w:lvlJc w:val="left"/>
      <w:pPr>
        <w:ind w:left="5041" w:hanging="217"/>
      </w:pPr>
      <w:rPr>
        <w:rFonts w:hint="default"/>
        <w:lang w:val="tr-TR" w:eastAsia="en-US" w:bidi="ar-SA"/>
      </w:rPr>
    </w:lvl>
    <w:lvl w:ilvl="7" w:tplc="7CA40F9A">
      <w:numFmt w:val="bullet"/>
      <w:lvlText w:val="•"/>
      <w:lvlJc w:val="left"/>
      <w:pPr>
        <w:ind w:left="5828" w:hanging="217"/>
      </w:pPr>
      <w:rPr>
        <w:rFonts w:hint="default"/>
        <w:lang w:val="tr-TR" w:eastAsia="en-US" w:bidi="ar-SA"/>
      </w:rPr>
    </w:lvl>
    <w:lvl w:ilvl="8" w:tplc="05B06CC0">
      <w:numFmt w:val="bullet"/>
      <w:lvlText w:val="•"/>
      <w:lvlJc w:val="left"/>
      <w:pPr>
        <w:ind w:left="6615" w:hanging="217"/>
      </w:pPr>
      <w:rPr>
        <w:rFonts w:hint="default"/>
        <w:lang w:val="tr-TR" w:eastAsia="en-US" w:bidi="ar-SA"/>
      </w:rPr>
    </w:lvl>
  </w:abstractNum>
  <w:abstractNum w:abstractNumId="13">
    <w:nsid w:val="1A04338E"/>
    <w:multiLevelType w:val="multilevel"/>
    <w:tmpl w:val="0C0A31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AA73222"/>
    <w:multiLevelType w:val="hybridMultilevel"/>
    <w:tmpl w:val="E214C2CE"/>
    <w:lvl w:ilvl="0" w:tplc="D6DA2A72">
      <w:start w:val="1"/>
      <w:numFmt w:val="decimal"/>
      <w:lvlText w:val="%1."/>
      <w:lvlJc w:val="left"/>
      <w:pPr>
        <w:ind w:left="504" w:hanging="361"/>
      </w:pPr>
      <w:rPr>
        <w:rFonts w:ascii="Calibri" w:eastAsia="Calibri" w:hAnsi="Calibri" w:cs="Calibri" w:hint="default"/>
        <w:w w:val="100"/>
        <w:sz w:val="22"/>
        <w:szCs w:val="22"/>
        <w:lang w:val="tr-TR" w:eastAsia="en-US" w:bidi="ar-SA"/>
      </w:rPr>
    </w:lvl>
    <w:lvl w:ilvl="1" w:tplc="C2E2F4A2">
      <w:numFmt w:val="bullet"/>
      <w:lvlText w:val="•"/>
      <w:lvlJc w:val="left"/>
      <w:pPr>
        <w:ind w:left="1268" w:hanging="361"/>
      </w:pPr>
      <w:rPr>
        <w:rFonts w:hint="default"/>
        <w:lang w:val="tr-TR" w:eastAsia="en-US" w:bidi="ar-SA"/>
      </w:rPr>
    </w:lvl>
    <w:lvl w:ilvl="2" w:tplc="96ACF2A4">
      <w:numFmt w:val="bullet"/>
      <w:lvlText w:val="•"/>
      <w:lvlJc w:val="left"/>
      <w:pPr>
        <w:ind w:left="2037" w:hanging="361"/>
      </w:pPr>
      <w:rPr>
        <w:rFonts w:hint="default"/>
        <w:lang w:val="tr-TR" w:eastAsia="en-US" w:bidi="ar-SA"/>
      </w:rPr>
    </w:lvl>
    <w:lvl w:ilvl="3" w:tplc="42C03142">
      <w:numFmt w:val="bullet"/>
      <w:lvlText w:val="•"/>
      <w:lvlJc w:val="left"/>
      <w:pPr>
        <w:ind w:left="2805" w:hanging="361"/>
      </w:pPr>
      <w:rPr>
        <w:rFonts w:hint="default"/>
        <w:lang w:val="tr-TR" w:eastAsia="en-US" w:bidi="ar-SA"/>
      </w:rPr>
    </w:lvl>
    <w:lvl w:ilvl="4" w:tplc="0D608E0A">
      <w:numFmt w:val="bullet"/>
      <w:lvlText w:val="•"/>
      <w:lvlJc w:val="left"/>
      <w:pPr>
        <w:ind w:left="3574" w:hanging="361"/>
      </w:pPr>
      <w:rPr>
        <w:rFonts w:hint="default"/>
        <w:lang w:val="tr-TR" w:eastAsia="en-US" w:bidi="ar-SA"/>
      </w:rPr>
    </w:lvl>
    <w:lvl w:ilvl="5" w:tplc="7682FE74">
      <w:numFmt w:val="bullet"/>
      <w:lvlText w:val="•"/>
      <w:lvlJc w:val="left"/>
      <w:pPr>
        <w:ind w:left="4342" w:hanging="361"/>
      </w:pPr>
      <w:rPr>
        <w:rFonts w:hint="default"/>
        <w:lang w:val="tr-TR" w:eastAsia="en-US" w:bidi="ar-SA"/>
      </w:rPr>
    </w:lvl>
    <w:lvl w:ilvl="6" w:tplc="3782FCAC">
      <w:numFmt w:val="bullet"/>
      <w:lvlText w:val="•"/>
      <w:lvlJc w:val="left"/>
      <w:pPr>
        <w:ind w:left="5111" w:hanging="361"/>
      </w:pPr>
      <w:rPr>
        <w:rFonts w:hint="default"/>
        <w:lang w:val="tr-TR" w:eastAsia="en-US" w:bidi="ar-SA"/>
      </w:rPr>
    </w:lvl>
    <w:lvl w:ilvl="7" w:tplc="E54A0F18">
      <w:numFmt w:val="bullet"/>
      <w:lvlText w:val="•"/>
      <w:lvlJc w:val="left"/>
      <w:pPr>
        <w:ind w:left="5879" w:hanging="361"/>
      </w:pPr>
      <w:rPr>
        <w:rFonts w:hint="default"/>
        <w:lang w:val="tr-TR" w:eastAsia="en-US" w:bidi="ar-SA"/>
      </w:rPr>
    </w:lvl>
    <w:lvl w:ilvl="8" w:tplc="803E2C80">
      <w:numFmt w:val="bullet"/>
      <w:lvlText w:val="•"/>
      <w:lvlJc w:val="left"/>
      <w:pPr>
        <w:ind w:left="6648" w:hanging="361"/>
      </w:pPr>
      <w:rPr>
        <w:rFonts w:hint="default"/>
        <w:lang w:val="tr-TR" w:eastAsia="en-US" w:bidi="ar-SA"/>
      </w:rPr>
    </w:lvl>
  </w:abstractNum>
  <w:abstractNum w:abstractNumId="15">
    <w:nsid w:val="1CE35E82"/>
    <w:multiLevelType w:val="hybridMultilevel"/>
    <w:tmpl w:val="12BC3C04"/>
    <w:lvl w:ilvl="0" w:tplc="DAE62A74">
      <w:start w:val="1"/>
      <w:numFmt w:val="decimal"/>
      <w:lvlText w:val="%1."/>
      <w:lvlJc w:val="left"/>
      <w:pPr>
        <w:ind w:left="1188" w:hanging="360"/>
      </w:pPr>
      <w:rPr>
        <w:rFonts w:hint="default"/>
      </w:rPr>
    </w:lvl>
    <w:lvl w:ilvl="1" w:tplc="041F0019" w:tentative="1">
      <w:start w:val="1"/>
      <w:numFmt w:val="lowerLetter"/>
      <w:lvlText w:val="%2."/>
      <w:lvlJc w:val="left"/>
      <w:pPr>
        <w:ind w:left="1908" w:hanging="360"/>
      </w:pPr>
    </w:lvl>
    <w:lvl w:ilvl="2" w:tplc="041F001B" w:tentative="1">
      <w:start w:val="1"/>
      <w:numFmt w:val="lowerRoman"/>
      <w:lvlText w:val="%3."/>
      <w:lvlJc w:val="right"/>
      <w:pPr>
        <w:ind w:left="2628" w:hanging="180"/>
      </w:pPr>
    </w:lvl>
    <w:lvl w:ilvl="3" w:tplc="041F000F" w:tentative="1">
      <w:start w:val="1"/>
      <w:numFmt w:val="decimal"/>
      <w:lvlText w:val="%4."/>
      <w:lvlJc w:val="left"/>
      <w:pPr>
        <w:ind w:left="3348" w:hanging="360"/>
      </w:pPr>
    </w:lvl>
    <w:lvl w:ilvl="4" w:tplc="041F0019" w:tentative="1">
      <w:start w:val="1"/>
      <w:numFmt w:val="lowerLetter"/>
      <w:lvlText w:val="%5."/>
      <w:lvlJc w:val="left"/>
      <w:pPr>
        <w:ind w:left="4068" w:hanging="360"/>
      </w:pPr>
    </w:lvl>
    <w:lvl w:ilvl="5" w:tplc="041F001B" w:tentative="1">
      <w:start w:val="1"/>
      <w:numFmt w:val="lowerRoman"/>
      <w:lvlText w:val="%6."/>
      <w:lvlJc w:val="right"/>
      <w:pPr>
        <w:ind w:left="4788" w:hanging="180"/>
      </w:pPr>
    </w:lvl>
    <w:lvl w:ilvl="6" w:tplc="041F000F" w:tentative="1">
      <w:start w:val="1"/>
      <w:numFmt w:val="decimal"/>
      <w:lvlText w:val="%7."/>
      <w:lvlJc w:val="left"/>
      <w:pPr>
        <w:ind w:left="5508" w:hanging="360"/>
      </w:pPr>
    </w:lvl>
    <w:lvl w:ilvl="7" w:tplc="041F0019" w:tentative="1">
      <w:start w:val="1"/>
      <w:numFmt w:val="lowerLetter"/>
      <w:lvlText w:val="%8."/>
      <w:lvlJc w:val="left"/>
      <w:pPr>
        <w:ind w:left="6228" w:hanging="360"/>
      </w:pPr>
    </w:lvl>
    <w:lvl w:ilvl="8" w:tplc="041F001B" w:tentative="1">
      <w:start w:val="1"/>
      <w:numFmt w:val="lowerRoman"/>
      <w:lvlText w:val="%9."/>
      <w:lvlJc w:val="right"/>
      <w:pPr>
        <w:ind w:left="6948" w:hanging="180"/>
      </w:pPr>
    </w:lvl>
  </w:abstractNum>
  <w:abstractNum w:abstractNumId="16">
    <w:nsid w:val="20D01046"/>
    <w:multiLevelType w:val="hybridMultilevel"/>
    <w:tmpl w:val="029C6DFE"/>
    <w:lvl w:ilvl="0" w:tplc="2C7E62EE">
      <w:start w:val="1"/>
      <w:numFmt w:val="decimal"/>
      <w:lvlText w:val="%1."/>
      <w:lvlJc w:val="left"/>
      <w:pPr>
        <w:ind w:left="828" w:hanging="361"/>
      </w:pPr>
      <w:rPr>
        <w:rFonts w:ascii="Calibri" w:eastAsia="Calibri" w:hAnsi="Calibri" w:cs="Calibri" w:hint="default"/>
        <w:w w:val="100"/>
        <w:sz w:val="22"/>
        <w:szCs w:val="22"/>
        <w:lang w:val="tr-TR" w:eastAsia="en-US" w:bidi="ar-SA"/>
      </w:rPr>
    </w:lvl>
    <w:lvl w:ilvl="1" w:tplc="CD5E30EA">
      <w:numFmt w:val="bullet"/>
      <w:lvlText w:val="•"/>
      <w:lvlJc w:val="left"/>
      <w:pPr>
        <w:ind w:left="1690" w:hanging="361"/>
      </w:pPr>
      <w:rPr>
        <w:rFonts w:hint="default"/>
        <w:lang w:val="tr-TR" w:eastAsia="en-US" w:bidi="ar-SA"/>
      </w:rPr>
    </w:lvl>
    <w:lvl w:ilvl="2" w:tplc="032C1B94">
      <w:numFmt w:val="bullet"/>
      <w:lvlText w:val="•"/>
      <w:lvlJc w:val="left"/>
      <w:pPr>
        <w:ind w:left="2560" w:hanging="361"/>
      </w:pPr>
      <w:rPr>
        <w:rFonts w:hint="default"/>
        <w:lang w:val="tr-TR" w:eastAsia="en-US" w:bidi="ar-SA"/>
      </w:rPr>
    </w:lvl>
    <w:lvl w:ilvl="3" w:tplc="570CC268">
      <w:numFmt w:val="bullet"/>
      <w:lvlText w:val="•"/>
      <w:lvlJc w:val="left"/>
      <w:pPr>
        <w:ind w:left="3430" w:hanging="361"/>
      </w:pPr>
      <w:rPr>
        <w:rFonts w:hint="default"/>
        <w:lang w:val="tr-TR" w:eastAsia="en-US" w:bidi="ar-SA"/>
      </w:rPr>
    </w:lvl>
    <w:lvl w:ilvl="4" w:tplc="886AEF98">
      <w:numFmt w:val="bullet"/>
      <w:lvlText w:val="•"/>
      <w:lvlJc w:val="left"/>
      <w:pPr>
        <w:ind w:left="4301" w:hanging="361"/>
      </w:pPr>
      <w:rPr>
        <w:rFonts w:hint="default"/>
        <w:lang w:val="tr-TR" w:eastAsia="en-US" w:bidi="ar-SA"/>
      </w:rPr>
    </w:lvl>
    <w:lvl w:ilvl="5" w:tplc="41A848EC">
      <w:numFmt w:val="bullet"/>
      <w:lvlText w:val="•"/>
      <w:lvlJc w:val="left"/>
      <w:pPr>
        <w:ind w:left="5171" w:hanging="361"/>
      </w:pPr>
      <w:rPr>
        <w:rFonts w:hint="default"/>
        <w:lang w:val="tr-TR" w:eastAsia="en-US" w:bidi="ar-SA"/>
      </w:rPr>
    </w:lvl>
    <w:lvl w:ilvl="6" w:tplc="DF3E076C">
      <w:numFmt w:val="bullet"/>
      <w:lvlText w:val="•"/>
      <w:lvlJc w:val="left"/>
      <w:pPr>
        <w:ind w:left="6041" w:hanging="361"/>
      </w:pPr>
      <w:rPr>
        <w:rFonts w:hint="default"/>
        <w:lang w:val="tr-TR" w:eastAsia="en-US" w:bidi="ar-SA"/>
      </w:rPr>
    </w:lvl>
    <w:lvl w:ilvl="7" w:tplc="F51AA01A">
      <w:numFmt w:val="bullet"/>
      <w:lvlText w:val="•"/>
      <w:lvlJc w:val="left"/>
      <w:pPr>
        <w:ind w:left="6912" w:hanging="361"/>
      </w:pPr>
      <w:rPr>
        <w:rFonts w:hint="default"/>
        <w:lang w:val="tr-TR" w:eastAsia="en-US" w:bidi="ar-SA"/>
      </w:rPr>
    </w:lvl>
    <w:lvl w:ilvl="8" w:tplc="8BD0124E">
      <w:numFmt w:val="bullet"/>
      <w:lvlText w:val="•"/>
      <w:lvlJc w:val="left"/>
      <w:pPr>
        <w:ind w:left="7782" w:hanging="361"/>
      </w:pPr>
      <w:rPr>
        <w:rFonts w:hint="default"/>
        <w:lang w:val="tr-TR" w:eastAsia="en-US" w:bidi="ar-SA"/>
      </w:rPr>
    </w:lvl>
  </w:abstractNum>
  <w:abstractNum w:abstractNumId="17">
    <w:nsid w:val="214E56ED"/>
    <w:multiLevelType w:val="multilevel"/>
    <w:tmpl w:val="17104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1C41AA1"/>
    <w:multiLevelType w:val="hybridMultilevel"/>
    <w:tmpl w:val="9E42DF0C"/>
    <w:lvl w:ilvl="0" w:tplc="5388174E">
      <w:start w:val="1"/>
      <w:numFmt w:val="decimal"/>
      <w:lvlText w:val="%1."/>
      <w:lvlJc w:val="left"/>
      <w:pPr>
        <w:ind w:left="468" w:hanging="361"/>
      </w:pPr>
      <w:rPr>
        <w:rFonts w:ascii="Calibri" w:eastAsia="Calibri" w:hAnsi="Calibri" w:cs="Calibri" w:hint="default"/>
        <w:w w:val="100"/>
        <w:sz w:val="22"/>
        <w:szCs w:val="22"/>
        <w:lang w:val="tr-TR" w:eastAsia="en-US" w:bidi="ar-SA"/>
      </w:rPr>
    </w:lvl>
    <w:lvl w:ilvl="1" w:tplc="84264B18">
      <w:numFmt w:val="bullet"/>
      <w:lvlText w:val="•"/>
      <w:lvlJc w:val="left"/>
      <w:pPr>
        <w:ind w:left="1232" w:hanging="361"/>
      </w:pPr>
      <w:rPr>
        <w:rFonts w:hint="default"/>
        <w:lang w:val="tr-TR" w:eastAsia="en-US" w:bidi="ar-SA"/>
      </w:rPr>
    </w:lvl>
    <w:lvl w:ilvl="2" w:tplc="31500F70">
      <w:numFmt w:val="bullet"/>
      <w:lvlText w:val="•"/>
      <w:lvlJc w:val="left"/>
      <w:pPr>
        <w:ind w:left="2005" w:hanging="361"/>
      </w:pPr>
      <w:rPr>
        <w:rFonts w:hint="default"/>
        <w:lang w:val="tr-TR" w:eastAsia="en-US" w:bidi="ar-SA"/>
      </w:rPr>
    </w:lvl>
    <w:lvl w:ilvl="3" w:tplc="941EC73A">
      <w:numFmt w:val="bullet"/>
      <w:lvlText w:val="•"/>
      <w:lvlJc w:val="left"/>
      <w:pPr>
        <w:ind w:left="2777" w:hanging="361"/>
      </w:pPr>
      <w:rPr>
        <w:rFonts w:hint="default"/>
        <w:lang w:val="tr-TR" w:eastAsia="en-US" w:bidi="ar-SA"/>
      </w:rPr>
    </w:lvl>
    <w:lvl w:ilvl="4" w:tplc="7B68BA1C">
      <w:numFmt w:val="bullet"/>
      <w:lvlText w:val="•"/>
      <w:lvlJc w:val="left"/>
      <w:pPr>
        <w:ind w:left="3550" w:hanging="361"/>
      </w:pPr>
      <w:rPr>
        <w:rFonts w:hint="default"/>
        <w:lang w:val="tr-TR" w:eastAsia="en-US" w:bidi="ar-SA"/>
      </w:rPr>
    </w:lvl>
    <w:lvl w:ilvl="5" w:tplc="73E49316">
      <w:numFmt w:val="bullet"/>
      <w:lvlText w:val="•"/>
      <w:lvlJc w:val="left"/>
      <w:pPr>
        <w:ind w:left="4322" w:hanging="361"/>
      </w:pPr>
      <w:rPr>
        <w:rFonts w:hint="default"/>
        <w:lang w:val="tr-TR" w:eastAsia="en-US" w:bidi="ar-SA"/>
      </w:rPr>
    </w:lvl>
    <w:lvl w:ilvl="6" w:tplc="499E8A3C">
      <w:numFmt w:val="bullet"/>
      <w:lvlText w:val="•"/>
      <w:lvlJc w:val="left"/>
      <w:pPr>
        <w:ind w:left="5095" w:hanging="361"/>
      </w:pPr>
      <w:rPr>
        <w:rFonts w:hint="default"/>
        <w:lang w:val="tr-TR" w:eastAsia="en-US" w:bidi="ar-SA"/>
      </w:rPr>
    </w:lvl>
    <w:lvl w:ilvl="7" w:tplc="809C7AD2">
      <w:numFmt w:val="bullet"/>
      <w:lvlText w:val="•"/>
      <w:lvlJc w:val="left"/>
      <w:pPr>
        <w:ind w:left="5867" w:hanging="361"/>
      </w:pPr>
      <w:rPr>
        <w:rFonts w:hint="default"/>
        <w:lang w:val="tr-TR" w:eastAsia="en-US" w:bidi="ar-SA"/>
      </w:rPr>
    </w:lvl>
    <w:lvl w:ilvl="8" w:tplc="713805B4">
      <w:numFmt w:val="bullet"/>
      <w:lvlText w:val="•"/>
      <w:lvlJc w:val="left"/>
      <w:pPr>
        <w:ind w:left="6640" w:hanging="361"/>
      </w:pPr>
      <w:rPr>
        <w:rFonts w:hint="default"/>
        <w:lang w:val="tr-TR" w:eastAsia="en-US" w:bidi="ar-SA"/>
      </w:rPr>
    </w:lvl>
  </w:abstractNum>
  <w:abstractNum w:abstractNumId="19">
    <w:nsid w:val="256B2B40"/>
    <w:multiLevelType w:val="multilevel"/>
    <w:tmpl w:val="E7229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7330B01"/>
    <w:multiLevelType w:val="hybridMultilevel"/>
    <w:tmpl w:val="ABB247AE"/>
    <w:lvl w:ilvl="0" w:tplc="57BAE3A0">
      <w:start w:val="1"/>
      <w:numFmt w:val="decimal"/>
      <w:lvlText w:val="%1."/>
      <w:lvlJc w:val="left"/>
      <w:pPr>
        <w:ind w:left="468" w:hanging="361"/>
      </w:pPr>
      <w:rPr>
        <w:rFonts w:ascii="Calibri" w:eastAsia="Calibri" w:hAnsi="Calibri" w:cs="Calibri" w:hint="default"/>
        <w:w w:val="100"/>
        <w:sz w:val="22"/>
        <w:szCs w:val="22"/>
        <w:lang w:val="tr-TR" w:eastAsia="en-US" w:bidi="ar-SA"/>
      </w:rPr>
    </w:lvl>
    <w:lvl w:ilvl="1" w:tplc="F24015FE">
      <w:numFmt w:val="bullet"/>
      <w:lvlText w:val="•"/>
      <w:lvlJc w:val="left"/>
      <w:pPr>
        <w:ind w:left="1254" w:hanging="361"/>
      </w:pPr>
      <w:rPr>
        <w:rFonts w:hint="default"/>
        <w:lang w:val="tr-TR" w:eastAsia="en-US" w:bidi="ar-SA"/>
      </w:rPr>
    </w:lvl>
    <w:lvl w:ilvl="2" w:tplc="1762800E">
      <w:numFmt w:val="bullet"/>
      <w:lvlText w:val="•"/>
      <w:lvlJc w:val="left"/>
      <w:pPr>
        <w:ind w:left="2048" w:hanging="361"/>
      </w:pPr>
      <w:rPr>
        <w:rFonts w:hint="default"/>
        <w:lang w:val="tr-TR" w:eastAsia="en-US" w:bidi="ar-SA"/>
      </w:rPr>
    </w:lvl>
    <w:lvl w:ilvl="3" w:tplc="3E26C5CA">
      <w:numFmt w:val="bullet"/>
      <w:lvlText w:val="•"/>
      <w:lvlJc w:val="left"/>
      <w:pPr>
        <w:ind w:left="2842" w:hanging="361"/>
      </w:pPr>
      <w:rPr>
        <w:rFonts w:hint="default"/>
        <w:lang w:val="tr-TR" w:eastAsia="en-US" w:bidi="ar-SA"/>
      </w:rPr>
    </w:lvl>
    <w:lvl w:ilvl="4" w:tplc="8542BB98">
      <w:numFmt w:val="bullet"/>
      <w:lvlText w:val="•"/>
      <w:lvlJc w:val="left"/>
      <w:pPr>
        <w:ind w:left="3636" w:hanging="361"/>
      </w:pPr>
      <w:rPr>
        <w:rFonts w:hint="default"/>
        <w:lang w:val="tr-TR" w:eastAsia="en-US" w:bidi="ar-SA"/>
      </w:rPr>
    </w:lvl>
    <w:lvl w:ilvl="5" w:tplc="6A20E774">
      <w:numFmt w:val="bullet"/>
      <w:lvlText w:val="•"/>
      <w:lvlJc w:val="left"/>
      <w:pPr>
        <w:ind w:left="4431" w:hanging="361"/>
      </w:pPr>
      <w:rPr>
        <w:rFonts w:hint="default"/>
        <w:lang w:val="tr-TR" w:eastAsia="en-US" w:bidi="ar-SA"/>
      </w:rPr>
    </w:lvl>
    <w:lvl w:ilvl="6" w:tplc="EFEE1096">
      <w:numFmt w:val="bullet"/>
      <w:lvlText w:val="•"/>
      <w:lvlJc w:val="left"/>
      <w:pPr>
        <w:ind w:left="5225" w:hanging="361"/>
      </w:pPr>
      <w:rPr>
        <w:rFonts w:hint="default"/>
        <w:lang w:val="tr-TR" w:eastAsia="en-US" w:bidi="ar-SA"/>
      </w:rPr>
    </w:lvl>
    <w:lvl w:ilvl="7" w:tplc="CB4832D8">
      <w:numFmt w:val="bullet"/>
      <w:lvlText w:val="•"/>
      <w:lvlJc w:val="left"/>
      <w:pPr>
        <w:ind w:left="6019" w:hanging="361"/>
      </w:pPr>
      <w:rPr>
        <w:rFonts w:hint="default"/>
        <w:lang w:val="tr-TR" w:eastAsia="en-US" w:bidi="ar-SA"/>
      </w:rPr>
    </w:lvl>
    <w:lvl w:ilvl="8" w:tplc="0B16C75A">
      <w:numFmt w:val="bullet"/>
      <w:lvlText w:val="•"/>
      <w:lvlJc w:val="left"/>
      <w:pPr>
        <w:ind w:left="6813" w:hanging="361"/>
      </w:pPr>
      <w:rPr>
        <w:rFonts w:hint="default"/>
        <w:lang w:val="tr-TR" w:eastAsia="en-US" w:bidi="ar-SA"/>
      </w:rPr>
    </w:lvl>
  </w:abstractNum>
  <w:abstractNum w:abstractNumId="21">
    <w:nsid w:val="279369DD"/>
    <w:multiLevelType w:val="multilevel"/>
    <w:tmpl w:val="1CE8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8672819"/>
    <w:multiLevelType w:val="multilevel"/>
    <w:tmpl w:val="27FC3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9F60590"/>
    <w:multiLevelType w:val="multilevel"/>
    <w:tmpl w:val="442E0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D462487"/>
    <w:multiLevelType w:val="multilevel"/>
    <w:tmpl w:val="3044F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E2E4F15"/>
    <w:multiLevelType w:val="multilevel"/>
    <w:tmpl w:val="2D34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0C4147A"/>
    <w:multiLevelType w:val="hybridMultilevel"/>
    <w:tmpl w:val="93884DAE"/>
    <w:lvl w:ilvl="0" w:tplc="5AB66DB2">
      <w:start w:val="1"/>
      <w:numFmt w:val="decimal"/>
      <w:lvlText w:val="%1."/>
      <w:lvlJc w:val="left"/>
      <w:pPr>
        <w:ind w:left="828" w:hanging="361"/>
      </w:pPr>
      <w:rPr>
        <w:rFonts w:ascii="Calibri" w:eastAsia="Calibri" w:hAnsi="Calibri" w:cs="Calibri" w:hint="default"/>
        <w:w w:val="100"/>
        <w:sz w:val="22"/>
        <w:szCs w:val="22"/>
        <w:lang w:val="tr-TR" w:eastAsia="en-US" w:bidi="ar-SA"/>
      </w:rPr>
    </w:lvl>
    <w:lvl w:ilvl="1" w:tplc="A4280194">
      <w:numFmt w:val="bullet"/>
      <w:lvlText w:val="•"/>
      <w:lvlJc w:val="left"/>
      <w:pPr>
        <w:ind w:left="1436" w:hanging="361"/>
      </w:pPr>
      <w:rPr>
        <w:rFonts w:hint="default"/>
        <w:lang w:val="tr-TR" w:eastAsia="en-US" w:bidi="ar-SA"/>
      </w:rPr>
    </w:lvl>
    <w:lvl w:ilvl="2" w:tplc="D8B8CAC0">
      <w:numFmt w:val="bullet"/>
      <w:lvlText w:val="•"/>
      <w:lvlJc w:val="left"/>
      <w:pPr>
        <w:ind w:left="2053" w:hanging="361"/>
      </w:pPr>
      <w:rPr>
        <w:rFonts w:hint="default"/>
        <w:lang w:val="tr-TR" w:eastAsia="en-US" w:bidi="ar-SA"/>
      </w:rPr>
    </w:lvl>
    <w:lvl w:ilvl="3" w:tplc="B7EC5F6E">
      <w:numFmt w:val="bullet"/>
      <w:lvlText w:val="•"/>
      <w:lvlJc w:val="left"/>
      <w:pPr>
        <w:ind w:left="2669" w:hanging="361"/>
      </w:pPr>
      <w:rPr>
        <w:rFonts w:hint="default"/>
        <w:lang w:val="tr-TR" w:eastAsia="en-US" w:bidi="ar-SA"/>
      </w:rPr>
    </w:lvl>
    <w:lvl w:ilvl="4" w:tplc="98C6707E">
      <w:numFmt w:val="bullet"/>
      <w:lvlText w:val="•"/>
      <w:lvlJc w:val="left"/>
      <w:pPr>
        <w:ind w:left="3286" w:hanging="361"/>
      </w:pPr>
      <w:rPr>
        <w:rFonts w:hint="default"/>
        <w:lang w:val="tr-TR" w:eastAsia="en-US" w:bidi="ar-SA"/>
      </w:rPr>
    </w:lvl>
    <w:lvl w:ilvl="5" w:tplc="17A2DFE2">
      <w:numFmt w:val="bullet"/>
      <w:lvlText w:val="•"/>
      <w:lvlJc w:val="left"/>
      <w:pPr>
        <w:ind w:left="3902" w:hanging="361"/>
      </w:pPr>
      <w:rPr>
        <w:rFonts w:hint="default"/>
        <w:lang w:val="tr-TR" w:eastAsia="en-US" w:bidi="ar-SA"/>
      </w:rPr>
    </w:lvl>
    <w:lvl w:ilvl="6" w:tplc="9D50A2A0">
      <w:numFmt w:val="bullet"/>
      <w:lvlText w:val="•"/>
      <w:lvlJc w:val="left"/>
      <w:pPr>
        <w:ind w:left="4519" w:hanging="361"/>
      </w:pPr>
      <w:rPr>
        <w:rFonts w:hint="default"/>
        <w:lang w:val="tr-TR" w:eastAsia="en-US" w:bidi="ar-SA"/>
      </w:rPr>
    </w:lvl>
    <w:lvl w:ilvl="7" w:tplc="86B40E24">
      <w:numFmt w:val="bullet"/>
      <w:lvlText w:val="•"/>
      <w:lvlJc w:val="left"/>
      <w:pPr>
        <w:ind w:left="5135" w:hanging="361"/>
      </w:pPr>
      <w:rPr>
        <w:rFonts w:hint="default"/>
        <w:lang w:val="tr-TR" w:eastAsia="en-US" w:bidi="ar-SA"/>
      </w:rPr>
    </w:lvl>
    <w:lvl w:ilvl="8" w:tplc="B99E9716">
      <w:numFmt w:val="bullet"/>
      <w:lvlText w:val="•"/>
      <w:lvlJc w:val="left"/>
      <w:pPr>
        <w:ind w:left="5752" w:hanging="361"/>
      </w:pPr>
      <w:rPr>
        <w:rFonts w:hint="default"/>
        <w:lang w:val="tr-TR" w:eastAsia="en-US" w:bidi="ar-SA"/>
      </w:rPr>
    </w:lvl>
  </w:abstractNum>
  <w:abstractNum w:abstractNumId="27">
    <w:nsid w:val="34D62EE7"/>
    <w:multiLevelType w:val="multilevel"/>
    <w:tmpl w:val="15B8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8376697"/>
    <w:multiLevelType w:val="hybridMultilevel"/>
    <w:tmpl w:val="E2906852"/>
    <w:lvl w:ilvl="0" w:tplc="A6D60AA2">
      <w:start w:val="1"/>
      <w:numFmt w:val="decimal"/>
      <w:lvlText w:val="%1."/>
      <w:lvlJc w:val="left"/>
      <w:pPr>
        <w:ind w:left="468" w:hanging="361"/>
      </w:pPr>
      <w:rPr>
        <w:rFonts w:ascii="Calibri" w:eastAsia="Calibri" w:hAnsi="Calibri" w:cs="Calibri" w:hint="default"/>
        <w:w w:val="100"/>
        <w:sz w:val="22"/>
        <w:szCs w:val="22"/>
        <w:lang w:val="tr-TR" w:eastAsia="en-US" w:bidi="ar-SA"/>
      </w:rPr>
    </w:lvl>
    <w:lvl w:ilvl="1" w:tplc="2F6A3BFE">
      <w:numFmt w:val="bullet"/>
      <w:lvlText w:val="•"/>
      <w:lvlJc w:val="left"/>
      <w:pPr>
        <w:ind w:left="1232" w:hanging="361"/>
      </w:pPr>
      <w:rPr>
        <w:rFonts w:hint="default"/>
        <w:lang w:val="tr-TR" w:eastAsia="en-US" w:bidi="ar-SA"/>
      </w:rPr>
    </w:lvl>
    <w:lvl w:ilvl="2" w:tplc="E142641C">
      <w:numFmt w:val="bullet"/>
      <w:lvlText w:val="•"/>
      <w:lvlJc w:val="left"/>
      <w:pPr>
        <w:ind w:left="2005" w:hanging="361"/>
      </w:pPr>
      <w:rPr>
        <w:rFonts w:hint="default"/>
        <w:lang w:val="tr-TR" w:eastAsia="en-US" w:bidi="ar-SA"/>
      </w:rPr>
    </w:lvl>
    <w:lvl w:ilvl="3" w:tplc="1E0E3E74">
      <w:numFmt w:val="bullet"/>
      <w:lvlText w:val="•"/>
      <w:lvlJc w:val="left"/>
      <w:pPr>
        <w:ind w:left="2777" w:hanging="361"/>
      </w:pPr>
      <w:rPr>
        <w:rFonts w:hint="default"/>
        <w:lang w:val="tr-TR" w:eastAsia="en-US" w:bidi="ar-SA"/>
      </w:rPr>
    </w:lvl>
    <w:lvl w:ilvl="4" w:tplc="38DCDB10">
      <w:numFmt w:val="bullet"/>
      <w:lvlText w:val="•"/>
      <w:lvlJc w:val="left"/>
      <w:pPr>
        <w:ind w:left="3550" w:hanging="361"/>
      </w:pPr>
      <w:rPr>
        <w:rFonts w:hint="default"/>
        <w:lang w:val="tr-TR" w:eastAsia="en-US" w:bidi="ar-SA"/>
      </w:rPr>
    </w:lvl>
    <w:lvl w:ilvl="5" w:tplc="9CBC7F0A">
      <w:numFmt w:val="bullet"/>
      <w:lvlText w:val="•"/>
      <w:lvlJc w:val="left"/>
      <w:pPr>
        <w:ind w:left="4322" w:hanging="361"/>
      </w:pPr>
      <w:rPr>
        <w:rFonts w:hint="default"/>
        <w:lang w:val="tr-TR" w:eastAsia="en-US" w:bidi="ar-SA"/>
      </w:rPr>
    </w:lvl>
    <w:lvl w:ilvl="6" w:tplc="298C5A94">
      <w:numFmt w:val="bullet"/>
      <w:lvlText w:val="•"/>
      <w:lvlJc w:val="left"/>
      <w:pPr>
        <w:ind w:left="5095" w:hanging="361"/>
      </w:pPr>
      <w:rPr>
        <w:rFonts w:hint="default"/>
        <w:lang w:val="tr-TR" w:eastAsia="en-US" w:bidi="ar-SA"/>
      </w:rPr>
    </w:lvl>
    <w:lvl w:ilvl="7" w:tplc="3C20FAA0">
      <w:numFmt w:val="bullet"/>
      <w:lvlText w:val="•"/>
      <w:lvlJc w:val="left"/>
      <w:pPr>
        <w:ind w:left="5867" w:hanging="361"/>
      </w:pPr>
      <w:rPr>
        <w:rFonts w:hint="default"/>
        <w:lang w:val="tr-TR" w:eastAsia="en-US" w:bidi="ar-SA"/>
      </w:rPr>
    </w:lvl>
    <w:lvl w:ilvl="8" w:tplc="64522920">
      <w:numFmt w:val="bullet"/>
      <w:lvlText w:val="•"/>
      <w:lvlJc w:val="left"/>
      <w:pPr>
        <w:ind w:left="6640" w:hanging="361"/>
      </w:pPr>
      <w:rPr>
        <w:rFonts w:hint="default"/>
        <w:lang w:val="tr-TR" w:eastAsia="en-US" w:bidi="ar-SA"/>
      </w:rPr>
    </w:lvl>
  </w:abstractNum>
  <w:abstractNum w:abstractNumId="29">
    <w:nsid w:val="3D582020"/>
    <w:multiLevelType w:val="hybridMultilevel"/>
    <w:tmpl w:val="5358E922"/>
    <w:lvl w:ilvl="0" w:tplc="815AFC7E">
      <w:numFmt w:val="bullet"/>
      <w:lvlText w:val=""/>
      <w:lvlJc w:val="left"/>
      <w:pPr>
        <w:ind w:left="789" w:hanging="361"/>
      </w:pPr>
      <w:rPr>
        <w:rFonts w:ascii="Wingdings" w:eastAsia="Wingdings" w:hAnsi="Wingdings" w:cs="Wingdings" w:hint="default"/>
        <w:b w:val="0"/>
        <w:bCs w:val="0"/>
        <w:i w:val="0"/>
        <w:iCs w:val="0"/>
        <w:w w:val="100"/>
        <w:sz w:val="18"/>
        <w:szCs w:val="18"/>
        <w:lang w:val="tr-TR" w:eastAsia="en-US" w:bidi="ar-SA"/>
      </w:rPr>
    </w:lvl>
    <w:lvl w:ilvl="1" w:tplc="FD3EE2CC">
      <w:numFmt w:val="bullet"/>
      <w:lvlText w:val="•"/>
      <w:lvlJc w:val="left"/>
      <w:pPr>
        <w:ind w:left="1686" w:hanging="361"/>
      </w:pPr>
      <w:rPr>
        <w:rFonts w:hint="default"/>
        <w:lang w:val="tr-TR" w:eastAsia="en-US" w:bidi="ar-SA"/>
      </w:rPr>
    </w:lvl>
    <w:lvl w:ilvl="2" w:tplc="5D120AC8">
      <w:numFmt w:val="bullet"/>
      <w:lvlText w:val="•"/>
      <w:lvlJc w:val="left"/>
      <w:pPr>
        <w:ind w:left="2592" w:hanging="361"/>
      </w:pPr>
      <w:rPr>
        <w:rFonts w:hint="default"/>
        <w:lang w:val="tr-TR" w:eastAsia="en-US" w:bidi="ar-SA"/>
      </w:rPr>
    </w:lvl>
    <w:lvl w:ilvl="3" w:tplc="FF34141C">
      <w:numFmt w:val="bullet"/>
      <w:lvlText w:val="•"/>
      <w:lvlJc w:val="left"/>
      <w:pPr>
        <w:ind w:left="3498" w:hanging="361"/>
      </w:pPr>
      <w:rPr>
        <w:rFonts w:hint="default"/>
        <w:lang w:val="tr-TR" w:eastAsia="en-US" w:bidi="ar-SA"/>
      </w:rPr>
    </w:lvl>
    <w:lvl w:ilvl="4" w:tplc="B9962356">
      <w:numFmt w:val="bullet"/>
      <w:lvlText w:val="•"/>
      <w:lvlJc w:val="left"/>
      <w:pPr>
        <w:ind w:left="4404" w:hanging="361"/>
      </w:pPr>
      <w:rPr>
        <w:rFonts w:hint="default"/>
        <w:lang w:val="tr-TR" w:eastAsia="en-US" w:bidi="ar-SA"/>
      </w:rPr>
    </w:lvl>
    <w:lvl w:ilvl="5" w:tplc="13B0C486">
      <w:numFmt w:val="bullet"/>
      <w:lvlText w:val="•"/>
      <w:lvlJc w:val="left"/>
      <w:pPr>
        <w:ind w:left="5310" w:hanging="361"/>
      </w:pPr>
      <w:rPr>
        <w:rFonts w:hint="default"/>
        <w:lang w:val="tr-TR" w:eastAsia="en-US" w:bidi="ar-SA"/>
      </w:rPr>
    </w:lvl>
    <w:lvl w:ilvl="6" w:tplc="EC1A4498">
      <w:numFmt w:val="bullet"/>
      <w:lvlText w:val="•"/>
      <w:lvlJc w:val="left"/>
      <w:pPr>
        <w:ind w:left="6216" w:hanging="361"/>
      </w:pPr>
      <w:rPr>
        <w:rFonts w:hint="default"/>
        <w:lang w:val="tr-TR" w:eastAsia="en-US" w:bidi="ar-SA"/>
      </w:rPr>
    </w:lvl>
    <w:lvl w:ilvl="7" w:tplc="DC1227C2">
      <w:numFmt w:val="bullet"/>
      <w:lvlText w:val="•"/>
      <w:lvlJc w:val="left"/>
      <w:pPr>
        <w:ind w:left="7122" w:hanging="361"/>
      </w:pPr>
      <w:rPr>
        <w:rFonts w:hint="default"/>
        <w:lang w:val="tr-TR" w:eastAsia="en-US" w:bidi="ar-SA"/>
      </w:rPr>
    </w:lvl>
    <w:lvl w:ilvl="8" w:tplc="C7B4EC2A">
      <w:numFmt w:val="bullet"/>
      <w:lvlText w:val="•"/>
      <w:lvlJc w:val="left"/>
      <w:pPr>
        <w:ind w:left="8028" w:hanging="361"/>
      </w:pPr>
      <w:rPr>
        <w:rFonts w:hint="default"/>
        <w:lang w:val="tr-TR" w:eastAsia="en-US" w:bidi="ar-SA"/>
      </w:rPr>
    </w:lvl>
  </w:abstractNum>
  <w:abstractNum w:abstractNumId="30">
    <w:nsid w:val="3DA06DC1"/>
    <w:multiLevelType w:val="multilevel"/>
    <w:tmpl w:val="A940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0890230"/>
    <w:multiLevelType w:val="hybridMultilevel"/>
    <w:tmpl w:val="1D7A2422"/>
    <w:lvl w:ilvl="0" w:tplc="95741148">
      <w:start w:val="1"/>
      <w:numFmt w:val="decimal"/>
      <w:lvlText w:val="%1."/>
      <w:lvlJc w:val="left"/>
      <w:pPr>
        <w:ind w:left="468" w:hanging="361"/>
      </w:pPr>
      <w:rPr>
        <w:rFonts w:ascii="Calibri" w:eastAsia="Calibri" w:hAnsi="Calibri" w:cs="Calibri" w:hint="default"/>
        <w:w w:val="100"/>
        <w:sz w:val="22"/>
        <w:szCs w:val="22"/>
        <w:lang w:val="tr-TR" w:eastAsia="en-US" w:bidi="ar-SA"/>
      </w:rPr>
    </w:lvl>
    <w:lvl w:ilvl="1" w:tplc="63B8F188">
      <w:numFmt w:val="bullet"/>
      <w:lvlText w:val="•"/>
      <w:lvlJc w:val="left"/>
      <w:pPr>
        <w:ind w:left="1232" w:hanging="361"/>
      </w:pPr>
      <w:rPr>
        <w:rFonts w:hint="default"/>
        <w:lang w:val="tr-TR" w:eastAsia="en-US" w:bidi="ar-SA"/>
      </w:rPr>
    </w:lvl>
    <w:lvl w:ilvl="2" w:tplc="A79C9020">
      <w:numFmt w:val="bullet"/>
      <w:lvlText w:val="•"/>
      <w:lvlJc w:val="left"/>
      <w:pPr>
        <w:ind w:left="2005" w:hanging="361"/>
      </w:pPr>
      <w:rPr>
        <w:rFonts w:hint="default"/>
        <w:lang w:val="tr-TR" w:eastAsia="en-US" w:bidi="ar-SA"/>
      </w:rPr>
    </w:lvl>
    <w:lvl w:ilvl="3" w:tplc="8EEED4D6">
      <w:numFmt w:val="bullet"/>
      <w:lvlText w:val="•"/>
      <w:lvlJc w:val="left"/>
      <w:pPr>
        <w:ind w:left="2777" w:hanging="361"/>
      </w:pPr>
      <w:rPr>
        <w:rFonts w:hint="default"/>
        <w:lang w:val="tr-TR" w:eastAsia="en-US" w:bidi="ar-SA"/>
      </w:rPr>
    </w:lvl>
    <w:lvl w:ilvl="4" w:tplc="CBF03102">
      <w:numFmt w:val="bullet"/>
      <w:lvlText w:val="•"/>
      <w:lvlJc w:val="left"/>
      <w:pPr>
        <w:ind w:left="3550" w:hanging="361"/>
      </w:pPr>
      <w:rPr>
        <w:rFonts w:hint="default"/>
        <w:lang w:val="tr-TR" w:eastAsia="en-US" w:bidi="ar-SA"/>
      </w:rPr>
    </w:lvl>
    <w:lvl w:ilvl="5" w:tplc="9E48D8CC">
      <w:numFmt w:val="bullet"/>
      <w:lvlText w:val="•"/>
      <w:lvlJc w:val="left"/>
      <w:pPr>
        <w:ind w:left="4322" w:hanging="361"/>
      </w:pPr>
      <w:rPr>
        <w:rFonts w:hint="default"/>
        <w:lang w:val="tr-TR" w:eastAsia="en-US" w:bidi="ar-SA"/>
      </w:rPr>
    </w:lvl>
    <w:lvl w:ilvl="6" w:tplc="C3DEA4E4">
      <w:numFmt w:val="bullet"/>
      <w:lvlText w:val="•"/>
      <w:lvlJc w:val="left"/>
      <w:pPr>
        <w:ind w:left="5095" w:hanging="361"/>
      </w:pPr>
      <w:rPr>
        <w:rFonts w:hint="default"/>
        <w:lang w:val="tr-TR" w:eastAsia="en-US" w:bidi="ar-SA"/>
      </w:rPr>
    </w:lvl>
    <w:lvl w:ilvl="7" w:tplc="4CBADF5C">
      <w:numFmt w:val="bullet"/>
      <w:lvlText w:val="•"/>
      <w:lvlJc w:val="left"/>
      <w:pPr>
        <w:ind w:left="5867" w:hanging="361"/>
      </w:pPr>
      <w:rPr>
        <w:rFonts w:hint="default"/>
        <w:lang w:val="tr-TR" w:eastAsia="en-US" w:bidi="ar-SA"/>
      </w:rPr>
    </w:lvl>
    <w:lvl w:ilvl="8" w:tplc="73A63944">
      <w:numFmt w:val="bullet"/>
      <w:lvlText w:val="•"/>
      <w:lvlJc w:val="left"/>
      <w:pPr>
        <w:ind w:left="6640" w:hanging="361"/>
      </w:pPr>
      <w:rPr>
        <w:rFonts w:hint="default"/>
        <w:lang w:val="tr-TR" w:eastAsia="en-US" w:bidi="ar-SA"/>
      </w:rPr>
    </w:lvl>
  </w:abstractNum>
  <w:abstractNum w:abstractNumId="32">
    <w:nsid w:val="408A3E42"/>
    <w:multiLevelType w:val="multilevel"/>
    <w:tmpl w:val="3D78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50C0D92"/>
    <w:multiLevelType w:val="hybridMultilevel"/>
    <w:tmpl w:val="329E23CE"/>
    <w:lvl w:ilvl="0" w:tplc="1E8C2D0C">
      <w:numFmt w:val="bullet"/>
      <w:lvlText w:val=""/>
      <w:lvlJc w:val="left"/>
      <w:pPr>
        <w:ind w:left="1073" w:hanging="360"/>
      </w:pPr>
      <w:rPr>
        <w:rFonts w:ascii="Symbol" w:eastAsia="Symbol" w:hAnsi="Symbol" w:cs="Symbol" w:hint="default"/>
        <w:w w:val="100"/>
        <w:sz w:val="22"/>
        <w:szCs w:val="22"/>
        <w:lang w:val="tr-TR" w:eastAsia="en-US" w:bidi="ar-SA"/>
      </w:rPr>
    </w:lvl>
    <w:lvl w:ilvl="1" w:tplc="73BEAA20">
      <w:numFmt w:val="bullet"/>
      <w:lvlText w:val="•"/>
      <w:lvlJc w:val="left"/>
      <w:pPr>
        <w:ind w:left="2130" w:hanging="360"/>
      </w:pPr>
      <w:rPr>
        <w:rFonts w:hint="default"/>
        <w:lang w:val="tr-TR" w:eastAsia="en-US" w:bidi="ar-SA"/>
      </w:rPr>
    </w:lvl>
    <w:lvl w:ilvl="2" w:tplc="F77A8420">
      <w:numFmt w:val="bullet"/>
      <w:lvlText w:val="•"/>
      <w:lvlJc w:val="left"/>
      <w:pPr>
        <w:ind w:left="3181" w:hanging="360"/>
      </w:pPr>
      <w:rPr>
        <w:rFonts w:hint="default"/>
        <w:lang w:val="tr-TR" w:eastAsia="en-US" w:bidi="ar-SA"/>
      </w:rPr>
    </w:lvl>
    <w:lvl w:ilvl="3" w:tplc="5A8E7304">
      <w:numFmt w:val="bullet"/>
      <w:lvlText w:val="•"/>
      <w:lvlJc w:val="left"/>
      <w:pPr>
        <w:ind w:left="4231" w:hanging="360"/>
      </w:pPr>
      <w:rPr>
        <w:rFonts w:hint="default"/>
        <w:lang w:val="tr-TR" w:eastAsia="en-US" w:bidi="ar-SA"/>
      </w:rPr>
    </w:lvl>
    <w:lvl w:ilvl="4" w:tplc="022A49E4">
      <w:numFmt w:val="bullet"/>
      <w:lvlText w:val="•"/>
      <w:lvlJc w:val="left"/>
      <w:pPr>
        <w:ind w:left="5282" w:hanging="360"/>
      </w:pPr>
      <w:rPr>
        <w:rFonts w:hint="default"/>
        <w:lang w:val="tr-TR" w:eastAsia="en-US" w:bidi="ar-SA"/>
      </w:rPr>
    </w:lvl>
    <w:lvl w:ilvl="5" w:tplc="402E8952">
      <w:numFmt w:val="bullet"/>
      <w:lvlText w:val="•"/>
      <w:lvlJc w:val="left"/>
      <w:pPr>
        <w:ind w:left="6333" w:hanging="360"/>
      </w:pPr>
      <w:rPr>
        <w:rFonts w:hint="default"/>
        <w:lang w:val="tr-TR" w:eastAsia="en-US" w:bidi="ar-SA"/>
      </w:rPr>
    </w:lvl>
    <w:lvl w:ilvl="6" w:tplc="B156A0B2">
      <w:numFmt w:val="bullet"/>
      <w:lvlText w:val="•"/>
      <w:lvlJc w:val="left"/>
      <w:pPr>
        <w:ind w:left="7383" w:hanging="360"/>
      </w:pPr>
      <w:rPr>
        <w:rFonts w:hint="default"/>
        <w:lang w:val="tr-TR" w:eastAsia="en-US" w:bidi="ar-SA"/>
      </w:rPr>
    </w:lvl>
    <w:lvl w:ilvl="7" w:tplc="54FEEB4A">
      <w:numFmt w:val="bullet"/>
      <w:lvlText w:val="•"/>
      <w:lvlJc w:val="left"/>
      <w:pPr>
        <w:ind w:left="8434" w:hanging="360"/>
      </w:pPr>
      <w:rPr>
        <w:rFonts w:hint="default"/>
        <w:lang w:val="tr-TR" w:eastAsia="en-US" w:bidi="ar-SA"/>
      </w:rPr>
    </w:lvl>
    <w:lvl w:ilvl="8" w:tplc="FA5C2668">
      <w:numFmt w:val="bullet"/>
      <w:lvlText w:val="•"/>
      <w:lvlJc w:val="left"/>
      <w:pPr>
        <w:ind w:left="9484" w:hanging="360"/>
      </w:pPr>
      <w:rPr>
        <w:rFonts w:hint="default"/>
        <w:lang w:val="tr-TR" w:eastAsia="en-US" w:bidi="ar-SA"/>
      </w:rPr>
    </w:lvl>
  </w:abstractNum>
  <w:abstractNum w:abstractNumId="34">
    <w:nsid w:val="4794338C"/>
    <w:multiLevelType w:val="multilevel"/>
    <w:tmpl w:val="8CEEE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96E533F"/>
    <w:multiLevelType w:val="multilevel"/>
    <w:tmpl w:val="A250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DE3484E"/>
    <w:multiLevelType w:val="multilevel"/>
    <w:tmpl w:val="31D2A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F6C165C"/>
    <w:multiLevelType w:val="multilevel"/>
    <w:tmpl w:val="EA4E4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06D3503"/>
    <w:multiLevelType w:val="hybridMultilevel"/>
    <w:tmpl w:val="CB24BAF2"/>
    <w:lvl w:ilvl="0" w:tplc="80B070F6">
      <w:start w:val="1"/>
      <w:numFmt w:val="decimal"/>
      <w:lvlText w:val="%1."/>
      <w:lvlJc w:val="left"/>
      <w:pPr>
        <w:ind w:left="468" w:hanging="361"/>
      </w:pPr>
      <w:rPr>
        <w:rFonts w:ascii="Calibri" w:eastAsia="Calibri" w:hAnsi="Calibri" w:cs="Calibri" w:hint="default"/>
        <w:w w:val="100"/>
        <w:sz w:val="22"/>
        <w:szCs w:val="22"/>
        <w:lang w:val="tr-TR" w:eastAsia="en-US" w:bidi="ar-SA"/>
      </w:rPr>
    </w:lvl>
    <w:lvl w:ilvl="1" w:tplc="14488096">
      <w:numFmt w:val="bullet"/>
      <w:lvlText w:val="•"/>
      <w:lvlJc w:val="left"/>
      <w:pPr>
        <w:ind w:left="1232" w:hanging="361"/>
      </w:pPr>
      <w:rPr>
        <w:rFonts w:hint="default"/>
        <w:lang w:val="tr-TR" w:eastAsia="en-US" w:bidi="ar-SA"/>
      </w:rPr>
    </w:lvl>
    <w:lvl w:ilvl="2" w:tplc="6EBEEE4C">
      <w:numFmt w:val="bullet"/>
      <w:lvlText w:val="•"/>
      <w:lvlJc w:val="left"/>
      <w:pPr>
        <w:ind w:left="2005" w:hanging="361"/>
      </w:pPr>
      <w:rPr>
        <w:rFonts w:hint="default"/>
        <w:lang w:val="tr-TR" w:eastAsia="en-US" w:bidi="ar-SA"/>
      </w:rPr>
    </w:lvl>
    <w:lvl w:ilvl="3" w:tplc="9022D25E">
      <w:numFmt w:val="bullet"/>
      <w:lvlText w:val="•"/>
      <w:lvlJc w:val="left"/>
      <w:pPr>
        <w:ind w:left="2777" w:hanging="361"/>
      </w:pPr>
      <w:rPr>
        <w:rFonts w:hint="default"/>
        <w:lang w:val="tr-TR" w:eastAsia="en-US" w:bidi="ar-SA"/>
      </w:rPr>
    </w:lvl>
    <w:lvl w:ilvl="4" w:tplc="F8C4194E">
      <w:numFmt w:val="bullet"/>
      <w:lvlText w:val="•"/>
      <w:lvlJc w:val="left"/>
      <w:pPr>
        <w:ind w:left="3550" w:hanging="361"/>
      </w:pPr>
      <w:rPr>
        <w:rFonts w:hint="default"/>
        <w:lang w:val="tr-TR" w:eastAsia="en-US" w:bidi="ar-SA"/>
      </w:rPr>
    </w:lvl>
    <w:lvl w:ilvl="5" w:tplc="0F2EDB44">
      <w:numFmt w:val="bullet"/>
      <w:lvlText w:val="•"/>
      <w:lvlJc w:val="left"/>
      <w:pPr>
        <w:ind w:left="4322" w:hanging="361"/>
      </w:pPr>
      <w:rPr>
        <w:rFonts w:hint="default"/>
        <w:lang w:val="tr-TR" w:eastAsia="en-US" w:bidi="ar-SA"/>
      </w:rPr>
    </w:lvl>
    <w:lvl w:ilvl="6" w:tplc="7E60B70C">
      <w:numFmt w:val="bullet"/>
      <w:lvlText w:val="•"/>
      <w:lvlJc w:val="left"/>
      <w:pPr>
        <w:ind w:left="5095" w:hanging="361"/>
      </w:pPr>
      <w:rPr>
        <w:rFonts w:hint="default"/>
        <w:lang w:val="tr-TR" w:eastAsia="en-US" w:bidi="ar-SA"/>
      </w:rPr>
    </w:lvl>
    <w:lvl w:ilvl="7" w:tplc="B798BE1E">
      <w:numFmt w:val="bullet"/>
      <w:lvlText w:val="•"/>
      <w:lvlJc w:val="left"/>
      <w:pPr>
        <w:ind w:left="5867" w:hanging="361"/>
      </w:pPr>
      <w:rPr>
        <w:rFonts w:hint="default"/>
        <w:lang w:val="tr-TR" w:eastAsia="en-US" w:bidi="ar-SA"/>
      </w:rPr>
    </w:lvl>
    <w:lvl w:ilvl="8" w:tplc="1DB2AD02">
      <w:numFmt w:val="bullet"/>
      <w:lvlText w:val="•"/>
      <w:lvlJc w:val="left"/>
      <w:pPr>
        <w:ind w:left="6640" w:hanging="361"/>
      </w:pPr>
      <w:rPr>
        <w:rFonts w:hint="default"/>
        <w:lang w:val="tr-TR" w:eastAsia="en-US" w:bidi="ar-SA"/>
      </w:rPr>
    </w:lvl>
  </w:abstractNum>
  <w:abstractNum w:abstractNumId="39">
    <w:nsid w:val="5A3434B4"/>
    <w:multiLevelType w:val="hybridMultilevel"/>
    <w:tmpl w:val="116CDF38"/>
    <w:lvl w:ilvl="0" w:tplc="2C5AC238">
      <w:numFmt w:val="bullet"/>
      <w:lvlText w:val="➢"/>
      <w:lvlJc w:val="left"/>
      <w:pPr>
        <w:ind w:left="623" w:hanging="270"/>
      </w:pPr>
      <w:rPr>
        <w:rFonts w:ascii="MS Gothic" w:eastAsia="MS Gothic" w:hAnsi="MS Gothic" w:cs="MS Gothic" w:hint="default"/>
        <w:w w:val="100"/>
        <w:sz w:val="22"/>
        <w:szCs w:val="22"/>
        <w:lang w:val="tr-TR" w:eastAsia="en-US" w:bidi="ar-SA"/>
      </w:rPr>
    </w:lvl>
    <w:lvl w:ilvl="1" w:tplc="4F82879A">
      <w:numFmt w:val="bullet"/>
      <w:lvlText w:val="•"/>
      <w:lvlJc w:val="left"/>
      <w:pPr>
        <w:ind w:left="1716" w:hanging="270"/>
      </w:pPr>
      <w:rPr>
        <w:rFonts w:hint="default"/>
        <w:lang w:val="tr-TR" w:eastAsia="en-US" w:bidi="ar-SA"/>
      </w:rPr>
    </w:lvl>
    <w:lvl w:ilvl="2" w:tplc="9B9ADE9C">
      <w:numFmt w:val="bullet"/>
      <w:lvlText w:val="•"/>
      <w:lvlJc w:val="left"/>
      <w:pPr>
        <w:ind w:left="2813" w:hanging="270"/>
      </w:pPr>
      <w:rPr>
        <w:rFonts w:hint="default"/>
        <w:lang w:val="tr-TR" w:eastAsia="en-US" w:bidi="ar-SA"/>
      </w:rPr>
    </w:lvl>
    <w:lvl w:ilvl="3" w:tplc="865C0936">
      <w:numFmt w:val="bullet"/>
      <w:lvlText w:val="•"/>
      <w:lvlJc w:val="left"/>
      <w:pPr>
        <w:ind w:left="3909" w:hanging="270"/>
      </w:pPr>
      <w:rPr>
        <w:rFonts w:hint="default"/>
        <w:lang w:val="tr-TR" w:eastAsia="en-US" w:bidi="ar-SA"/>
      </w:rPr>
    </w:lvl>
    <w:lvl w:ilvl="4" w:tplc="BB10F82A">
      <w:numFmt w:val="bullet"/>
      <w:lvlText w:val="•"/>
      <w:lvlJc w:val="left"/>
      <w:pPr>
        <w:ind w:left="5006" w:hanging="270"/>
      </w:pPr>
      <w:rPr>
        <w:rFonts w:hint="default"/>
        <w:lang w:val="tr-TR" w:eastAsia="en-US" w:bidi="ar-SA"/>
      </w:rPr>
    </w:lvl>
    <w:lvl w:ilvl="5" w:tplc="1EDEB09A">
      <w:numFmt w:val="bullet"/>
      <w:lvlText w:val="•"/>
      <w:lvlJc w:val="left"/>
      <w:pPr>
        <w:ind w:left="6103" w:hanging="270"/>
      </w:pPr>
      <w:rPr>
        <w:rFonts w:hint="default"/>
        <w:lang w:val="tr-TR" w:eastAsia="en-US" w:bidi="ar-SA"/>
      </w:rPr>
    </w:lvl>
    <w:lvl w:ilvl="6" w:tplc="B9347786">
      <w:numFmt w:val="bullet"/>
      <w:lvlText w:val="•"/>
      <w:lvlJc w:val="left"/>
      <w:pPr>
        <w:ind w:left="7199" w:hanging="270"/>
      </w:pPr>
      <w:rPr>
        <w:rFonts w:hint="default"/>
        <w:lang w:val="tr-TR" w:eastAsia="en-US" w:bidi="ar-SA"/>
      </w:rPr>
    </w:lvl>
    <w:lvl w:ilvl="7" w:tplc="CFB872EA">
      <w:numFmt w:val="bullet"/>
      <w:lvlText w:val="•"/>
      <w:lvlJc w:val="left"/>
      <w:pPr>
        <w:ind w:left="8296" w:hanging="270"/>
      </w:pPr>
      <w:rPr>
        <w:rFonts w:hint="default"/>
        <w:lang w:val="tr-TR" w:eastAsia="en-US" w:bidi="ar-SA"/>
      </w:rPr>
    </w:lvl>
    <w:lvl w:ilvl="8" w:tplc="FD320C16">
      <w:numFmt w:val="bullet"/>
      <w:lvlText w:val="•"/>
      <w:lvlJc w:val="left"/>
      <w:pPr>
        <w:ind w:left="9392" w:hanging="270"/>
      </w:pPr>
      <w:rPr>
        <w:rFonts w:hint="default"/>
        <w:lang w:val="tr-TR" w:eastAsia="en-US" w:bidi="ar-SA"/>
      </w:rPr>
    </w:lvl>
  </w:abstractNum>
  <w:abstractNum w:abstractNumId="40">
    <w:nsid w:val="5A373BA1"/>
    <w:multiLevelType w:val="hybridMultilevel"/>
    <w:tmpl w:val="93A211D2"/>
    <w:lvl w:ilvl="0" w:tplc="0E24D010">
      <w:start w:val="1"/>
      <w:numFmt w:val="decimal"/>
      <w:lvlText w:val="%1."/>
      <w:lvlJc w:val="left"/>
      <w:pPr>
        <w:ind w:left="324" w:hanging="217"/>
      </w:pPr>
      <w:rPr>
        <w:rFonts w:ascii="Calibri" w:eastAsia="Calibri" w:hAnsi="Calibri" w:cs="Calibri" w:hint="default"/>
        <w:w w:val="100"/>
        <w:sz w:val="22"/>
        <w:szCs w:val="22"/>
        <w:lang w:val="tr-TR" w:eastAsia="en-US" w:bidi="ar-SA"/>
      </w:rPr>
    </w:lvl>
    <w:lvl w:ilvl="1" w:tplc="B0702A06">
      <w:numFmt w:val="bullet"/>
      <w:lvlText w:val="•"/>
      <w:lvlJc w:val="left"/>
      <w:pPr>
        <w:ind w:left="993" w:hanging="217"/>
      </w:pPr>
      <w:rPr>
        <w:rFonts w:hint="default"/>
        <w:lang w:val="tr-TR" w:eastAsia="en-US" w:bidi="ar-SA"/>
      </w:rPr>
    </w:lvl>
    <w:lvl w:ilvl="2" w:tplc="9F3C62B2">
      <w:numFmt w:val="bullet"/>
      <w:lvlText w:val="•"/>
      <w:lvlJc w:val="left"/>
      <w:pPr>
        <w:ind w:left="1666" w:hanging="217"/>
      </w:pPr>
      <w:rPr>
        <w:rFonts w:hint="default"/>
        <w:lang w:val="tr-TR" w:eastAsia="en-US" w:bidi="ar-SA"/>
      </w:rPr>
    </w:lvl>
    <w:lvl w:ilvl="3" w:tplc="ADB2F3AA">
      <w:numFmt w:val="bullet"/>
      <w:lvlText w:val="•"/>
      <w:lvlJc w:val="left"/>
      <w:pPr>
        <w:ind w:left="2339" w:hanging="217"/>
      </w:pPr>
      <w:rPr>
        <w:rFonts w:hint="default"/>
        <w:lang w:val="tr-TR" w:eastAsia="en-US" w:bidi="ar-SA"/>
      </w:rPr>
    </w:lvl>
    <w:lvl w:ilvl="4" w:tplc="6F6E373C">
      <w:numFmt w:val="bullet"/>
      <w:lvlText w:val="•"/>
      <w:lvlJc w:val="left"/>
      <w:pPr>
        <w:ind w:left="3012" w:hanging="217"/>
      </w:pPr>
      <w:rPr>
        <w:rFonts w:hint="default"/>
        <w:lang w:val="tr-TR" w:eastAsia="en-US" w:bidi="ar-SA"/>
      </w:rPr>
    </w:lvl>
    <w:lvl w:ilvl="5" w:tplc="813ECA72">
      <w:numFmt w:val="bullet"/>
      <w:lvlText w:val="•"/>
      <w:lvlJc w:val="left"/>
      <w:pPr>
        <w:ind w:left="3685" w:hanging="217"/>
      </w:pPr>
      <w:rPr>
        <w:rFonts w:hint="default"/>
        <w:lang w:val="tr-TR" w:eastAsia="en-US" w:bidi="ar-SA"/>
      </w:rPr>
    </w:lvl>
    <w:lvl w:ilvl="6" w:tplc="EAD22AC0">
      <w:numFmt w:val="bullet"/>
      <w:lvlText w:val="•"/>
      <w:lvlJc w:val="left"/>
      <w:pPr>
        <w:ind w:left="4358" w:hanging="217"/>
      </w:pPr>
      <w:rPr>
        <w:rFonts w:hint="default"/>
        <w:lang w:val="tr-TR" w:eastAsia="en-US" w:bidi="ar-SA"/>
      </w:rPr>
    </w:lvl>
    <w:lvl w:ilvl="7" w:tplc="58B471F0">
      <w:numFmt w:val="bullet"/>
      <w:lvlText w:val="•"/>
      <w:lvlJc w:val="left"/>
      <w:pPr>
        <w:ind w:left="5031" w:hanging="217"/>
      </w:pPr>
      <w:rPr>
        <w:rFonts w:hint="default"/>
        <w:lang w:val="tr-TR" w:eastAsia="en-US" w:bidi="ar-SA"/>
      </w:rPr>
    </w:lvl>
    <w:lvl w:ilvl="8" w:tplc="6F64D4BE">
      <w:numFmt w:val="bullet"/>
      <w:lvlText w:val="•"/>
      <w:lvlJc w:val="left"/>
      <w:pPr>
        <w:ind w:left="5704" w:hanging="217"/>
      </w:pPr>
      <w:rPr>
        <w:rFonts w:hint="default"/>
        <w:lang w:val="tr-TR" w:eastAsia="en-US" w:bidi="ar-SA"/>
      </w:rPr>
    </w:lvl>
  </w:abstractNum>
  <w:abstractNum w:abstractNumId="41">
    <w:nsid w:val="5C1F5E78"/>
    <w:multiLevelType w:val="hybridMultilevel"/>
    <w:tmpl w:val="F0768A1E"/>
    <w:lvl w:ilvl="0" w:tplc="2ED62158">
      <w:numFmt w:val="bullet"/>
      <w:lvlText w:val=""/>
      <w:lvlJc w:val="left"/>
      <w:pPr>
        <w:ind w:left="776" w:hanging="361"/>
      </w:pPr>
      <w:rPr>
        <w:rFonts w:ascii="Wingdings" w:eastAsia="Wingdings" w:hAnsi="Wingdings" w:cs="Wingdings" w:hint="default"/>
        <w:b w:val="0"/>
        <w:bCs w:val="0"/>
        <w:i w:val="0"/>
        <w:iCs w:val="0"/>
        <w:w w:val="100"/>
        <w:sz w:val="18"/>
        <w:szCs w:val="18"/>
        <w:lang w:val="tr-TR" w:eastAsia="en-US" w:bidi="ar-SA"/>
      </w:rPr>
    </w:lvl>
    <w:lvl w:ilvl="1" w:tplc="85822BCA">
      <w:numFmt w:val="bullet"/>
      <w:lvlText w:val="•"/>
      <w:lvlJc w:val="left"/>
      <w:pPr>
        <w:ind w:left="1500" w:hanging="361"/>
      </w:pPr>
      <w:rPr>
        <w:rFonts w:hint="default"/>
        <w:lang w:val="tr-TR" w:eastAsia="en-US" w:bidi="ar-SA"/>
      </w:rPr>
    </w:lvl>
    <w:lvl w:ilvl="2" w:tplc="2D1CF7DE">
      <w:numFmt w:val="bullet"/>
      <w:lvlText w:val="•"/>
      <w:lvlJc w:val="left"/>
      <w:pPr>
        <w:ind w:left="2221" w:hanging="361"/>
      </w:pPr>
      <w:rPr>
        <w:rFonts w:hint="default"/>
        <w:lang w:val="tr-TR" w:eastAsia="en-US" w:bidi="ar-SA"/>
      </w:rPr>
    </w:lvl>
    <w:lvl w:ilvl="3" w:tplc="8B0CACB4">
      <w:numFmt w:val="bullet"/>
      <w:lvlText w:val="•"/>
      <w:lvlJc w:val="left"/>
      <w:pPr>
        <w:ind w:left="2942" w:hanging="361"/>
      </w:pPr>
      <w:rPr>
        <w:rFonts w:hint="default"/>
        <w:lang w:val="tr-TR" w:eastAsia="en-US" w:bidi="ar-SA"/>
      </w:rPr>
    </w:lvl>
    <w:lvl w:ilvl="4" w:tplc="1C88E4F0">
      <w:numFmt w:val="bullet"/>
      <w:lvlText w:val="•"/>
      <w:lvlJc w:val="left"/>
      <w:pPr>
        <w:ind w:left="3663" w:hanging="361"/>
      </w:pPr>
      <w:rPr>
        <w:rFonts w:hint="default"/>
        <w:lang w:val="tr-TR" w:eastAsia="en-US" w:bidi="ar-SA"/>
      </w:rPr>
    </w:lvl>
    <w:lvl w:ilvl="5" w:tplc="8C1A6742">
      <w:numFmt w:val="bullet"/>
      <w:lvlText w:val="•"/>
      <w:lvlJc w:val="left"/>
      <w:pPr>
        <w:ind w:left="4384" w:hanging="361"/>
      </w:pPr>
      <w:rPr>
        <w:rFonts w:hint="default"/>
        <w:lang w:val="tr-TR" w:eastAsia="en-US" w:bidi="ar-SA"/>
      </w:rPr>
    </w:lvl>
    <w:lvl w:ilvl="6" w:tplc="BDE46FCA">
      <w:numFmt w:val="bullet"/>
      <w:lvlText w:val="•"/>
      <w:lvlJc w:val="left"/>
      <w:pPr>
        <w:ind w:left="5104" w:hanging="361"/>
      </w:pPr>
      <w:rPr>
        <w:rFonts w:hint="default"/>
        <w:lang w:val="tr-TR" w:eastAsia="en-US" w:bidi="ar-SA"/>
      </w:rPr>
    </w:lvl>
    <w:lvl w:ilvl="7" w:tplc="F57C6266">
      <w:numFmt w:val="bullet"/>
      <w:lvlText w:val="•"/>
      <w:lvlJc w:val="left"/>
      <w:pPr>
        <w:ind w:left="5825" w:hanging="361"/>
      </w:pPr>
      <w:rPr>
        <w:rFonts w:hint="default"/>
        <w:lang w:val="tr-TR" w:eastAsia="en-US" w:bidi="ar-SA"/>
      </w:rPr>
    </w:lvl>
    <w:lvl w:ilvl="8" w:tplc="3ADA4106">
      <w:numFmt w:val="bullet"/>
      <w:lvlText w:val="•"/>
      <w:lvlJc w:val="left"/>
      <w:pPr>
        <w:ind w:left="6546" w:hanging="361"/>
      </w:pPr>
      <w:rPr>
        <w:rFonts w:hint="default"/>
        <w:lang w:val="tr-TR" w:eastAsia="en-US" w:bidi="ar-SA"/>
      </w:rPr>
    </w:lvl>
  </w:abstractNum>
  <w:abstractNum w:abstractNumId="42">
    <w:nsid w:val="5D042B3B"/>
    <w:multiLevelType w:val="hybridMultilevel"/>
    <w:tmpl w:val="415480EA"/>
    <w:lvl w:ilvl="0" w:tplc="09EC1780">
      <w:numFmt w:val="bullet"/>
      <w:lvlText w:val=""/>
      <w:lvlJc w:val="left"/>
      <w:pPr>
        <w:ind w:left="789" w:hanging="361"/>
      </w:pPr>
      <w:rPr>
        <w:rFonts w:ascii="Wingdings" w:eastAsia="Wingdings" w:hAnsi="Wingdings" w:cs="Wingdings" w:hint="default"/>
        <w:b w:val="0"/>
        <w:bCs w:val="0"/>
        <w:i w:val="0"/>
        <w:iCs w:val="0"/>
        <w:w w:val="100"/>
        <w:sz w:val="18"/>
        <w:szCs w:val="18"/>
        <w:lang w:val="tr-TR" w:eastAsia="en-US" w:bidi="ar-SA"/>
      </w:rPr>
    </w:lvl>
    <w:lvl w:ilvl="1" w:tplc="D21ACE1E">
      <w:numFmt w:val="bullet"/>
      <w:lvlText w:val="•"/>
      <w:lvlJc w:val="left"/>
      <w:pPr>
        <w:ind w:left="1686" w:hanging="361"/>
      </w:pPr>
      <w:rPr>
        <w:rFonts w:hint="default"/>
        <w:lang w:val="tr-TR" w:eastAsia="en-US" w:bidi="ar-SA"/>
      </w:rPr>
    </w:lvl>
    <w:lvl w:ilvl="2" w:tplc="060425B2">
      <w:numFmt w:val="bullet"/>
      <w:lvlText w:val="•"/>
      <w:lvlJc w:val="left"/>
      <w:pPr>
        <w:ind w:left="2592" w:hanging="361"/>
      </w:pPr>
      <w:rPr>
        <w:rFonts w:hint="default"/>
        <w:lang w:val="tr-TR" w:eastAsia="en-US" w:bidi="ar-SA"/>
      </w:rPr>
    </w:lvl>
    <w:lvl w:ilvl="3" w:tplc="7556C5F8">
      <w:numFmt w:val="bullet"/>
      <w:lvlText w:val="•"/>
      <w:lvlJc w:val="left"/>
      <w:pPr>
        <w:ind w:left="3498" w:hanging="361"/>
      </w:pPr>
      <w:rPr>
        <w:rFonts w:hint="default"/>
        <w:lang w:val="tr-TR" w:eastAsia="en-US" w:bidi="ar-SA"/>
      </w:rPr>
    </w:lvl>
    <w:lvl w:ilvl="4" w:tplc="4712FE4A">
      <w:numFmt w:val="bullet"/>
      <w:lvlText w:val="•"/>
      <w:lvlJc w:val="left"/>
      <w:pPr>
        <w:ind w:left="4404" w:hanging="361"/>
      </w:pPr>
      <w:rPr>
        <w:rFonts w:hint="default"/>
        <w:lang w:val="tr-TR" w:eastAsia="en-US" w:bidi="ar-SA"/>
      </w:rPr>
    </w:lvl>
    <w:lvl w:ilvl="5" w:tplc="12F24526">
      <w:numFmt w:val="bullet"/>
      <w:lvlText w:val="•"/>
      <w:lvlJc w:val="left"/>
      <w:pPr>
        <w:ind w:left="5310" w:hanging="361"/>
      </w:pPr>
      <w:rPr>
        <w:rFonts w:hint="default"/>
        <w:lang w:val="tr-TR" w:eastAsia="en-US" w:bidi="ar-SA"/>
      </w:rPr>
    </w:lvl>
    <w:lvl w:ilvl="6" w:tplc="2E4C65DE">
      <w:numFmt w:val="bullet"/>
      <w:lvlText w:val="•"/>
      <w:lvlJc w:val="left"/>
      <w:pPr>
        <w:ind w:left="6216" w:hanging="361"/>
      </w:pPr>
      <w:rPr>
        <w:rFonts w:hint="default"/>
        <w:lang w:val="tr-TR" w:eastAsia="en-US" w:bidi="ar-SA"/>
      </w:rPr>
    </w:lvl>
    <w:lvl w:ilvl="7" w:tplc="68282938">
      <w:numFmt w:val="bullet"/>
      <w:lvlText w:val="•"/>
      <w:lvlJc w:val="left"/>
      <w:pPr>
        <w:ind w:left="7122" w:hanging="361"/>
      </w:pPr>
      <w:rPr>
        <w:rFonts w:hint="default"/>
        <w:lang w:val="tr-TR" w:eastAsia="en-US" w:bidi="ar-SA"/>
      </w:rPr>
    </w:lvl>
    <w:lvl w:ilvl="8" w:tplc="D2FCB50C">
      <w:numFmt w:val="bullet"/>
      <w:lvlText w:val="•"/>
      <w:lvlJc w:val="left"/>
      <w:pPr>
        <w:ind w:left="8028" w:hanging="361"/>
      </w:pPr>
      <w:rPr>
        <w:rFonts w:hint="default"/>
        <w:lang w:val="tr-TR" w:eastAsia="en-US" w:bidi="ar-SA"/>
      </w:rPr>
    </w:lvl>
  </w:abstractNum>
  <w:abstractNum w:abstractNumId="43">
    <w:nsid w:val="5DF07CBB"/>
    <w:multiLevelType w:val="multilevel"/>
    <w:tmpl w:val="AFA4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E10595A"/>
    <w:multiLevelType w:val="multilevel"/>
    <w:tmpl w:val="26D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E4B2AA5"/>
    <w:multiLevelType w:val="multilevel"/>
    <w:tmpl w:val="8A9C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EC46237"/>
    <w:multiLevelType w:val="multilevel"/>
    <w:tmpl w:val="5A02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1956DC1"/>
    <w:multiLevelType w:val="multilevel"/>
    <w:tmpl w:val="CDB2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3C1386A"/>
    <w:multiLevelType w:val="multilevel"/>
    <w:tmpl w:val="D1844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C5B2F38"/>
    <w:multiLevelType w:val="hybridMultilevel"/>
    <w:tmpl w:val="8304CEF8"/>
    <w:lvl w:ilvl="0" w:tplc="858EF6F8">
      <w:start w:val="1"/>
      <w:numFmt w:val="decimal"/>
      <w:lvlText w:val="%1."/>
      <w:lvlJc w:val="left"/>
      <w:pPr>
        <w:ind w:left="1188" w:hanging="361"/>
      </w:pPr>
      <w:rPr>
        <w:rFonts w:ascii="Calibri" w:eastAsia="Calibri" w:hAnsi="Calibri" w:cs="Calibri" w:hint="default"/>
        <w:w w:val="100"/>
        <w:sz w:val="22"/>
        <w:szCs w:val="22"/>
        <w:lang w:val="tr-TR" w:eastAsia="en-US" w:bidi="ar-SA"/>
      </w:rPr>
    </w:lvl>
    <w:lvl w:ilvl="1" w:tplc="47FE43B6">
      <w:numFmt w:val="bullet"/>
      <w:lvlText w:val="•"/>
      <w:lvlJc w:val="left"/>
      <w:pPr>
        <w:ind w:left="1880" w:hanging="361"/>
      </w:pPr>
      <w:rPr>
        <w:rFonts w:hint="default"/>
        <w:lang w:val="tr-TR" w:eastAsia="en-US" w:bidi="ar-SA"/>
      </w:rPr>
    </w:lvl>
    <w:lvl w:ilvl="2" w:tplc="1660BE6C">
      <w:numFmt w:val="bullet"/>
      <w:lvlText w:val="•"/>
      <w:lvlJc w:val="left"/>
      <w:pPr>
        <w:ind w:left="2581" w:hanging="361"/>
      </w:pPr>
      <w:rPr>
        <w:rFonts w:hint="default"/>
        <w:lang w:val="tr-TR" w:eastAsia="en-US" w:bidi="ar-SA"/>
      </w:rPr>
    </w:lvl>
    <w:lvl w:ilvl="3" w:tplc="ED56C32E">
      <w:numFmt w:val="bullet"/>
      <w:lvlText w:val="•"/>
      <w:lvlJc w:val="left"/>
      <w:pPr>
        <w:ind w:left="3281" w:hanging="361"/>
      </w:pPr>
      <w:rPr>
        <w:rFonts w:hint="default"/>
        <w:lang w:val="tr-TR" w:eastAsia="en-US" w:bidi="ar-SA"/>
      </w:rPr>
    </w:lvl>
    <w:lvl w:ilvl="4" w:tplc="4B626786">
      <w:numFmt w:val="bullet"/>
      <w:lvlText w:val="•"/>
      <w:lvlJc w:val="left"/>
      <w:pPr>
        <w:ind w:left="3982" w:hanging="361"/>
      </w:pPr>
      <w:rPr>
        <w:rFonts w:hint="default"/>
        <w:lang w:val="tr-TR" w:eastAsia="en-US" w:bidi="ar-SA"/>
      </w:rPr>
    </w:lvl>
    <w:lvl w:ilvl="5" w:tplc="E1C2907A">
      <w:numFmt w:val="bullet"/>
      <w:lvlText w:val="•"/>
      <w:lvlJc w:val="left"/>
      <w:pPr>
        <w:ind w:left="4682" w:hanging="361"/>
      </w:pPr>
      <w:rPr>
        <w:rFonts w:hint="default"/>
        <w:lang w:val="tr-TR" w:eastAsia="en-US" w:bidi="ar-SA"/>
      </w:rPr>
    </w:lvl>
    <w:lvl w:ilvl="6" w:tplc="FD427358">
      <w:numFmt w:val="bullet"/>
      <w:lvlText w:val="•"/>
      <w:lvlJc w:val="left"/>
      <w:pPr>
        <w:ind w:left="5383" w:hanging="361"/>
      </w:pPr>
      <w:rPr>
        <w:rFonts w:hint="default"/>
        <w:lang w:val="tr-TR" w:eastAsia="en-US" w:bidi="ar-SA"/>
      </w:rPr>
    </w:lvl>
    <w:lvl w:ilvl="7" w:tplc="8C9CC248">
      <w:numFmt w:val="bullet"/>
      <w:lvlText w:val="•"/>
      <w:lvlJc w:val="left"/>
      <w:pPr>
        <w:ind w:left="6083" w:hanging="361"/>
      </w:pPr>
      <w:rPr>
        <w:rFonts w:hint="default"/>
        <w:lang w:val="tr-TR" w:eastAsia="en-US" w:bidi="ar-SA"/>
      </w:rPr>
    </w:lvl>
    <w:lvl w:ilvl="8" w:tplc="F71C6E10">
      <w:numFmt w:val="bullet"/>
      <w:lvlText w:val="•"/>
      <w:lvlJc w:val="left"/>
      <w:pPr>
        <w:ind w:left="6784" w:hanging="361"/>
      </w:pPr>
      <w:rPr>
        <w:rFonts w:hint="default"/>
        <w:lang w:val="tr-TR" w:eastAsia="en-US" w:bidi="ar-SA"/>
      </w:rPr>
    </w:lvl>
  </w:abstractNum>
  <w:abstractNum w:abstractNumId="50">
    <w:nsid w:val="6F0016A6"/>
    <w:multiLevelType w:val="hybridMultilevel"/>
    <w:tmpl w:val="18385C10"/>
    <w:lvl w:ilvl="0" w:tplc="2610857C">
      <w:start w:val="1"/>
      <w:numFmt w:val="decimal"/>
      <w:lvlText w:val="%1."/>
      <w:lvlJc w:val="left"/>
      <w:pPr>
        <w:ind w:left="468" w:hanging="361"/>
      </w:pPr>
      <w:rPr>
        <w:rFonts w:ascii="Calibri" w:eastAsia="Calibri" w:hAnsi="Calibri" w:cs="Calibri" w:hint="default"/>
        <w:w w:val="100"/>
        <w:sz w:val="22"/>
        <w:szCs w:val="22"/>
        <w:lang w:val="tr-TR" w:eastAsia="en-US" w:bidi="ar-SA"/>
      </w:rPr>
    </w:lvl>
    <w:lvl w:ilvl="1" w:tplc="4C3A9F76">
      <w:numFmt w:val="bullet"/>
      <w:lvlText w:val="•"/>
      <w:lvlJc w:val="left"/>
      <w:pPr>
        <w:ind w:left="940" w:hanging="361"/>
      </w:pPr>
      <w:rPr>
        <w:rFonts w:hint="default"/>
        <w:lang w:val="tr-TR" w:eastAsia="en-US" w:bidi="ar-SA"/>
      </w:rPr>
    </w:lvl>
    <w:lvl w:ilvl="2" w:tplc="04208F7A">
      <w:numFmt w:val="bullet"/>
      <w:lvlText w:val="•"/>
      <w:lvlJc w:val="left"/>
      <w:pPr>
        <w:ind w:left="1745" w:hanging="361"/>
      </w:pPr>
      <w:rPr>
        <w:rFonts w:hint="default"/>
        <w:lang w:val="tr-TR" w:eastAsia="en-US" w:bidi="ar-SA"/>
      </w:rPr>
    </w:lvl>
    <w:lvl w:ilvl="3" w:tplc="B9BE55B0">
      <w:numFmt w:val="bullet"/>
      <w:lvlText w:val="•"/>
      <w:lvlJc w:val="left"/>
      <w:pPr>
        <w:ind w:left="2550" w:hanging="361"/>
      </w:pPr>
      <w:rPr>
        <w:rFonts w:hint="default"/>
        <w:lang w:val="tr-TR" w:eastAsia="en-US" w:bidi="ar-SA"/>
      </w:rPr>
    </w:lvl>
    <w:lvl w:ilvl="4" w:tplc="CC242116">
      <w:numFmt w:val="bullet"/>
      <w:lvlText w:val="•"/>
      <w:lvlJc w:val="left"/>
      <w:pPr>
        <w:ind w:left="3355" w:hanging="361"/>
      </w:pPr>
      <w:rPr>
        <w:rFonts w:hint="default"/>
        <w:lang w:val="tr-TR" w:eastAsia="en-US" w:bidi="ar-SA"/>
      </w:rPr>
    </w:lvl>
    <w:lvl w:ilvl="5" w:tplc="990E2C04">
      <w:numFmt w:val="bullet"/>
      <w:lvlText w:val="•"/>
      <w:lvlJc w:val="left"/>
      <w:pPr>
        <w:ind w:left="4160" w:hanging="361"/>
      </w:pPr>
      <w:rPr>
        <w:rFonts w:hint="default"/>
        <w:lang w:val="tr-TR" w:eastAsia="en-US" w:bidi="ar-SA"/>
      </w:rPr>
    </w:lvl>
    <w:lvl w:ilvl="6" w:tplc="FC9CB900">
      <w:numFmt w:val="bullet"/>
      <w:lvlText w:val="•"/>
      <w:lvlJc w:val="left"/>
      <w:pPr>
        <w:ind w:left="4965" w:hanging="361"/>
      </w:pPr>
      <w:rPr>
        <w:rFonts w:hint="default"/>
        <w:lang w:val="tr-TR" w:eastAsia="en-US" w:bidi="ar-SA"/>
      </w:rPr>
    </w:lvl>
    <w:lvl w:ilvl="7" w:tplc="E49854F8">
      <w:numFmt w:val="bullet"/>
      <w:lvlText w:val="•"/>
      <w:lvlJc w:val="left"/>
      <w:pPr>
        <w:ind w:left="5770" w:hanging="361"/>
      </w:pPr>
      <w:rPr>
        <w:rFonts w:hint="default"/>
        <w:lang w:val="tr-TR" w:eastAsia="en-US" w:bidi="ar-SA"/>
      </w:rPr>
    </w:lvl>
    <w:lvl w:ilvl="8" w:tplc="401CEF20">
      <w:numFmt w:val="bullet"/>
      <w:lvlText w:val="•"/>
      <w:lvlJc w:val="left"/>
      <w:pPr>
        <w:ind w:left="6575" w:hanging="361"/>
      </w:pPr>
      <w:rPr>
        <w:rFonts w:hint="default"/>
        <w:lang w:val="tr-TR" w:eastAsia="en-US" w:bidi="ar-SA"/>
      </w:rPr>
    </w:lvl>
  </w:abstractNum>
  <w:abstractNum w:abstractNumId="51">
    <w:nsid w:val="722D6608"/>
    <w:multiLevelType w:val="multilevel"/>
    <w:tmpl w:val="3208B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2CC46CF"/>
    <w:multiLevelType w:val="multilevel"/>
    <w:tmpl w:val="7ABC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38C046E"/>
    <w:multiLevelType w:val="multilevel"/>
    <w:tmpl w:val="43347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3A12D73"/>
    <w:multiLevelType w:val="multilevel"/>
    <w:tmpl w:val="BA6A0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3C630C2"/>
    <w:multiLevelType w:val="multilevel"/>
    <w:tmpl w:val="5882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6D34F6A"/>
    <w:multiLevelType w:val="multilevel"/>
    <w:tmpl w:val="94F4C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75A7C4B"/>
    <w:multiLevelType w:val="multilevel"/>
    <w:tmpl w:val="3F9E0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95E4BDD"/>
    <w:multiLevelType w:val="hybridMultilevel"/>
    <w:tmpl w:val="22020974"/>
    <w:lvl w:ilvl="0" w:tplc="260287BA">
      <w:start w:val="1"/>
      <w:numFmt w:val="decimal"/>
      <w:lvlText w:val="%1."/>
      <w:lvlJc w:val="left"/>
      <w:pPr>
        <w:ind w:left="468" w:hanging="361"/>
      </w:pPr>
      <w:rPr>
        <w:rFonts w:ascii="Calibri" w:eastAsia="Calibri" w:hAnsi="Calibri" w:cs="Calibri" w:hint="default"/>
        <w:w w:val="100"/>
        <w:sz w:val="22"/>
        <w:szCs w:val="22"/>
        <w:lang w:val="tr-TR" w:eastAsia="en-US" w:bidi="ar-SA"/>
      </w:rPr>
    </w:lvl>
    <w:lvl w:ilvl="1" w:tplc="7D4C6920">
      <w:numFmt w:val="bullet"/>
      <w:lvlText w:val="•"/>
      <w:lvlJc w:val="left"/>
      <w:pPr>
        <w:ind w:left="1232" w:hanging="361"/>
      </w:pPr>
      <w:rPr>
        <w:rFonts w:hint="default"/>
        <w:lang w:val="tr-TR" w:eastAsia="en-US" w:bidi="ar-SA"/>
      </w:rPr>
    </w:lvl>
    <w:lvl w:ilvl="2" w:tplc="92C64ABE">
      <w:numFmt w:val="bullet"/>
      <w:lvlText w:val="•"/>
      <w:lvlJc w:val="left"/>
      <w:pPr>
        <w:ind w:left="2005" w:hanging="361"/>
      </w:pPr>
      <w:rPr>
        <w:rFonts w:hint="default"/>
        <w:lang w:val="tr-TR" w:eastAsia="en-US" w:bidi="ar-SA"/>
      </w:rPr>
    </w:lvl>
    <w:lvl w:ilvl="3" w:tplc="EE7C9918">
      <w:numFmt w:val="bullet"/>
      <w:lvlText w:val="•"/>
      <w:lvlJc w:val="left"/>
      <w:pPr>
        <w:ind w:left="2777" w:hanging="361"/>
      </w:pPr>
      <w:rPr>
        <w:rFonts w:hint="default"/>
        <w:lang w:val="tr-TR" w:eastAsia="en-US" w:bidi="ar-SA"/>
      </w:rPr>
    </w:lvl>
    <w:lvl w:ilvl="4" w:tplc="AFCCA7EC">
      <w:numFmt w:val="bullet"/>
      <w:lvlText w:val="•"/>
      <w:lvlJc w:val="left"/>
      <w:pPr>
        <w:ind w:left="3550" w:hanging="361"/>
      </w:pPr>
      <w:rPr>
        <w:rFonts w:hint="default"/>
        <w:lang w:val="tr-TR" w:eastAsia="en-US" w:bidi="ar-SA"/>
      </w:rPr>
    </w:lvl>
    <w:lvl w:ilvl="5" w:tplc="91E4734E">
      <w:numFmt w:val="bullet"/>
      <w:lvlText w:val="•"/>
      <w:lvlJc w:val="left"/>
      <w:pPr>
        <w:ind w:left="4322" w:hanging="361"/>
      </w:pPr>
      <w:rPr>
        <w:rFonts w:hint="default"/>
        <w:lang w:val="tr-TR" w:eastAsia="en-US" w:bidi="ar-SA"/>
      </w:rPr>
    </w:lvl>
    <w:lvl w:ilvl="6" w:tplc="D5CC7AE2">
      <w:numFmt w:val="bullet"/>
      <w:lvlText w:val="•"/>
      <w:lvlJc w:val="left"/>
      <w:pPr>
        <w:ind w:left="5095" w:hanging="361"/>
      </w:pPr>
      <w:rPr>
        <w:rFonts w:hint="default"/>
        <w:lang w:val="tr-TR" w:eastAsia="en-US" w:bidi="ar-SA"/>
      </w:rPr>
    </w:lvl>
    <w:lvl w:ilvl="7" w:tplc="C8AE61F0">
      <w:numFmt w:val="bullet"/>
      <w:lvlText w:val="•"/>
      <w:lvlJc w:val="left"/>
      <w:pPr>
        <w:ind w:left="5867" w:hanging="361"/>
      </w:pPr>
      <w:rPr>
        <w:rFonts w:hint="default"/>
        <w:lang w:val="tr-TR" w:eastAsia="en-US" w:bidi="ar-SA"/>
      </w:rPr>
    </w:lvl>
    <w:lvl w:ilvl="8" w:tplc="899CAEFC">
      <w:numFmt w:val="bullet"/>
      <w:lvlText w:val="•"/>
      <w:lvlJc w:val="left"/>
      <w:pPr>
        <w:ind w:left="6640" w:hanging="361"/>
      </w:pPr>
      <w:rPr>
        <w:rFonts w:hint="default"/>
        <w:lang w:val="tr-TR" w:eastAsia="en-US" w:bidi="ar-SA"/>
      </w:rPr>
    </w:lvl>
  </w:abstractNum>
  <w:abstractNum w:abstractNumId="59">
    <w:nsid w:val="79A62F5C"/>
    <w:multiLevelType w:val="hybridMultilevel"/>
    <w:tmpl w:val="22E05A56"/>
    <w:lvl w:ilvl="0" w:tplc="FCA85584">
      <w:start w:val="2"/>
      <w:numFmt w:val="decimal"/>
      <w:lvlText w:val="%1."/>
      <w:lvlJc w:val="left"/>
      <w:pPr>
        <w:ind w:left="1073" w:hanging="360"/>
      </w:pPr>
      <w:rPr>
        <w:rFonts w:ascii="Calibri" w:eastAsia="Calibri" w:hAnsi="Calibri" w:cs="Calibri" w:hint="default"/>
        <w:b/>
        <w:bCs/>
        <w:w w:val="100"/>
        <w:sz w:val="22"/>
        <w:szCs w:val="22"/>
        <w:lang w:val="tr-TR" w:eastAsia="en-US" w:bidi="ar-SA"/>
      </w:rPr>
    </w:lvl>
    <w:lvl w:ilvl="1" w:tplc="0B56577C">
      <w:numFmt w:val="bullet"/>
      <w:lvlText w:val="•"/>
      <w:lvlJc w:val="left"/>
      <w:pPr>
        <w:ind w:left="2130" w:hanging="360"/>
      </w:pPr>
      <w:rPr>
        <w:rFonts w:hint="default"/>
        <w:lang w:val="tr-TR" w:eastAsia="en-US" w:bidi="ar-SA"/>
      </w:rPr>
    </w:lvl>
    <w:lvl w:ilvl="2" w:tplc="9FC25448">
      <w:numFmt w:val="bullet"/>
      <w:lvlText w:val="•"/>
      <w:lvlJc w:val="left"/>
      <w:pPr>
        <w:ind w:left="3181" w:hanging="360"/>
      </w:pPr>
      <w:rPr>
        <w:rFonts w:hint="default"/>
        <w:lang w:val="tr-TR" w:eastAsia="en-US" w:bidi="ar-SA"/>
      </w:rPr>
    </w:lvl>
    <w:lvl w:ilvl="3" w:tplc="BCDCCE92">
      <w:numFmt w:val="bullet"/>
      <w:lvlText w:val="•"/>
      <w:lvlJc w:val="left"/>
      <w:pPr>
        <w:ind w:left="4231" w:hanging="360"/>
      </w:pPr>
      <w:rPr>
        <w:rFonts w:hint="default"/>
        <w:lang w:val="tr-TR" w:eastAsia="en-US" w:bidi="ar-SA"/>
      </w:rPr>
    </w:lvl>
    <w:lvl w:ilvl="4" w:tplc="30408A96">
      <w:numFmt w:val="bullet"/>
      <w:lvlText w:val="•"/>
      <w:lvlJc w:val="left"/>
      <w:pPr>
        <w:ind w:left="5282" w:hanging="360"/>
      </w:pPr>
      <w:rPr>
        <w:rFonts w:hint="default"/>
        <w:lang w:val="tr-TR" w:eastAsia="en-US" w:bidi="ar-SA"/>
      </w:rPr>
    </w:lvl>
    <w:lvl w:ilvl="5" w:tplc="384ACC24">
      <w:numFmt w:val="bullet"/>
      <w:lvlText w:val="•"/>
      <w:lvlJc w:val="left"/>
      <w:pPr>
        <w:ind w:left="6333" w:hanging="360"/>
      </w:pPr>
      <w:rPr>
        <w:rFonts w:hint="default"/>
        <w:lang w:val="tr-TR" w:eastAsia="en-US" w:bidi="ar-SA"/>
      </w:rPr>
    </w:lvl>
    <w:lvl w:ilvl="6" w:tplc="00226DC4">
      <w:numFmt w:val="bullet"/>
      <w:lvlText w:val="•"/>
      <w:lvlJc w:val="left"/>
      <w:pPr>
        <w:ind w:left="7383" w:hanging="360"/>
      </w:pPr>
      <w:rPr>
        <w:rFonts w:hint="default"/>
        <w:lang w:val="tr-TR" w:eastAsia="en-US" w:bidi="ar-SA"/>
      </w:rPr>
    </w:lvl>
    <w:lvl w:ilvl="7" w:tplc="6CC2E7D0">
      <w:numFmt w:val="bullet"/>
      <w:lvlText w:val="•"/>
      <w:lvlJc w:val="left"/>
      <w:pPr>
        <w:ind w:left="8434" w:hanging="360"/>
      </w:pPr>
      <w:rPr>
        <w:rFonts w:hint="default"/>
        <w:lang w:val="tr-TR" w:eastAsia="en-US" w:bidi="ar-SA"/>
      </w:rPr>
    </w:lvl>
    <w:lvl w:ilvl="8" w:tplc="D8D4F8C4">
      <w:numFmt w:val="bullet"/>
      <w:lvlText w:val="•"/>
      <w:lvlJc w:val="left"/>
      <w:pPr>
        <w:ind w:left="9484" w:hanging="360"/>
      </w:pPr>
      <w:rPr>
        <w:rFonts w:hint="default"/>
        <w:lang w:val="tr-TR" w:eastAsia="en-US" w:bidi="ar-SA"/>
      </w:rPr>
    </w:lvl>
  </w:abstractNum>
  <w:abstractNum w:abstractNumId="60">
    <w:nsid w:val="7DBB3B53"/>
    <w:multiLevelType w:val="hybridMultilevel"/>
    <w:tmpl w:val="3768F1C4"/>
    <w:lvl w:ilvl="0" w:tplc="96522EF8">
      <w:start w:val="1"/>
      <w:numFmt w:val="decimal"/>
      <w:lvlText w:val="%1."/>
      <w:lvlJc w:val="left"/>
      <w:pPr>
        <w:ind w:left="468" w:hanging="361"/>
      </w:pPr>
      <w:rPr>
        <w:rFonts w:ascii="Calibri" w:eastAsia="Calibri" w:hAnsi="Calibri" w:cs="Calibri" w:hint="default"/>
        <w:w w:val="100"/>
        <w:sz w:val="22"/>
        <w:szCs w:val="22"/>
        <w:lang w:val="tr-TR" w:eastAsia="en-US" w:bidi="ar-SA"/>
      </w:rPr>
    </w:lvl>
    <w:lvl w:ilvl="1" w:tplc="27BCC822">
      <w:numFmt w:val="bullet"/>
      <w:lvlText w:val="•"/>
      <w:lvlJc w:val="left"/>
      <w:pPr>
        <w:ind w:left="1232" w:hanging="361"/>
      </w:pPr>
      <w:rPr>
        <w:rFonts w:hint="default"/>
        <w:lang w:val="tr-TR" w:eastAsia="en-US" w:bidi="ar-SA"/>
      </w:rPr>
    </w:lvl>
    <w:lvl w:ilvl="2" w:tplc="5AB8E08C">
      <w:numFmt w:val="bullet"/>
      <w:lvlText w:val="•"/>
      <w:lvlJc w:val="left"/>
      <w:pPr>
        <w:ind w:left="2005" w:hanging="361"/>
      </w:pPr>
      <w:rPr>
        <w:rFonts w:hint="default"/>
        <w:lang w:val="tr-TR" w:eastAsia="en-US" w:bidi="ar-SA"/>
      </w:rPr>
    </w:lvl>
    <w:lvl w:ilvl="3" w:tplc="063687B2">
      <w:numFmt w:val="bullet"/>
      <w:lvlText w:val="•"/>
      <w:lvlJc w:val="left"/>
      <w:pPr>
        <w:ind w:left="2777" w:hanging="361"/>
      </w:pPr>
      <w:rPr>
        <w:rFonts w:hint="default"/>
        <w:lang w:val="tr-TR" w:eastAsia="en-US" w:bidi="ar-SA"/>
      </w:rPr>
    </w:lvl>
    <w:lvl w:ilvl="4" w:tplc="39000F20">
      <w:numFmt w:val="bullet"/>
      <w:lvlText w:val="•"/>
      <w:lvlJc w:val="left"/>
      <w:pPr>
        <w:ind w:left="3550" w:hanging="361"/>
      </w:pPr>
      <w:rPr>
        <w:rFonts w:hint="default"/>
        <w:lang w:val="tr-TR" w:eastAsia="en-US" w:bidi="ar-SA"/>
      </w:rPr>
    </w:lvl>
    <w:lvl w:ilvl="5" w:tplc="A914D392">
      <w:numFmt w:val="bullet"/>
      <w:lvlText w:val="•"/>
      <w:lvlJc w:val="left"/>
      <w:pPr>
        <w:ind w:left="4322" w:hanging="361"/>
      </w:pPr>
      <w:rPr>
        <w:rFonts w:hint="default"/>
        <w:lang w:val="tr-TR" w:eastAsia="en-US" w:bidi="ar-SA"/>
      </w:rPr>
    </w:lvl>
    <w:lvl w:ilvl="6" w:tplc="2BF26808">
      <w:numFmt w:val="bullet"/>
      <w:lvlText w:val="•"/>
      <w:lvlJc w:val="left"/>
      <w:pPr>
        <w:ind w:left="5095" w:hanging="361"/>
      </w:pPr>
      <w:rPr>
        <w:rFonts w:hint="default"/>
        <w:lang w:val="tr-TR" w:eastAsia="en-US" w:bidi="ar-SA"/>
      </w:rPr>
    </w:lvl>
    <w:lvl w:ilvl="7" w:tplc="6854E360">
      <w:numFmt w:val="bullet"/>
      <w:lvlText w:val="•"/>
      <w:lvlJc w:val="left"/>
      <w:pPr>
        <w:ind w:left="5867" w:hanging="361"/>
      </w:pPr>
      <w:rPr>
        <w:rFonts w:hint="default"/>
        <w:lang w:val="tr-TR" w:eastAsia="en-US" w:bidi="ar-SA"/>
      </w:rPr>
    </w:lvl>
    <w:lvl w:ilvl="8" w:tplc="8848C9E4">
      <w:numFmt w:val="bullet"/>
      <w:lvlText w:val="•"/>
      <w:lvlJc w:val="left"/>
      <w:pPr>
        <w:ind w:left="6640" w:hanging="361"/>
      </w:pPr>
      <w:rPr>
        <w:rFonts w:hint="default"/>
        <w:lang w:val="tr-TR" w:eastAsia="en-US" w:bidi="ar-SA"/>
      </w:rPr>
    </w:lvl>
  </w:abstractNum>
  <w:abstractNum w:abstractNumId="61">
    <w:nsid w:val="7ED159B9"/>
    <w:multiLevelType w:val="hybridMultilevel"/>
    <w:tmpl w:val="BB2C2F14"/>
    <w:lvl w:ilvl="0" w:tplc="9DECDB66">
      <w:start w:val="1"/>
      <w:numFmt w:val="decimal"/>
      <w:lvlText w:val="%1."/>
      <w:lvlJc w:val="left"/>
      <w:pPr>
        <w:ind w:left="108" w:hanging="217"/>
      </w:pPr>
      <w:rPr>
        <w:rFonts w:ascii="Calibri" w:eastAsia="Calibri" w:hAnsi="Calibri" w:cs="Calibri" w:hint="default"/>
        <w:w w:val="100"/>
        <w:sz w:val="22"/>
        <w:szCs w:val="22"/>
        <w:lang w:val="tr-TR" w:eastAsia="en-US" w:bidi="ar-SA"/>
      </w:rPr>
    </w:lvl>
    <w:lvl w:ilvl="1" w:tplc="61101A4C">
      <w:numFmt w:val="bullet"/>
      <w:lvlText w:val="•"/>
      <w:lvlJc w:val="left"/>
      <w:pPr>
        <w:ind w:left="859" w:hanging="217"/>
      </w:pPr>
      <w:rPr>
        <w:rFonts w:hint="default"/>
        <w:lang w:val="tr-TR" w:eastAsia="en-US" w:bidi="ar-SA"/>
      </w:rPr>
    </w:lvl>
    <w:lvl w:ilvl="2" w:tplc="4F38862A">
      <w:numFmt w:val="bullet"/>
      <w:lvlText w:val="•"/>
      <w:lvlJc w:val="left"/>
      <w:pPr>
        <w:ind w:left="1618" w:hanging="217"/>
      </w:pPr>
      <w:rPr>
        <w:rFonts w:hint="default"/>
        <w:lang w:val="tr-TR" w:eastAsia="en-US" w:bidi="ar-SA"/>
      </w:rPr>
    </w:lvl>
    <w:lvl w:ilvl="3" w:tplc="86889FB6">
      <w:numFmt w:val="bullet"/>
      <w:lvlText w:val="•"/>
      <w:lvlJc w:val="left"/>
      <w:pPr>
        <w:ind w:left="2378" w:hanging="217"/>
      </w:pPr>
      <w:rPr>
        <w:rFonts w:hint="default"/>
        <w:lang w:val="tr-TR" w:eastAsia="en-US" w:bidi="ar-SA"/>
      </w:rPr>
    </w:lvl>
    <w:lvl w:ilvl="4" w:tplc="7CD0B194">
      <w:numFmt w:val="bullet"/>
      <w:lvlText w:val="•"/>
      <w:lvlJc w:val="left"/>
      <w:pPr>
        <w:ind w:left="3137" w:hanging="217"/>
      </w:pPr>
      <w:rPr>
        <w:rFonts w:hint="default"/>
        <w:lang w:val="tr-TR" w:eastAsia="en-US" w:bidi="ar-SA"/>
      </w:rPr>
    </w:lvl>
    <w:lvl w:ilvl="5" w:tplc="FABCB0F8">
      <w:numFmt w:val="bullet"/>
      <w:lvlText w:val="•"/>
      <w:lvlJc w:val="left"/>
      <w:pPr>
        <w:ind w:left="3897" w:hanging="217"/>
      </w:pPr>
      <w:rPr>
        <w:rFonts w:hint="default"/>
        <w:lang w:val="tr-TR" w:eastAsia="en-US" w:bidi="ar-SA"/>
      </w:rPr>
    </w:lvl>
    <w:lvl w:ilvl="6" w:tplc="95383382">
      <w:numFmt w:val="bullet"/>
      <w:lvlText w:val="•"/>
      <w:lvlJc w:val="left"/>
      <w:pPr>
        <w:ind w:left="4656" w:hanging="217"/>
      </w:pPr>
      <w:rPr>
        <w:rFonts w:hint="default"/>
        <w:lang w:val="tr-TR" w:eastAsia="en-US" w:bidi="ar-SA"/>
      </w:rPr>
    </w:lvl>
    <w:lvl w:ilvl="7" w:tplc="715A01B2">
      <w:numFmt w:val="bullet"/>
      <w:lvlText w:val="•"/>
      <w:lvlJc w:val="left"/>
      <w:pPr>
        <w:ind w:left="5415" w:hanging="217"/>
      </w:pPr>
      <w:rPr>
        <w:rFonts w:hint="default"/>
        <w:lang w:val="tr-TR" w:eastAsia="en-US" w:bidi="ar-SA"/>
      </w:rPr>
    </w:lvl>
    <w:lvl w:ilvl="8" w:tplc="8040882A">
      <w:numFmt w:val="bullet"/>
      <w:lvlText w:val="•"/>
      <w:lvlJc w:val="left"/>
      <w:pPr>
        <w:ind w:left="6175" w:hanging="217"/>
      </w:pPr>
      <w:rPr>
        <w:rFonts w:hint="default"/>
        <w:lang w:val="tr-TR" w:eastAsia="en-US" w:bidi="ar-SA"/>
      </w:rPr>
    </w:lvl>
  </w:abstractNum>
  <w:num w:numId="1">
    <w:abstractNumId w:val="33"/>
  </w:num>
  <w:num w:numId="2">
    <w:abstractNumId w:val="60"/>
  </w:num>
  <w:num w:numId="3">
    <w:abstractNumId w:val="49"/>
  </w:num>
  <w:num w:numId="4">
    <w:abstractNumId w:val="61"/>
  </w:num>
  <w:num w:numId="5">
    <w:abstractNumId w:val="50"/>
  </w:num>
  <w:num w:numId="6">
    <w:abstractNumId w:val="1"/>
  </w:num>
  <w:num w:numId="7">
    <w:abstractNumId w:val="4"/>
  </w:num>
  <w:num w:numId="8">
    <w:abstractNumId w:val="40"/>
  </w:num>
  <w:num w:numId="9">
    <w:abstractNumId w:val="26"/>
  </w:num>
  <w:num w:numId="10">
    <w:abstractNumId w:val="18"/>
  </w:num>
  <w:num w:numId="11">
    <w:abstractNumId w:val="11"/>
  </w:num>
  <w:num w:numId="12">
    <w:abstractNumId w:val="20"/>
  </w:num>
  <w:num w:numId="13">
    <w:abstractNumId w:val="16"/>
  </w:num>
  <w:num w:numId="14">
    <w:abstractNumId w:val="58"/>
  </w:num>
  <w:num w:numId="15">
    <w:abstractNumId w:val="38"/>
  </w:num>
  <w:num w:numId="16">
    <w:abstractNumId w:val="0"/>
  </w:num>
  <w:num w:numId="17">
    <w:abstractNumId w:val="12"/>
  </w:num>
  <w:num w:numId="18">
    <w:abstractNumId w:val="7"/>
  </w:num>
  <w:num w:numId="19">
    <w:abstractNumId w:val="14"/>
  </w:num>
  <w:num w:numId="20">
    <w:abstractNumId w:val="31"/>
  </w:num>
  <w:num w:numId="21">
    <w:abstractNumId w:val="28"/>
  </w:num>
  <w:num w:numId="22">
    <w:abstractNumId w:val="39"/>
  </w:num>
  <w:num w:numId="23">
    <w:abstractNumId w:val="59"/>
  </w:num>
  <w:num w:numId="24">
    <w:abstractNumId w:val="10"/>
  </w:num>
  <w:num w:numId="25">
    <w:abstractNumId w:val="15"/>
  </w:num>
  <w:num w:numId="26">
    <w:abstractNumId w:val="32"/>
  </w:num>
  <w:num w:numId="27">
    <w:abstractNumId w:val="51"/>
  </w:num>
  <w:num w:numId="28">
    <w:abstractNumId w:val="17"/>
  </w:num>
  <w:num w:numId="29">
    <w:abstractNumId w:val="2"/>
  </w:num>
  <w:num w:numId="30">
    <w:abstractNumId w:val="22"/>
  </w:num>
  <w:num w:numId="31">
    <w:abstractNumId w:val="48"/>
  </w:num>
  <w:num w:numId="32">
    <w:abstractNumId w:val="24"/>
  </w:num>
  <w:num w:numId="33">
    <w:abstractNumId w:val="53"/>
  </w:num>
  <w:num w:numId="34">
    <w:abstractNumId w:val="56"/>
  </w:num>
  <w:num w:numId="35">
    <w:abstractNumId w:val="57"/>
  </w:num>
  <w:num w:numId="36">
    <w:abstractNumId w:val="13"/>
  </w:num>
  <w:num w:numId="37">
    <w:abstractNumId w:val="36"/>
  </w:num>
  <w:num w:numId="38">
    <w:abstractNumId w:val="45"/>
  </w:num>
  <w:num w:numId="39">
    <w:abstractNumId w:val="6"/>
  </w:num>
  <w:num w:numId="40">
    <w:abstractNumId w:val="55"/>
  </w:num>
  <w:num w:numId="41">
    <w:abstractNumId w:val="25"/>
  </w:num>
  <w:num w:numId="42">
    <w:abstractNumId w:val="47"/>
  </w:num>
  <w:num w:numId="43">
    <w:abstractNumId w:val="37"/>
  </w:num>
  <w:num w:numId="44">
    <w:abstractNumId w:val="34"/>
  </w:num>
  <w:num w:numId="45">
    <w:abstractNumId w:val="30"/>
  </w:num>
  <w:num w:numId="46">
    <w:abstractNumId w:val="46"/>
  </w:num>
  <w:num w:numId="47">
    <w:abstractNumId w:val="19"/>
  </w:num>
  <w:num w:numId="48">
    <w:abstractNumId w:val="52"/>
  </w:num>
  <w:num w:numId="49">
    <w:abstractNumId w:val="21"/>
  </w:num>
  <w:num w:numId="50">
    <w:abstractNumId w:val="43"/>
  </w:num>
  <w:num w:numId="51">
    <w:abstractNumId w:val="5"/>
  </w:num>
  <w:num w:numId="52">
    <w:abstractNumId w:val="35"/>
  </w:num>
  <w:num w:numId="53">
    <w:abstractNumId w:val="27"/>
  </w:num>
  <w:num w:numId="54">
    <w:abstractNumId w:val="44"/>
  </w:num>
  <w:num w:numId="55">
    <w:abstractNumId w:val="8"/>
  </w:num>
  <w:num w:numId="56">
    <w:abstractNumId w:val="54"/>
  </w:num>
  <w:num w:numId="57">
    <w:abstractNumId w:val="23"/>
  </w:num>
  <w:num w:numId="58">
    <w:abstractNumId w:val="9"/>
  </w:num>
  <w:num w:numId="59">
    <w:abstractNumId w:val="3"/>
  </w:num>
  <w:num w:numId="60">
    <w:abstractNumId w:val="42"/>
  </w:num>
  <w:num w:numId="61">
    <w:abstractNumId w:val="29"/>
  </w:num>
  <w:num w:numId="62">
    <w:abstractNumId w:val="4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ECD"/>
    <w:rsid w:val="000523DC"/>
    <w:rsid w:val="0007028B"/>
    <w:rsid w:val="000B20ED"/>
    <w:rsid w:val="000B5BF8"/>
    <w:rsid w:val="000E490F"/>
    <w:rsid w:val="000F0197"/>
    <w:rsid w:val="00111D77"/>
    <w:rsid w:val="00114234"/>
    <w:rsid w:val="00136639"/>
    <w:rsid w:val="001854BF"/>
    <w:rsid w:val="00192072"/>
    <w:rsid w:val="00194C2A"/>
    <w:rsid w:val="00196230"/>
    <w:rsid w:val="001A21C8"/>
    <w:rsid w:val="001D0D59"/>
    <w:rsid w:val="001F5E39"/>
    <w:rsid w:val="00206824"/>
    <w:rsid w:val="00210EAD"/>
    <w:rsid w:val="00235577"/>
    <w:rsid w:val="0023703E"/>
    <w:rsid w:val="0024601B"/>
    <w:rsid w:val="00255F0C"/>
    <w:rsid w:val="002D2842"/>
    <w:rsid w:val="002D566C"/>
    <w:rsid w:val="00317674"/>
    <w:rsid w:val="00322D32"/>
    <w:rsid w:val="00323AB0"/>
    <w:rsid w:val="00330FC7"/>
    <w:rsid w:val="00350CE2"/>
    <w:rsid w:val="00362093"/>
    <w:rsid w:val="00372102"/>
    <w:rsid w:val="00383278"/>
    <w:rsid w:val="003A013A"/>
    <w:rsid w:val="003B6614"/>
    <w:rsid w:val="003D103F"/>
    <w:rsid w:val="003D6911"/>
    <w:rsid w:val="003E6A02"/>
    <w:rsid w:val="00401A3F"/>
    <w:rsid w:val="0040391D"/>
    <w:rsid w:val="00463C0B"/>
    <w:rsid w:val="0046530C"/>
    <w:rsid w:val="0047548E"/>
    <w:rsid w:val="00513A06"/>
    <w:rsid w:val="005335B9"/>
    <w:rsid w:val="005411EA"/>
    <w:rsid w:val="00546F20"/>
    <w:rsid w:val="0058660C"/>
    <w:rsid w:val="0059378F"/>
    <w:rsid w:val="005A0092"/>
    <w:rsid w:val="005B1F07"/>
    <w:rsid w:val="005B4575"/>
    <w:rsid w:val="005B7D18"/>
    <w:rsid w:val="005C15FF"/>
    <w:rsid w:val="00607CD0"/>
    <w:rsid w:val="006111B2"/>
    <w:rsid w:val="00613317"/>
    <w:rsid w:val="00613687"/>
    <w:rsid w:val="00643493"/>
    <w:rsid w:val="006550AC"/>
    <w:rsid w:val="00670878"/>
    <w:rsid w:val="00677785"/>
    <w:rsid w:val="006A560D"/>
    <w:rsid w:val="006B6559"/>
    <w:rsid w:val="006D3E54"/>
    <w:rsid w:val="006E4ABE"/>
    <w:rsid w:val="006E5EBB"/>
    <w:rsid w:val="006F36C2"/>
    <w:rsid w:val="00705EAF"/>
    <w:rsid w:val="007071C3"/>
    <w:rsid w:val="00716843"/>
    <w:rsid w:val="007177AF"/>
    <w:rsid w:val="0076577F"/>
    <w:rsid w:val="00767472"/>
    <w:rsid w:val="00784158"/>
    <w:rsid w:val="007864A9"/>
    <w:rsid w:val="007A0460"/>
    <w:rsid w:val="007C5C7A"/>
    <w:rsid w:val="007D11E9"/>
    <w:rsid w:val="007F2878"/>
    <w:rsid w:val="007F79E2"/>
    <w:rsid w:val="00817A7F"/>
    <w:rsid w:val="0083412B"/>
    <w:rsid w:val="008405A7"/>
    <w:rsid w:val="0089688B"/>
    <w:rsid w:val="008A4EE7"/>
    <w:rsid w:val="008C6E66"/>
    <w:rsid w:val="008F2B8C"/>
    <w:rsid w:val="008F5BC4"/>
    <w:rsid w:val="009521BA"/>
    <w:rsid w:val="00956967"/>
    <w:rsid w:val="00976C26"/>
    <w:rsid w:val="00986269"/>
    <w:rsid w:val="009A7A43"/>
    <w:rsid w:val="009C01E8"/>
    <w:rsid w:val="009C0ECF"/>
    <w:rsid w:val="009D08A5"/>
    <w:rsid w:val="009D6865"/>
    <w:rsid w:val="00A171E7"/>
    <w:rsid w:val="00A218F3"/>
    <w:rsid w:val="00A832F7"/>
    <w:rsid w:val="00A871C8"/>
    <w:rsid w:val="00A87F99"/>
    <w:rsid w:val="00A93797"/>
    <w:rsid w:val="00AA169E"/>
    <w:rsid w:val="00AA6268"/>
    <w:rsid w:val="00AB3089"/>
    <w:rsid w:val="00AC2F4A"/>
    <w:rsid w:val="00AE1BE6"/>
    <w:rsid w:val="00AF2D3F"/>
    <w:rsid w:val="00AF5813"/>
    <w:rsid w:val="00B001AD"/>
    <w:rsid w:val="00B1642C"/>
    <w:rsid w:val="00B17BC6"/>
    <w:rsid w:val="00B4251B"/>
    <w:rsid w:val="00B811C8"/>
    <w:rsid w:val="00B837C4"/>
    <w:rsid w:val="00B965AC"/>
    <w:rsid w:val="00BA013A"/>
    <w:rsid w:val="00BA0427"/>
    <w:rsid w:val="00BB095F"/>
    <w:rsid w:val="00BB4008"/>
    <w:rsid w:val="00BB50A0"/>
    <w:rsid w:val="00BB6205"/>
    <w:rsid w:val="00BF3FEF"/>
    <w:rsid w:val="00BF6881"/>
    <w:rsid w:val="00BF7175"/>
    <w:rsid w:val="00C35ECD"/>
    <w:rsid w:val="00C36A05"/>
    <w:rsid w:val="00C42895"/>
    <w:rsid w:val="00C51E1C"/>
    <w:rsid w:val="00C57708"/>
    <w:rsid w:val="00C607E1"/>
    <w:rsid w:val="00C76CD8"/>
    <w:rsid w:val="00C85830"/>
    <w:rsid w:val="00C91A05"/>
    <w:rsid w:val="00CA7519"/>
    <w:rsid w:val="00CB63E8"/>
    <w:rsid w:val="00CC031C"/>
    <w:rsid w:val="00CC722D"/>
    <w:rsid w:val="00CF3161"/>
    <w:rsid w:val="00D3579B"/>
    <w:rsid w:val="00D46F64"/>
    <w:rsid w:val="00D51D2E"/>
    <w:rsid w:val="00D53043"/>
    <w:rsid w:val="00D55ED4"/>
    <w:rsid w:val="00D6516C"/>
    <w:rsid w:val="00D724C8"/>
    <w:rsid w:val="00D72FD7"/>
    <w:rsid w:val="00D76581"/>
    <w:rsid w:val="00D76931"/>
    <w:rsid w:val="00D958EC"/>
    <w:rsid w:val="00DA1F8C"/>
    <w:rsid w:val="00DC5B8C"/>
    <w:rsid w:val="00DD4484"/>
    <w:rsid w:val="00DE283F"/>
    <w:rsid w:val="00E00317"/>
    <w:rsid w:val="00E74A23"/>
    <w:rsid w:val="00E80D13"/>
    <w:rsid w:val="00E83648"/>
    <w:rsid w:val="00E9303A"/>
    <w:rsid w:val="00EA0DFC"/>
    <w:rsid w:val="00EA68DB"/>
    <w:rsid w:val="00EC3EDF"/>
    <w:rsid w:val="00EC7FBA"/>
    <w:rsid w:val="00EE2E8B"/>
    <w:rsid w:val="00F00DB1"/>
    <w:rsid w:val="00F02322"/>
    <w:rsid w:val="00F14EFC"/>
    <w:rsid w:val="00F175E9"/>
    <w:rsid w:val="00F265E2"/>
    <w:rsid w:val="00F65BED"/>
    <w:rsid w:val="00F71921"/>
    <w:rsid w:val="00F82F46"/>
    <w:rsid w:val="00F83522"/>
    <w:rsid w:val="00FE4256"/>
    <w:rsid w:val="00FF51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3C5EF6-6C17-4990-B57D-BFFD7867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35ECD"/>
    <w:rPr>
      <w:rFonts w:ascii="Calibri" w:eastAsia="Calibri" w:hAnsi="Calibri" w:cs="Calibri"/>
      <w:lang w:val="tr-TR"/>
    </w:rPr>
  </w:style>
  <w:style w:type="paragraph" w:styleId="Balk1">
    <w:name w:val="heading 1"/>
    <w:basedOn w:val="Normal"/>
    <w:next w:val="Normal"/>
    <w:link w:val="Balk1Char"/>
    <w:qFormat/>
    <w:rsid w:val="00607CD0"/>
    <w:pPr>
      <w:keepNext/>
      <w:widowControl/>
      <w:tabs>
        <w:tab w:val="left" w:pos="357"/>
      </w:tabs>
      <w:autoSpaceDE/>
      <w:autoSpaceDN/>
      <w:spacing w:before="240" w:after="60"/>
      <w:outlineLvl w:val="0"/>
    </w:pPr>
    <w:rPr>
      <w:rFonts w:ascii="Times New Roman" w:eastAsia="Times New Roman" w:hAnsi="Times New Roman" w:cs="Times New Roman"/>
      <w:b/>
      <w:sz w:val="28"/>
      <w:szCs w:val="20"/>
      <w:lang w:val="en-GB" w:eastAsia="ko-KR"/>
    </w:rPr>
  </w:style>
  <w:style w:type="paragraph" w:styleId="Balk3">
    <w:name w:val="heading 3"/>
    <w:basedOn w:val="Normal"/>
    <w:next w:val="Normal"/>
    <w:link w:val="Balk3Char"/>
    <w:uiPriority w:val="9"/>
    <w:semiHidden/>
    <w:unhideWhenUsed/>
    <w:qFormat/>
    <w:rsid w:val="00EE2E8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alk5">
    <w:name w:val="heading 5"/>
    <w:basedOn w:val="Normal"/>
    <w:next w:val="Normal"/>
    <w:link w:val="Balk5Char"/>
    <w:uiPriority w:val="9"/>
    <w:semiHidden/>
    <w:unhideWhenUsed/>
    <w:qFormat/>
    <w:rsid w:val="00B837C4"/>
    <w:pPr>
      <w:keepNext/>
      <w:keepLines/>
      <w:spacing w:before="4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uiPriority w:val="9"/>
    <w:semiHidden/>
    <w:unhideWhenUsed/>
    <w:qFormat/>
    <w:rsid w:val="00EE2E8B"/>
    <w:pPr>
      <w:keepNext/>
      <w:keepLines/>
      <w:spacing w:before="4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C35ECD"/>
    <w:tblPr>
      <w:tblInd w:w="0" w:type="dxa"/>
      <w:tblCellMar>
        <w:top w:w="0" w:type="dxa"/>
        <w:left w:w="0" w:type="dxa"/>
        <w:bottom w:w="0" w:type="dxa"/>
        <w:right w:w="0" w:type="dxa"/>
      </w:tblCellMar>
    </w:tblPr>
  </w:style>
  <w:style w:type="paragraph" w:styleId="GvdeMetni">
    <w:name w:val="Body Text"/>
    <w:basedOn w:val="Normal"/>
    <w:uiPriority w:val="1"/>
    <w:qFormat/>
    <w:rsid w:val="00C35ECD"/>
    <w:rPr>
      <w:sz w:val="24"/>
      <w:szCs w:val="24"/>
    </w:rPr>
  </w:style>
  <w:style w:type="paragraph" w:customStyle="1" w:styleId="Balk11">
    <w:name w:val="Başlık 11"/>
    <w:basedOn w:val="Normal"/>
    <w:uiPriority w:val="1"/>
    <w:qFormat/>
    <w:rsid w:val="00C35ECD"/>
    <w:pPr>
      <w:ind w:left="354"/>
      <w:outlineLvl w:val="1"/>
    </w:pPr>
    <w:rPr>
      <w:rFonts w:ascii="Times New Roman" w:eastAsia="Times New Roman" w:hAnsi="Times New Roman" w:cs="Times New Roman"/>
      <w:b/>
      <w:bCs/>
      <w:sz w:val="24"/>
      <w:szCs w:val="24"/>
    </w:rPr>
  </w:style>
  <w:style w:type="paragraph" w:styleId="ListeParagraf">
    <w:name w:val="List Paragraph"/>
    <w:basedOn w:val="Normal"/>
    <w:uiPriority w:val="1"/>
    <w:qFormat/>
    <w:rsid w:val="00C35ECD"/>
    <w:pPr>
      <w:ind w:left="1794" w:hanging="360"/>
    </w:pPr>
  </w:style>
  <w:style w:type="paragraph" w:customStyle="1" w:styleId="TableParagraph">
    <w:name w:val="Table Paragraph"/>
    <w:basedOn w:val="Normal"/>
    <w:uiPriority w:val="1"/>
    <w:qFormat/>
    <w:rsid w:val="00C35ECD"/>
    <w:pPr>
      <w:ind w:left="108"/>
    </w:pPr>
  </w:style>
  <w:style w:type="paragraph" w:styleId="stbilgi">
    <w:name w:val="header"/>
    <w:basedOn w:val="Normal"/>
    <w:link w:val="stbilgiChar"/>
    <w:uiPriority w:val="99"/>
    <w:semiHidden/>
    <w:unhideWhenUsed/>
    <w:rsid w:val="00607CD0"/>
    <w:pPr>
      <w:tabs>
        <w:tab w:val="center" w:pos="4536"/>
        <w:tab w:val="right" w:pos="9072"/>
      </w:tabs>
    </w:pPr>
  </w:style>
  <w:style w:type="character" w:customStyle="1" w:styleId="stbilgiChar">
    <w:name w:val="Üstbilgi Char"/>
    <w:basedOn w:val="VarsaylanParagrafYazTipi"/>
    <w:link w:val="stbilgi"/>
    <w:uiPriority w:val="99"/>
    <w:semiHidden/>
    <w:rsid w:val="00607CD0"/>
    <w:rPr>
      <w:rFonts w:ascii="Calibri" w:eastAsia="Calibri" w:hAnsi="Calibri" w:cs="Calibri"/>
      <w:lang w:val="tr-TR"/>
    </w:rPr>
  </w:style>
  <w:style w:type="paragraph" w:styleId="Altbilgi">
    <w:name w:val="footer"/>
    <w:basedOn w:val="Normal"/>
    <w:link w:val="AltbilgiChar"/>
    <w:uiPriority w:val="99"/>
    <w:semiHidden/>
    <w:unhideWhenUsed/>
    <w:rsid w:val="00607CD0"/>
    <w:pPr>
      <w:tabs>
        <w:tab w:val="center" w:pos="4536"/>
        <w:tab w:val="right" w:pos="9072"/>
      </w:tabs>
    </w:pPr>
  </w:style>
  <w:style w:type="character" w:customStyle="1" w:styleId="AltbilgiChar">
    <w:name w:val="Altbilgi Char"/>
    <w:basedOn w:val="VarsaylanParagrafYazTipi"/>
    <w:link w:val="Altbilgi"/>
    <w:uiPriority w:val="99"/>
    <w:semiHidden/>
    <w:rsid w:val="00607CD0"/>
    <w:rPr>
      <w:rFonts w:ascii="Calibri" w:eastAsia="Calibri" w:hAnsi="Calibri" w:cs="Calibri"/>
      <w:lang w:val="tr-TR"/>
    </w:rPr>
  </w:style>
  <w:style w:type="character" w:customStyle="1" w:styleId="Balk1Char">
    <w:name w:val="Başlık 1 Char"/>
    <w:basedOn w:val="VarsaylanParagrafYazTipi"/>
    <w:link w:val="Balk1"/>
    <w:rsid w:val="00607CD0"/>
    <w:rPr>
      <w:rFonts w:ascii="Times New Roman" w:eastAsia="Times New Roman" w:hAnsi="Times New Roman" w:cs="Times New Roman"/>
      <w:b/>
      <w:sz w:val="28"/>
      <w:szCs w:val="20"/>
      <w:lang w:val="en-GB" w:eastAsia="ko-KR"/>
    </w:rPr>
  </w:style>
  <w:style w:type="character" w:styleId="Kpr">
    <w:name w:val="Hyperlink"/>
    <w:basedOn w:val="VarsaylanParagrafYazTipi"/>
    <w:uiPriority w:val="99"/>
    <w:unhideWhenUsed/>
    <w:rsid w:val="00AB3089"/>
    <w:rPr>
      <w:color w:val="0000FF" w:themeColor="hyperlink"/>
      <w:u w:val="single"/>
    </w:rPr>
  </w:style>
  <w:style w:type="character" w:customStyle="1" w:styleId="zmlenmeyenBahsetme1">
    <w:name w:val="Çözümlenmeyen Bahsetme1"/>
    <w:basedOn w:val="VarsaylanParagrafYazTipi"/>
    <w:uiPriority w:val="99"/>
    <w:semiHidden/>
    <w:unhideWhenUsed/>
    <w:rsid w:val="00AB3089"/>
    <w:rPr>
      <w:color w:val="605E5C"/>
      <w:shd w:val="clear" w:color="auto" w:fill="E1DFDD"/>
    </w:rPr>
  </w:style>
  <w:style w:type="character" w:customStyle="1" w:styleId="Balk5Char">
    <w:name w:val="Başlık 5 Char"/>
    <w:basedOn w:val="VarsaylanParagrafYazTipi"/>
    <w:link w:val="Balk5"/>
    <w:uiPriority w:val="9"/>
    <w:semiHidden/>
    <w:rsid w:val="00B837C4"/>
    <w:rPr>
      <w:rFonts w:asciiTheme="majorHAnsi" w:eastAsiaTheme="majorEastAsia" w:hAnsiTheme="majorHAnsi" w:cstheme="majorBidi"/>
      <w:color w:val="365F91" w:themeColor="accent1" w:themeShade="BF"/>
      <w:lang w:val="tr-TR"/>
    </w:rPr>
  </w:style>
  <w:style w:type="paragraph" w:styleId="NormalWeb">
    <w:name w:val="Normal (Web)"/>
    <w:basedOn w:val="Normal"/>
    <w:uiPriority w:val="99"/>
    <w:semiHidden/>
    <w:unhideWhenUsed/>
    <w:rsid w:val="00CC031C"/>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C031C"/>
    <w:rPr>
      <w:b/>
      <w:bCs/>
    </w:rPr>
  </w:style>
  <w:style w:type="character" w:customStyle="1" w:styleId="Balk6Char">
    <w:name w:val="Başlık 6 Char"/>
    <w:basedOn w:val="VarsaylanParagrafYazTipi"/>
    <w:link w:val="Balk6"/>
    <w:uiPriority w:val="9"/>
    <w:semiHidden/>
    <w:rsid w:val="00EE2E8B"/>
    <w:rPr>
      <w:rFonts w:asciiTheme="majorHAnsi" w:eastAsiaTheme="majorEastAsia" w:hAnsiTheme="majorHAnsi" w:cstheme="majorBidi"/>
      <w:color w:val="243F60" w:themeColor="accent1" w:themeShade="7F"/>
      <w:lang w:val="tr-TR"/>
    </w:rPr>
  </w:style>
  <w:style w:type="character" w:customStyle="1" w:styleId="Balk3Char">
    <w:name w:val="Başlık 3 Char"/>
    <w:basedOn w:val="VarsaylanParagrafYazTipi"/>
    <w:link w:val="Balk3"/>
    <w:uiPriority w:val="9"/>
    <w:semiHidden/>
    <w:rsid w:val="00EE2E8B"/>
    <w:rPr>
      <w:rFonts w:asciiTheme="majorHAnsi" w:eastAsiaTheme="majorEastAsia" w:hAnsiTheme="majorHAnsi" w:cstheme="majorBidi"/>
      <w:color w:val="243F60" w:themeColor="accent1" w:themeShade="7F"/>
      <w:sz w:val="24"/>
      <w:szCs w:val="24"/>
      <w:lang w:val="tr-TR"/>
    </w:rPr>
  </w:style>
  <w:style w:type="paragraph" w:styleId="BalonMetni">
    <w:name w:val="Balloon Text"/>
    <w:basedOn w:val="Normal"/>
    <w:link w:val="BalonMetniChar"/>
    <w:uiPriority w:val="99"/>
    <w:semiHidden/>
    <w:unhideWhenUsed/>
    <w:rsid w:val="00FF510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F510B"/>
    <w:rPr>
      <w:rFonts w:ascii="Segoe UI" w:eastAsia="Calibri"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1642">
      <w:bodyDiv w:val="1"/>
      <w:marLeft w:val="0"/>
      <w:marRight w:val="0"/>
      <w:marTop w:val="0"/>
      <w:marBottom w:val="0"/>
      <w:divBdr>
        <w:top w:val="none" w:sz="0" w:space="0" w:color="auto"/>
        <w:left w:val="none" w:sz="0" w:space="0" w:color="auto"/>
        <w:bottom w:val="none" w:sz="0" w:space="0" w:color="auto"/>
        <w:right w:val="none" w:sz="0" w:space="0" w:color="auto"/>
      </w:divBdr>
    </w:div>
    <w:div w:id="15233309">
      <w:bodyDiv w:val="1"/>
      <w:marLeft w:val="0"/>
      <w:marRight w:val="0"/>
      <w:marTop w:val="0"/>
      <w:marBottom w:val="0"/>
      <w:divBdr>
        <w:top w:val="none" w:sz="0" w:space="0" w:color="auto"/>
        <w:left w:val="none" w:sz="0" w:space="0" w:color="auto"/>
        <w:bottom w:val="none" w:sz="0" w:space="0" w:color="auto"/>
        <w:right w:val="none" w:sz="0" w:space="0" w:color="auto"/>
      </w:divBdr>
    </w:div>
    <w:div w:id="60255915">
      <w:bodyDiv w:val="1"/>
      <w:marLeft w:val="0"/>
      <w:marRight w:val="0"/>
      <w:marTop w:val="0"/>
      <w:marBottom w:val="0"/>
      <w:divBdr>
        <w:top w:val="none" w:sz="0" w:space="0" w:color="auto"/>
        <w:left w:val="none" w:sz="0" w:space="0" w:color="auto"/>
        <w:bottom w:val="none" w:sz="0" w:space="0" w:color="auto"/>
        <w:right w:val="none" w:sz="0" w:space="0" w:color="auto"/>
      </w:divBdr>
    </w:div>
    <w:div w:id="60298951">
      <w:bodyDiv w:val="1"/>
      <w:marLeft w:val="0"/>
      <w:marRight w:val="0"/>
      <w:marTop w:val="0"/>
      <w:marBottom w:val="0"/>
      <w:divBdr>
        <w:top w:val="none" w:sz="0" w:space="0" w:color="auto"/>
        <w:left w:val="none" w:sz="0" w:space="0" w:color="auto"/>
        <w:bottom w:val="none" w:sz="0" w:space="0" w:color="auto"/>
        <w:right w:val="none" w:sz="0" w:space="0" w:color="auto"/>
      </w:divBdr>
    </w:div>
    <w:div w:id="74674542">
      <w:bodyDiv w:val="1"/>
      <w:marLeft w:val="0"/>
      <w:marRight w:val="0"/>
      <w:marTop w:val="0"/>
      <w:marBottom w:val="0"/>
      <w:divBdr>
        <w:top w:val="none" w:sz="0" w:space="0" w:color="auto"/>
        <w:left w:val="none" w:sz="0" w:space="0" w:color="auto"/>
        <w:bottom w:val="none" w:sz="0" w:space="0" w:color="auto"/>
        <w:right w:val="none" w:sz="0" w:space="0" w:color="auto"/>
      </w:divBdr>
    </w:div>
    <w:div w:id="114297066">
      <w:bodyDiv w:val="1"/>
      <w:marLeft w:val="0"/>
      <w:marRight w:val="0"/>
      <w:marTop w:val="0"/>
      <w:marBottom w:val="0"/>
      <w:divBdr>
        <w:top w:val="none" w:sz="0" w:space="0" w:color="auto"/>
        <w:left w:val="none" w:sz="0" w:space="0" w:color="auto"/>
        <w:bottom w:val="none" w:sz="0" w:space="0" w:color="auto"/>
        <w:right w:val="none" w:sz="0" w:space="0" w:color="auto"/>
      </w:divBdr>
    </w:div>
    <w:div w:id="121577201">
      <w:bodyDiv w:val="1"/>
      <w:marLeft w:val="0"/>
      <w:marRight w:val="0"/>
      <w:marTop w:val="0"/>
      <w:marBottom w:val="0"/>
      <w:divBdr>
        <w:top w:val="none" w:sz="0" w:space="0" w:color="auto"/>
        <w:left w:val="none" w:sz="0" w:space="0" w:color="auto"/>
        <w:bottom w:val="none" w:sz="0" w:space="0" w:color="auto"/>
        <w:right w:val="none" w:sz="0" w:space="0" w:color="auto"/>
      </w:divBdr>
    </w:div>
    <w:div w:id="138620885">
      <w:bodyDiv w:val="1"/>
      <w:marLeft w:val="0"/>
      <w:marRight w:val="0"/>
      <w:marTop w:val="0"/>
      <w:marBottom w:val="0"/>
      <w:divBdr>
        <w:top w:val="none" w:sz="0" w:space="0" w:color="auto"/>
        <w:left w:val="none" w:sz="0" w:space="0" w:color="auto"/>
        <w:bottom w:val="none" w:sz="0" w:space="0" w:color="auto"/>
        <w:right w:val="none" w:sz="0" w:space="0" w:color="auto"/>
      </w:divBdr>
    </w:div>
    <w:div w:id="187644585">
      <w:bodyDiv w:val="1"/>
      <w:marLeft w:val="0"/>
      <w:marRight w:val="0"/>
      <w:marTop w:val="0"/>
      <w:marBottom w:val="0"/>
      <w:divBdr>
        <w:top w:val="none" w:sz="0" w:space="0" w:color="auto"/>
        <w:left w:val="none" w:sz="0" w:space="0" w:color="auto"/>
        <w:bottom w:val="none" w:sz="0" w:space="0" w:color="auto"/>
        <w:right w:val="none" w:sz="0" w:space="0" w:color="auto"/>
      </w:divBdr>
    </w:div>
    <w:div w:id="217131233">
      <w:bodyDiv w:val="1"/>
      <w:marLeft w:val="0"/>
      <w:marRight w:val="0"/>
      <w:marTop w:val="0"/>
      <w:marBottom w:val="0"/>
      <w:divBdr>
        <w:top w:val="none" w:sz="0" w:space="0" w:color="auto"/>
        <w:left w:val="none" w:sz="0" w:space="0" w:color="auto"/>
        <w:bottom w:val="none" w:sz="0" w:space="0" w:color="auto"/>
        <w:right w:val="none" w:sz="0" w:space="0" w:color="auto"/>
      </w:divBdr>
    </w:div>
    <w:div w:id="224219606">
      <w:bodyDiv w:val="1"/>
      <w:marLeft w:val="0"/>
      <w:marRight w:val="0"/>
      <w:marTop w:val="0"/>
      <w:marBottom w:val="0"/>
      <w:divBdr>
        <w:top w:val="none" w:sz="0" w:space="0" w:color="auto"/>
        <w:left w:val="none" w:sz="0" w:space="0" w:color="auto"/>
        <w:bottom w:val="none" w:sz="0" w:space="0" w:color="auto"/>
        <w:right w:val="none" w:sz="0" w:space="0" w:color="auto"/>
      </w:divBdr>
    </w:div>
    <w:div w:id="239488242">
      <w:bodyDiv w:val="1"/>
      <w:marLeft w:val="0"/>
      <w:marRight w:val="0"/>
      <w:marTop w:val="0"/>
      <w:marBottom w:val="0"/>
      <w:divBdr>
        <w:top w:val="none" w:sz="0" w:space="0" w:color="auto"/>
        <w:left w:val="none" w:sz="0" w:space="0" w:color="auto"/>
        <w:bottom w:val="none" w:sz="0" w:space="0" w:color="auto"/>
        <w:right w:val="none" w:sz="0" w:space="0" w:color="auto"/>
      </w:divBdr>
    </w:div>
    <w:div w:id="246810801">
      <w:bodyDiv w:val="1"/>
      <w:marLeft w:val="0"/>
      <w:marRight w:val="0"/>
      <w:marTop w:val="0"/>
      <w:marBottom w:val="0"/>
      <w:divBdr>
        <w:top w:val="none" w:sz="0" w:space="0" w:color="auto"/>
        <w:left w:val="none" w:sz="0" w:space="0" w:color="auto"/>
        <w:bottom w:val="none" w:sz="0" w:space="0" w:color="auto"/>
        <w:right w:val="none" w:sz="0" w:space="0" w:color="auto"/>
      </w:divBdr>
    </w:div>
    <w:div w:id="248270028">
      <w:bodyDiv w:val="1"/>
      <w:marLeft w:val="0"/>
      <w:marRight w:val="0"/>
      <w:marTop w:val="0"/>
      <w:marBottom w:val="0"/>
      <w:divBdr>
        <w:top w:val="none" w:sz="0" w:space="0" w:color="auto"/>
        <w:left w:val="none" w:sz="0" w:space="0" w:color="auto"/>
        <w:bottom w:val="none" w:sz="0" w:space="0" w:color="auto"/>
        <w:right w:val="none" w:sz="0" w:space="0" w:color="auto"/>
      </w:divBdr>
    </w:div>
    <w:div w:id="255360854">
      <w:bodyDiv w:val="1"/>
      <w:marLeft w:val="0"/>
      <w:marRight w:val="0"/>
      <w:marTop w:val="0"/>
      <w:marBottom w:val="0"/>
      <w:divBdr>
        <w:top w:val="none" w:sz="0" w:space="0" w:color="auto"/>
        <w:left w:val="none" w:sz="0" w:space="0" w:color="auto"/>
        <w:bottom w:val="none" w:sz="0" w:space="0" w:color="auto"/>
        <w:right w:val="none" w:sz="0" w:space="0" w:color="auto"/>
      </w:divBdr>
    </w:div>
    <w:div w:id="310211324">
      <w:bodyDiv w:val="1"/>
      <w:marLeft w:val="0"/>
      <w:marRight w:val="0"/>
      <w:marTop w:val="0"/>
      <w:marBottom w:val="0"/>
      <w:divBdr>
        <w:top w:val="none" w:sz="0" w:space="0" w:color="auto"/>
        <w:left w:val="none" w:sz="0" w:space="0" w:color="auto"/>
        <w:bottom w:val="none" w:sz="0" w:space="0" w:color="auto"/>
        <w:right w:val="none" w:sz="0" w:space="0" w:color="auto"/>
      </w:divBdr>
    </w:div>
    <w:div w:id="336736851">
      <w:bodyDiv w:val="1"/>
      <w:marLeft w:val="0"/>
      <w:marRight w:val="0"/>
      <w:marTop w:val="0"/>
      <w:marBottom w:val="0"/>
      <w:divBdr>
        <w:top w:val="none" w:sz="0" w:space="0" w:color="auto"/>
        <w:left w:val="none" w:sz="0" w:space="0" w:color="auto"/>
        <w:bottom w:val="none" w:sz="0" w:space="0" w:color="auto"/>
        <w:right w:val="none" w:sz="0" w:space="0" w:color="auto"/>
      </w:divBdr>
    </w:div>
    <w:div w:id="361050839">
      <w:bodyDiv w:val="1"/>
      <w:marLeft w:val="0"/>
      <w:marRight w:val="0"/>
      <w:marTop w:val="0"/>
      <w:marBottom w:val="0"/>
      <w:divBdr>
        <w:top w:val="none" w:sz="0" w:space="0" w:color="auto"/>
        <w:left w:val="none" w:sz="0" w:space="0" w:color="auto"/>
        <w:bottom w:val="none" w:sz="0" w:space="0" w:color="auto"/>
        <w:right w:val="none" w:sz="0" w:space="0" w:color="auto"/>
      </w:divBdr>
    </w:div>
    <w:div w:id="361327639">
      <w:bodyDiv w:val="1"/>
      <w:marLeft w:val="0"/>
      <w:marRight w:val="0"/>
      <w:marTop w:val="0"/>
      <w:marBottom w:val="0"/>
      <w:divBdr>
        <w:top w:val="none" w:sz="0" w:space="0" w:color="auto"/>
        <w:left w:val="none" w:sz="0" w:space="0" w:color="auto"/>
        <w:bottom w:val="none" w:sz="0" w:space="0" w:color="auto"/>
        <w:right w:val="none" w:sz="0" w:space="0" w:color="auto"/>
      </w:divBdr>
    </w:div>
    <w:div w:id="362747596">
      <w:bodyDiv w:val="1"/>
      <w:marLeft w:val="0"/>
      <w:marRight w:val="0"/>
      <w:marTop w:val="0"/>
      <w:marBottom w:val="0"/>
      <w:divBdr>
        <w:top w:val="none" w:sz="0" w:space="0" w:color="auto"/>
        <w:left w:val="none" w:sz="0" w:space="0" w:color="auto"/>
        <w:bottom w:val="none" w:sz="0" w:space="0" w:color="auto"/>
        <w:right w:val="none" w:sz="0" w:space="0" w:color="auto"/>
      </w:divBdr>
    </w:div>
    <w:div w:id="396904988">
      <w:bodyDiv w:val="1"/>
      <w:marLeft w:val="0"/>
      <w:marRight w:val="0"/>
      <w:marTop w:val="0"/>
      <w:marBottom w:val="0"/>
      <w:divBdr>
        <w:top w:val="none" w:sz="0" w:space="0" w:color="auto"/>
        <w:left w:val="none" w:sz="0" w:space="0" w:color="auto"/>
        <w:bottom w:val="none" w:sz="0" w:space="0" w:color="auto"/>
        <w:right w:val="none" w:sz="0" w:space="0" w:color="auto"/>
      </w:divBdr>
    </w:div>
    <w:div w:id="398554277">
      <w:bodyDiv w:val="1"/>
      <w:marLeft w:val="0"/>
      <w:marRight w:val="0"/>
      <w:marTop w:val="0"/>
      <w:marBottom w:val="0"/>
      <w:divBdr>
        <w:top w:val="none" w:sz="0" w:space="0" w:color="auto"/>
        <w:left w:val="none" w:sz="0" w:space="0" w:color="auto"/>
        <w:bottom w:val="none" w:sz="0" w:space="0" w:color="auto"/>
        <w:right w:val="none" w:sz="0" w:space="0" w:color="auto"/>
      </w:divBdr>
    </w:div>
    <w:div w:id="448357247">
      <w:bodyDiv w:val="1"/>
      <w:marLeft w:val="0"/>
      <w:marRight w:val="0"/>
      <w:marTop w:val="0"/>
      <w:marBottom w:val="0"/>
      <w:divBdr>
        <w:top w:val="none" w:sz="0" w:space="0" w:color="auto"/>
        <w:left w:val="none" w:sz="0" w:space="0" w:color="auto"/>
        <w:bottom w:val="none" w:sz="0" w:space="0" w:color="auto"/>
        <w:right w:val="none" w:sz="0" w:space="0" w:color="auto"/>
      </w:divBdr>
    </w:div>
    <w:div w:id="453837233">
      <w:bodyDiv w:val="1"/>
      <w:marLeft w:val="0"/>
      <w:marRight w:val="0"/>
      <w:marTop w:val="0"/>
      <w:marBottom w:val="0"/>
      <w:divBdr>
        <w:top w:val="none" w:sz="0" w:space="0" w:color="auto"/>
        <w:left w:val="none" w:sz="0" w:space="0" w:color="auto"/>
        <w:bottom w:val="none" w:sz="0" w:space="0" w:color="auto"/>
        <w:right w:val="none" w:sz="0" w:space="0" w:color="auto"/>
      </w:divBdr>
    </w:div>
    <w:div w:id="454520846">
      <w:bodyDiv w:val="1"/>
      <w:marLeft w:val="0"/>
      <w:marRight w:val="0"/>
      <w:marTop w:val="0"/>
      <w:marBottom w:val="0"/>
      <w:divBdr>
        <w:top w:val="none" w:sz="0" w:space="0" w:color="auto"/>
        <w:left w:val="none" w:sz="0" w:space="0" w:color="auto"/>
        <w:bottom w:val="none" w:sz="0" w:space="0" w:color="auto"/>
        <w:right w:val="none" w:sz="0" w:space="0" w:color="auto"/>
      </w:divBdr>
    </w:div>
    <w:div w:id="462699184">
      <w:bodyDiv w:val="1"/>
      <w:marLeft w:val="0"/>
      <w:marRight w:val="0"/>
      <w:marTop w:val="0"/>
      <w:marBottom w:val="0"/>
      <w:divBdr>
        <w:top w:val="none" w:sz="0" w:space="0" w:color="auto"/>
        <w:left w:val="none" w:sz="0" w:space="0" w:color="auto"/>
        <w:bottom w:val="none" w:sz="0" w:space="0" w:color="auto"/>
        <w:right w:val="none" w:sz="0" w:space="0" w:color="auto"/>
      </w:divBdr>
    </w:div>
    <w:div w:id="469055572">
      <w:bodyDiv w:val="1"/>
      <w:marLeft w:val="0"/>
      <w:marRight w:val="0"/>
      <w:marTop w:val="0"/>
      <w:marBottom w:val="0"/>
      <w:divBdr>
        <w:top w:val="none" w:sz="0" w:space="0" w:color="auto"/>
        <w:left w:val="none" w:sz="0" w:space="0" w:color="auto"/>
        <w:bottom w:val="none" w:sz="0" w:space="0" w:color="auto"/>
        <w:right w:val="none" w:sz="0" w:space="0" w:color="auto"/>
      </w:divBdr>
    </w:div>
    <w:div w:id="480847462">
      <w:bodyDiv w:val="1"/>
      <w:marLeft w:val="0"/>
      <w:marRight w:val="0"/>
      <w:marTop w:val="0"/>
      <w:marBottom w:val="0"/>
      <w:divBdr>
        <w:top w:val="none" w:sz="0" w:space="0" w:color="auto"/>
        <w:left w:val="none" w:sz="0" w:space="0" w:color="auto"/>
        <w:bottom w:val="none" w:sz="0" w:space="0" w:color="auto"/>
        <w:right w:val="none" w:sz="0" w:space="0" w:color="auto"/>
      </w:divBdr>
    </w:div>
    <w:div w:id="498154755">
      <w:bodyDiv w:val="1"/>
      <w:marLeft w:val="0"/>
      <w:marRight w:val="0"/>
      <w:marTop w:val="0"/>
      <w:marBottom w:val="0"/>
      <w:divBdr>
        <w:top w:val="none" w:sz="0" w:space="0" w:color="auto"/>
        <w:left w:val="none" w:sz="0" w:space="0" w:color="auto"/>
        <w:bottom w:val="none" w:sz="0" w:space="0" w:color="auto"/>
        <w:right w:val="none" w:sz="0" w:space="0" w:color="auto"/>
      </w:divBdr>
    </w:div>
    <w:div w:id="498540619">
      <w:bodyDiv w:val="1"/>
      <w:marLeft w:val="0"/>
      <w:marRight w:val="0"/>
      <w:marTop w:val="0"/>
      <w:marBottom w:val="0"/>
      <w:divBdr>
        <w:top w:val="none" w:sz="0" w:space="0" w:color="auto"/>
        <w:left w:val="none" w:sz="0" w:space="0" w:color="auto"/>
        <w:bottom w:val="none" w:sz="0" w:space="0" w:color="auto"/>
        <w:right w:val="none" w:sz="0" w:space="0" w:color="auto"/>
      </w:divBdr>
    </w:div>
    <w:div w:id="501624224">
      <w:bodyDiv w:val="1"/>
      <w:marLeft w:val="0"/>
      <w:marRight w:val="0"/>
      <w:marTop w:val="0"/>
      <w:marBottom w:val="0"/>
      <w:divBdr>
        <w:top w:val="none" w:sz="0" w:space="0" w:color="auto"/>
        <w:left w:val="none" w:sz="0" w:space="0" w:color="auto"/>
        <w:bottom w:val="none" w:sz="0" w:space="0" w:color="auto"/>
        <w:right w:val="none" w:sz="0" w:space="0" w:color="auto"/>
      </w:divBdr>
    </w:div>
    <w:div w:id="506335410">
      <w:bodyDiv w:val="1"/>
      <w:marLeft w:val="0"/>
      <w:marRight w:val="0"/>
      <w:marTop w:val="0"/>
      <w:marBottom w:val="0"/>
      <w:divBdr>
        <w:top w:val="none" w:sz="0" w:space="0" w:color="auto"/>
        <w:left w:val="none" w:sz="0" w:space="0" w:color="auto"/>
        <w:bottom w:val="none" w:sz="0" w:space="0" w:color="auto"/>
        <w:right w:val="none" w:sz="0" w:space="0" w:color="auto"/>
      </w:divBdr>
    </w:div>
    <w:div w:id="519126173">
      <w:bodyDiv w:val="1"/>
      <w:marLeft w:val="0"/>
      <w:marRight w:val="0"/>
      <w:marTop w:val="0"/>
      <w:marBottom w:val="0"/>
      <w:divBdr>
        <w:top w:val="none" w:sz="0" w:space="0" w:color="auto"/>
        <w:left w:val="none" w:sz="0" w:space="0" w:color="auto"/>
        <w:bottom w:val="none" w:sz="0" w:space="0" w:color="auto"/>
        <w:right w:val="none" w:sz="0" w:space="0" w:color="auto"/>
      </w:divBdr>
    </w:div>
    <w:div w:id="540437407">
      <w:bodyDiv w:val="1"/>
      <w:marLeft w:val="0"/>
      <w:marRight w:val="0"/>
      <w:marTop w:val="0"/>
      <w:marBottom w:val="0"/>
      <w:divBdr>
        <w:top w:val="none" w:sz="0" w:space="0" w:color="auto"/>
        <w:left w:val="none" w:sz="0" w:space="0" w:color="auto"/>
        <w:bottom w:val="none" w:sz="0" w:space="0" w:color="auto"/>
        <w:right w:val="none" w:sz="0" w:space="0" w:color="auto"/>
      </w:divBdr>
    </w:div>
    <w:div w:id="544174415">
      <w:bodyDiv w:val="1"/>
      <w:marLeft w:val="0"/>
      <w:marRight w:val="0"/>
      <w:marTop w:val="0"/>
      <w:marBottom w:val="0"/>
      <w:divBdr>
        <w:top w:val="none" w:sz="0" w:space="0" w:color="auto"/>
        <w:left w:val="none" w:sz="0" w:space="0" w:color="auto"/>
        <w:bottom w:val="none" w:sz="0" w:space="0" w:color="auto"/>
        <w:right w:val="none" w:sz="0" w:space="0" w:color="auto"/>
      </w:divBdr>
    </w:div>
    <w:div w:id="568462382">
      <w:bodyDiv w:val="1"/>
      <w:marLeft w:val="0"/>
      <w:marRight w:val="0"/>
      <w:marTop w:val="0"/>
      <w:marBottom w:val="0"/>
      <w:divBdr>
        <w:top w:val="none" w:sz="0" w:space="0" w:color="auto"/>
        <w:left w:val="none" w:sz="0" w:space="0" w:color="auto"/>
        <w:bottom w:val="none" w:sz="0" w:space="0" w:color="auto"/>
        <w:right w:val="none" w:sz="0" w:space="0" w:color="auto"/>
      </w:divBdr>
    </w:div>
    <w:div w:id="578059254">
      <w:bodyDiv w:val="1"/>
      <w:marLeft w:val="0"/>
      <w:marRight w:val="0"/>
      <w:marTop w:val="0"/>
      <w:marBottom w:val="0"/>
      <w:divBdr>
        <w:top w:val="none" w:sz="0" w:space="0" w:color="auto"/>
        <w:left w:val="none" w:sz="0" w:space="0" w:color="auto"/>
        <w:bottom w:val="none" w:sz="0" w:space="0" w:color="auto"/>
        <w:right w:val="none" w:sz="0" w:space="0" w:color="auto"/>
      </w:divBdr>
    </w:div>
    <w:div w:id="578516062">
      <w:bodyDiv w:val="1"/>
      <w:marLeft w:val="0"/>
      <w:marRight w:val="0"/>
      <w:marTop w:val="0"/>
      <w:marBottom w:val="0"/>
      <w:divBdr>
        <w:top w:val="none" w:sz="0" w:space="0" w:color="auto"/>
        <w:left w:val="none" w:sz="0" w:space="0" w:color="auto"/>
        <w:bottom w:val="none" w:sz="0" w:space="0" w:color="auto"/>
        <w:right w:val="none" w:sz="0" w:space="0" w:color="auto"/>
      </w:divBdr>
    </w:div>
    <w:div w:id="594824324">
      <w:bodyDiv w:val="1"/>
      <w:marLeft w:val="0"/>
      <w:marRight w:val="0"/>
      <w:marTop w:val="0"/>
      <w:marBottom w:val="0"/>
      <w:divBdr>
        <w:top w:val="none" w:sz="0" w:space="0" w:color="auto"/>
        <w:left w:val="none" w:sz="0" w:space="0" w:color="auto"/>
        <w:bottom w:val="none" w:sz="0" w:space="0" w:color="auto"/>
        <w:right w:val="none" w:sz="0" w:space="0" w:color="auto"/>
      </w:divBdr>
    </w:div>
    <w:div w:id="602300811">
      <w:bodyDiv w:val="1"/>
      <w:marLeft w:val="0"/>
      <w:marRight w:val="0"/>
      <w:marTop w:val="0"/>
      <w:marBottom w:val="0"/>
      <w:divBdr>
        <w:top w:val="none" w:sz="0" w:space="0" w:color="auto"/>
        <w:left w:val="none" w:sz="0" w:space="0" w:color="auto"/>
        <w:bottom w:val="none" w:sz="0" w:space="0" w:color="auto"/>
        <w:right w:val="none" w:sz="0" w:space="0" w:color="auto"/>
      </w:divBdr>
    </w:div>
    <w:div w:id="608241249">
      <w:bodyDiv w:val="1"/>
      <w:marLeft w:val="0"/>
      <w:marRight w:val="0"/>
      <w:marTop w:val="0"/>
      <w:marBottom w:val="0"/>
      <w:divBdr>
        <w:top w:val="none" w:sz="0" w:space="0" w:color="auto"/>
        <w:left w:val="none" w:sz="0" w:space="0" w:color="auto"/>
        <w:bottom w:val="none" w:sz="0" w:space="0" w:color="auto"/>
        <w:right w:val="none" w:sz="0" w:space="0" w:color="auto"/>
      </w:divBdr>
    </w:div>
    <w:div w:id="622420166">
      <w:bodyDiv w:val="1"/>
      <w:marLeft w:val="0"/>
      <w:marRight w:val="0"/>
      <w:marTop w:val="0"/>
      <w:marBottom w:val="0"/>
      <w:divBdr>
        <w:top w:val="none" w:sz="0" w:space="0" w:color="auto"/>
        <w:left w:val="none" w:sz="0" w:space="0" w:color="auto"/>
        <w:bottom w:val="none" w:sz="0" w:space="0" w:color="auto"/>
        <w:right w:val="none" w:sz="0" w:space="0" w:color="auto"/>
      </w:divBdr>
    </w:div>
    <w:div w:id="640623280">
      <w:bodyDiv w:val="1"/>
      <w:marLeft w:val="0"/>
      <w:marRight w:val="0"/>
      <w:marTop w:val="0"/>
      <w:marBottom w:val="0"/>
      <w:divBdr>
        <w:top w:val="none" w:sz="0" w:space="0" w:color="auto"/>
        <w:left w:val="none" w:sz="0" w:space="0" w:color="auto"/>
        <w:bottom w:val="none" w:sz="0" w:space="0" w:color="auto"/>
        <w:right w:val="none" w:sz="0" w:space="0" w:color="auto"/>
      </w:divBdr>
    </w:div>
    <w:div w:id="660351702">
      <w:bodyDiv w:val="1"/>
      <w:marLeft w:val="0"/>
      <w:marRight w:val="0"/>
      <w:marTop w:val="0"/>
      <w:marBottom w:val="0"/>
      <w:divBdr>
        <w:top w:val="none" w:sz="0" w:space="0" w:color="auto"/>
        <w:left w:val="none" w:sz="0" w:space="0" w:color="auto"/>
        <w:bottom w:val="none" w:sz="0" w:space="0" w:color="auto"/>
        <w:right w:val="none" w:sz="0" w:space="0" w:color="auto"/>
      </w:divBdr>
    </w:div>
    <w:div w:id="662509489">
      <w:bodyDiv w:val="1"/>
      <w:marLeft w:val="0"/>
      <w:marRight w:val="0"/>
      <w:marTop w:val="0"/>
      <w:marBottom w:val="0"/>
      <w:divBdr>
        <w:top w:val="none" w:sz="0" w:space="0" w:color="auto"/>
        <w:left w:val="none" w:sz="0" w:space="0" w:color="auto"/>
        <w:bottom w:val="none" w:sz="0" w:space="0" w:color="auto"/>
        <w:right w:val="none" w:sz="0" w:space="0" w:color="auto"/>
      </w:divBdr>
    </w:div>
    <w:div w:id="670916857">
      <w:bodyDiv w:val="1"/>
      <w:marLeft w:val="0"/>
      <w:marRight w:val="0"/>
      <w:marTop w:val="0"/>
      <w:marBottom w:val="0"/>
      <w:divBdr>
        <w:top w:val="none" w:sz="0" w:space="0" w:color="auto"/>
        <w:left w:val="none" w:sz="0" w:space="0" w:color="auto"/>
        <w:bottom w:val="none" w:sz="0" w:space="0" w:color="auto"/>
        <w:right w:val="none" w:sz="0" w:space="0" w:color="auto"/>
      </w:divBdr>
    </w:div>
    <w:div w:id="674766287">
      <w:bodyDiv w:val="1"/>
      <w:marLeft w:val="0"/>
      <w:marRight w:val="0"/>
      <w:marTop w:val="0"/>
      <w:marBottom w:val="0"/>
      <w:divBdr>
        <w:top w:val="none" w:sz="0" w:space="0" w:color="auto"/>
        <w:left w:val="none" w:sz="0" w:space="0" w:color="auto"/>
        <w:bottom w:val="none" w:sz="0" w:space="0" w:color="auto"/>
        <w:right w:val="none" w:sz="0" w:space="0" w:color="auto"/>
      </w:divBdr>
    </w:div>
    <w:div w:id="686519301">
      <w:bodyDiv w:val="1"/>
      <w:marLeft w:val="0"/>
      <w:marRight w:val="0"/>
      <w:marTop w:val="0"/>
      <w:marBottom w:val="0"/>
      <w:divBdr>
        <w:top w:val="none" w:sz="0" w:space="0" w:color="auto"/>
        <w:left w:val="none" w:sz="0" w:space="0" w:color="auto"/>
        <w:bottom w:val="none" w:sz="0" w:space="0" w:color="auto"/>
        <w:right w:val="none" w:sz="0" w:space="0" w:color="auto"/>
      </w:divBdr>
    </w:div>
    <w:div w:id="694426594">
      <w:bodyDiv w:val="1"/>
      <w:marLeft w:val="0"/>
      <w:marRight w:val="0"/>
      <w:marTop w:val="0"/>
      <w:marBottom w:val="0"/>
      <w:divBdr>
        <w:top w:val="none" w:sz="0" w:space="0" w:color="auto"/>
        <w:left w:val="none" w:sz="0" w:space="0" w:color="auto"/>
        <w:bottom w:val="none" w:sz="0" w:space="0" w:color="auto"/>
        <w:right w:val="none" w:sz="0" w:space="0" w:color="auto"/>
      </w:divBdr>
    </w:div>
    <w:div w:id="717362623">
      <w:bodyDiv w:val="1"/>
      <w:marLeft w:val="0"/>
      <w:marRight w:val="0"/>
      <w:marTop w:val="0"/>
      <w:marBottom w:val="0"/>
      <w:divBdr>
        <w:top w:val="none" w:sz="0" w:space="0" w:color="auto"/>
        <w:left w:val="none" w:sz="0" w:space="0" w:color="auto"/>
        <w:bottom w:val="none" w:sz="0" w:space="0" w:color="auto"/>
        <w:right w:val="none" w:sz="0" w:space="0" w:color="auto"/>
      </w:divBdr>
    </w:div>
    <w:div w:id="726487758">
      <w:bodyDiv w:val="1"/>
      <w:marLeft w:val="0"/>
      <w:marRight w:val="0"/>
      <w:marTop w:val="0"/>
      <w:marBottom w:val="0"/>
      <w:divBdr>
        <w:top w:val="none" w:sz="0" w:space="0" w:color="auto"/>
        <w:left w:val="none" w:sz="0" w:space="0" w:color="auto"/>
        <w:bottom w:val="none" w:sz="0" w:space="0" w:color="auto"/>
        <w:right w:val="none" w:sz="0" w:space="0" w:color="auto"/>
      </w:divBdr>
    </w:div>
    <w:div w:id="730618632">
      <w:bodyDiv w:val="1"/>
      <w:marLeft w:val="0"/>
      <w:marRight w:val="0"/>
      <w:marTop w:val="0"/>
      <w:marBottom w:val="0"/>
      <w:divBdr>
        <w:top w:val="none" w:sz="0" w:space="0" w:color="auto"/>
        <w:left w:val="none" w:sz="0" w:space="0" w:color="auto"/>
        <w:bottom w:val="none" w:sz="0" w:space="0" w:color="auto"/>
        <w:right w:val="none" w:sz="0" w:space="0" w:color="auto"/>
      </w:divBdr>
      <w:divsChild>
        <w:div w:id="2005467983">
          <w:marLeft w:val="0"/>
          <w:marRight w:val="0"/>
          <w:marTop w:val="0"/>
          <w:marBottom w:val="0"/>
          <w:divBdr>
            <w:top w:val="none" w:sz="0" w:space="0" w:color="auto"/>
            <w:left w:val="none" w:sz="0" w:space="0" w:color="auto"/>
            <w:bottom w:val="none" w:sz="0" w:space="0" w:color="auto"/>
            <w:right w:val="none" w:sz="0" w:space="0" w:color="auto"/>
          </w:divBdr>
          <w:divsChild>
            <w:div w:id="1425567521">
              <w:marLeft w:val="0"/>
              <w:marRight w:val="0"/>
              <w:marTop w:val="0"/>
              <w:marBottom w:val="0"/>
              <w:divBdr>
                <w:top w:val="none" w:sz="0" w:space="0" w:color="auto"/>
                <w:left w:val="none" w:sz="0" w:space="0" w:color="auto"/>
                <w:bottom w:val="none" w:sz="0" w:space="0" w:color="auto"/>
                <w:right w:val="none" w:sz="0" w:space="0" w:color="auto"/>
              </w:divBdr>
              <w:divsChild>
                <w:div w:id="921180701">
                  <w:marLeft w:val="0"/>
                  <w:marRight w:val="0"/>
                  <w:marTop w:val="0"/>
                  <w:marBottom w:val="0"/>
                  <w:divBdr>
                    <w:top w:val="none" w:sz="0" w:space="0" w:color="auto"/>
                    <w:left w:val="none" w:sz="0" w:space="0" w:color="auto"/>
                    <w:bottom w:val="none" w:sz="0" w:space="0" w:color="auto"/>
                    <w:right w:val="none" w:sz="0" w:space="0" w:color="auto"/>
                  </w:divBdr>
                </w:div>
                <w:div w:id="1307276382">
                  <w:marLeft w:val="0"/>
                  <w:marRight w:val="0"/>
                  <w:marTop w:val="0"/>
                  <w:marBottom w:val="0"/>
                  <w:divBdr>
                    <w:top w:val="none" w:sz="0" w:space="0" w:color="auto"/>
                    <w:left w:val="none" w:sz="0" w:space="0" w:color="auto"/>
                    <w:bottom w:val="none" w:sz="0" w:space="0" w:color="auto"/>
                    <w:right w:val="none" w:sz="0" w:space="0" w:color="auto"/>
                  </w:divBdr>
                  <w:divsChild>
                    <w:div w:id="15244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65190">
          <w:marLeft w:val="0"/>
          <w:marRight w:val="0"/>
          <w:marTop w:val="0"/>
          <w:marBottom w:val="0"/>
          <w:divBdr>
            <w:top w:val="none" w:sz="0" w:space="0" w:color="auto"/>
            <w:left w:val="none" w:sz="0" w:space="0" w:color="auto"/>
            <w:bottom w:val="none" w:sz="0" w:space="0" w:color="auto"/>
            <w:right w:val="none" w:sz="0" w:space="0" w:color="auto"/>
          </w:divBdr>
          <w:divsChild>
            <w:div w:id="507138919">
              <w:marLeft w:val="0"/>
              <w:marRight w:val="0"/>
              <w:marTop w:val="0"/>
              <w:marBottom w:val="0"/>
              <w:divBdr>
                <w:top w:val="none" w:sz="0" w:space="0" w:color="auto"/>
                <w:left w:val="none" w:sz="0" w:space="0" w:color="auto"/>
                <w:bottom w:val="none" w:sz="0" w:space="0" w:color="auto"/>
                <w:right w:val="none" w:sz="0" w:space="0" w:color="auto"/>
              </w:divBdr>
              <w:divsChild>
                <w:div w:id="1292978011">
                  <w:marLeft w:val="0"/>
                  <w:marRight w:val="0"/>
                  <w:marTop w:val="0"/>
                  <w:marBottom w:val="0"/>
                  <w:divBdr>
                    <w:top w:val="none" w:sz="0" w:space="0" w:color="auto"/>
                    <w:left w:val="none" w:sz="0" w:space="0" w:color="auto"/>
                    <w:bottom w:val="none" w:sz="0" w:space="0" w:color="auto"/>
                    <w:right w:val="none" w:sz="0" w:space="0" w:color="auto"/>
                  </w:divBdr>
                  <w:divsChild>
                    <w:div w:id="630289191">
                      <w:marLeft w:val="0"/>
                      <w:marRight w:val="0"/>
                      <w:marTop w:val="0"/>
                      <w:marBottom w:val="0"/>
                      <w:divBdr>
                        <w:top w:val="none" w:sz="0" w:space="0" w:color="auto"/>
                        <w:left w:val="none" w:sz="0" w:space="0" w:color="auto"/>
                        <w:bottom w:val="none" w:sz="0" w:space="0" w:color="auto"/>
                        <w:right w:val="none" w:sz="0" w:space="0" w:color="auto"/>
                      </w:divBdr>
                      <w:divsChild>
                        <w:div w:id="846677144">
                          <w:marLeft w:val="0"/>
                          <w:marRight w:val="0"/>
                          <w:marTop w:val="0"/>
                          <w:marBottom w:val="0"/>
                          <w:divBdr>
                            <w:top w:val="none" w:sz="0" w:space="0" w:color="auto"/>
                            <w:left w:val="none" w:sz="0" w:space="0" w:color="auto"/>
                            <w:bottom w:val="none" w:sz="0" w:space="0" w:color="auto"/>
                            <w:right w:val="none" w:sz="0" w:space="0" w:color="auto"/>
                          </w:divBdr>
                          <w:divsChild>
                            <w:div w:id="1647510239">
                              <w:marLeft w:val="0"/>
                              <w:marRight w:val="0"/>
                              <w:marTop w:val="0"/>
                              <w:marBottom w:val="0"/>
                              <w:divBdr>
                                <w:top w:val="none" w:sz="0" w:space="0" w:color="auto"/>
                                <w:left w:val="none" w:sz="0" w:space="0" w:color="auto"/>
                                <w:bottom w:val="none" w:sz="0" w:space="0" w:color="auto"/>
                                <w:right w:val="none" w:sz="0" w:space="0" w:color="auto"/>
                              </w:divBdr>
                              <w:divsChild>
                                <w:div w:id="314917712">
                                  <w:marLeft w:val="0"/>
                                  <w:marRight w:val="0"/>
                                  <w:marTop w:val="0"/>
                                  <w:marBottom w:val="0"/>
                                  <w:divBdr>
                                    <w:top w:val="none" w:sz="0" w:space="0" w:color="auto"/>
                                    <w:left w:val="none" w:sz="0" w:space="0" w:color="auto"/>
                                    <w:bottom w:val="none" w:sz="0" w:space="0" w:color="auto"/>
                                    <w:right w:val="none" w:sz="0" w:space="0" w:color="auto"/>
                                  </w:divBdr>
                                  <w:divsChild>
                                    <w:div w:id="1064177922">
                                      <w:marLeft w:val="0"/>
                                      <w:marRight w:val="0"/>
                                      <w:marTop w:val="0"/>
                                      <w:marBottom w:val="0"/>
                                      <w:divBdr>
                                        <w:top w:val="none" w:sz="0" w:space="0" w:color="auto"/>
                                        <w:left w:val="none" w:sz="0" w:space="0" w:color="auto"/>
                                        <w:bottom w:val="none" w:sz="0" w:space="0" w:color="auto"/>
                                        <w:right w:val="none" w:sz="0" w:space="0" w:color="auto"/>
                                      </w:divBdr>
                                      <w:divsChild>
                                        <w:div w:id="209473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7659553">
          <w:marLeft w:val="0"/>
          <w:marRight w:val="0"/>
          <w:marTop w:val="0"/>
          <w:marBottom w:val="0"/>
          <w:divBdr>
            <w:top w:val="none" w:sz="0" w:space="0" w:color="auto"/>
            <w:left w:val="none" w:sz="0" w:space="0" w:color="auto"/>
            <w:bottom w:val="none" w:sz="0" w:space="0" w:color="auto"/>
            <w:right w:val="none" w:sz="0" w:space="0" w:color="auto"/>
          </w:divBdr>
          <w:divsChild>
            <w:div w:id="565845162">
              <w:marLeft w:val="0"/>
              <w:marRight w:val="0"/>
              <w:marTop w:val="0"/>
              <w:marBottom w:val="0"/>
              <w:divBdr>
                <w:top w:val="none" w:sz="0" w:space="0" w:color="auto"/>
                <w:left w:val="none" w:sz="0" w:space="0" w:color="auto"/>
                <w:bottom w:val="none" w:sz="0" w:space="0" w:color="auto"/>
                <w:right w:val="none" w:sz="0" w:space="0" w:color="auto"/>
              </w:divBdr>
              <w:divsChild>
                <w:div w:id="1072235425">
                  <w:marLeft w:val="0"/>
                  <w:marRight w:val="0"/>
                  <w:marTop w:val="0"/>
                  <w:marBottom w:val="0"/>
                  <w:divBdr>
                    <w:top w:val="none" w:sz="0" w:space="0" w:color="auto"/>
                    <w:left w:val="none" w:sz="0" w:space="0" w:color="auto"/>
                    <w:bottom w:val="none" w:sz="0" w:space="0" w:color="auto"/>
                    <w:right w:val="none" w:sz="0" w:space="0" w:color="auto"/>
                  </w:divBdr>
                  <w:divsChild>
                    <w:div w:id="2121875906">
                      <w:marLeft w:val="0"/>
                      <w:marRight w:val="0"/>
                      <w:marTop w:val="0"/>
                      <w:marBottom w:val="0"/>
                      <w:divBdr>
                        <w:top w:val="none" w:sz="0" w:space="0" w:color="auto"/>
                        <w:left w:val="none" w:sz="0" w:space="0" w:color="auto"/>
                        <w:bottom w:val="none" w:sz="0" w:space="0" w:color="auto"/>
                        <w:right w:val="none" w:sz="0" w:space="0" w:color="auto"/>
                      </w:divBdr>
                      <w:divsChild>
                        <w:div w:id="1225607790">
                          <w:marLeft w:val="0"/>
                          <w:marRight w:val="0"/>
                          <w:marTop w:val="0"/>
                          <w:marBottom w:val="0"/>
                          <w:divBdr>
                            <w:top w:val="none" w:sz="0" w:space="0" w:color="auto"/>
                            <w:left w:val="none" w:sz="0" w:space="0" w:color="auto"/>
                            <w:bottom w:val="none" w:sz="0" w:space="0" w:color="auto"/>
                            <w:right w:val="none" w:sz="0" w:space="0" w:color="auto"/>
                          </w:divBdr>
                          <w:divsChild>
                            <w:div w:id="786243521">
                              <w:marLeft w:val="0"/>
                              <w:marRight w:val="0"/>
                              <w:marTop w:val="0"/>
                              <w:marBottom w:val="0"/>
                              <w:divBdr>
                                <w:top w:val="none" w:sz="0" w:space="0" w:color="auto"/>
                                <w:left w:val="none" w:sz="0" w:space="0" w:color="auto"/>
                                <w:bottom w:val="none" w:sz="0" w:space="0" w:color="auto"/>
                                <w:right w:val="none" w:sz="0" w:space="0" w:color="auto"/>
                              </w:divBdr>
                              <w:divsChild>
                                <w:div w:id="73400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303905">
                  <w:marLeft w:val="0"/>
                  <w:marRight w:val="0"/>
                  <w:marTop w:val="0"/>
                  <w:marBottom w:val="0"/>
                  <w:divBdr>
                    <w:top w:val="none" w:sz="0" w:space="0" w:color="auto"/>
                    <w:left w:val="none" w:sz="0" w:space="0" w:color="auto"/>
                    <w:bottom w:val="none" w:sz="0" w:space="0" w:color="auto"/>
                    <w:right w:val="none" w:sz="0" w:space="0" w:color="auto"/>
                  </w:divBdr>
                  <w:divsChild>
                    <w:div w:id="660546940">
                      <w:marLeft w:val="0"/>
                      <w:marRight w:val="0"/>
                      <w:marTop w:val="0"/>
                      <w:marBottom w:val="0"/>
                      <w:divBdr>
                        <w:top w:val="none" w:sz="0" w:space="0" w:color="auto"/>
                        <w:left w:val="none" w:sz="0" w:space="0" w:color="auto"/>
                        <w:bottom w:val="none" w:sz="0" w:space="0" w:color="auto"/>
                        <w:right w:val="none" w:sz="0" w:space="0" w:color="auto"/>
                      </w:divBdr>
                      <w:divsChild>
                        <w:div w:id="191695650">
                          <w:marLeft w:val="0"/>
                          <w:marRight w:val="0"/>
                          <w:marTop w:val="0"/>
                          <w:marBottom w:val="0"/>
                          <w:divBdr>
                            <w:top w:val="none" w:sz="0" w:space="0" w:color="auto"/>
                            <w:left w:val="none" w:sz="0" w:space="0" w:color="auto"/>
                            <w:bottom w:val="none" w:sz="0" w:space="0" w:color="auto"/>
                            <w:right w:val="none" w:sz="0" w:space="0" w:color="auto"/>
                          </w:divBdr>
                          <w:divsChild>
                            <w:div w:id="362442440">
                              <w:marLeft w:val="0"/>
                              <w:marRight w:val="0"/>
                              <w:marTop w:val="0"/>
                              <w:marBottom w:val="0"/>
                              <w:divBdr>
                                <w:top w:val="none" w:sz="0" w:space="0" w:color="auto"/>
                                <w:left w:val="none" w:sz="0" w:space="0" w:color="auto"/>
                                <w:bottom w:val="none" w:sz="0" w:space="0" w:color="auto"/>
                                <w:right w:val="none" w:sz="0" w:space="0" w:color="auto"/>
                              </w:divBdr>
                              <w:divsChild>
                                <w:div w:id="797145664">
                                  <w:marLeft w:val="0"/>
                                  <w:marRight w:val="0"/>
                                  <w:marTop w:val="0"/>
                                  <w:marBottom w:val="0"/>
                                  <w:divBdr>
                                    <w:top w:val="none" w:sz="0" w:space="0" w:color="auto"/>
                                    <w:left w:val="none" w:sz="0" w:space="0" w:color="auto"/>
                                    <w:bottom w:val="none" w:sz="0" w:space="0" w:color="auto"/>
                                    <w:right w:val="none" w:sz="0" w:space="0" w:color="auto"/>
                                  </w:divBdr>
                                  <w:divsChild>
                                    <w:div w:id="111983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788627">
                          <w:marLeft w:val="0"/>
                          <w:marRight w:val="0"/>
                          <w:marTop w:val="0"/>
                          <w:marBottom w:val="0"/>
                          <w:divBdr>
                            <w:top w:val="none" w:sz="0" w:space="0" w:color="auto"/>
                            <w:left w:val="none" w:sz="0" w:space="0" w:color="auto"/>
                            <w:bottom w:val="none" w:sz="0" w:space="0" w:color="auto"/>
                            <w:right w:val="none" w:sz="0" w:space="0" w:color="auto"/>
                          </w:divBdr>
                          <w:divsChild>
                            <w:div w:id="1413316196">
                              <w:marLeft w:val="0"/>
                              <w:marRight w:val="0"/>
                              <w:marTop w:val="0"/>
                              <w:marBottom w:val="0"/>
                              <w:divBdr>
                                <w:top w:val="none" w:sz="0" w:space="0" w:color="auto"/>
                                <w:left w:val="none" w:sz="0" w:space="0" w:color="auto"/>
                                <w:bottom w:val="none" w:sz="0" w:space="0" w:color="auto"/>
                                <w:right w:val="none" w:sz="0" w:space="0" w:color="auto"/>
                              </w:divBdr>
                              <w:divsChild>
                                <w:div w:id="1478037894">
                                  <w:marLeft w:val="0"/>
                                  <w:marRight w:val="0"/>
                                  <w:marTop w:val="0"/>
                                  <w:marBottom w:val="0"/>
                                  <w:divBdr>
                                    <w:top w:val="none" w:sz="0" w:space="0" w:color="auto"/>
                                    <w:left w:val="none" w:sz="0" w:space="0" w:color="auto"/>
                                    <w:bottom w:val="none" w:sz="0" w:space="0" w:color="auto"/>
                                    <w:right w:val="none" w:sz="0" w:space="0" w:color="auto"/>
                                  </w:divBdr>
                                  <w:divsChild>
                                    <w:div w:id="4037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491831">
          <w:marLeft w:val="0"/>
          <w:marRight w:val="0"/>
          <w:marTop w:val="0"/>
          <w:marBottom w:val="0"/>
          <w:divBdr>
            <w:top w:val="none" w:sz="0" w:space="0" w:color="auto"/>
            <w:left w:val="none" w:sz="0" w:space="0" w:color="auto"/>
            <w:bottom w:val="none" w:sz="0" w:space="0" w:color="auto"/>
            <w:right w:val="none" w:sz="0" w:space="0" w:color="auto"/>
          </w:divBdr>
          <w:divsChild>
            <w:div w:id="1664165428">
              <w:marLeft w:val="0"/>
              <w:marRight w:val="0"/>
              <w:marTop w:val="0"/>
              <w:marBottom w:val="0"/>
              <w:divBdr>
                <w:top w:val="none" w:sz="0" w:space="0" w:color="auto"/>
                <w:left w:val="none" w:sz="0" w:space="0" w:color="auto"/>
                <w:bottom w:val="none" w:sz="0" w:space="0" w:color="auto"/>
                <w:right w:val="none" w:sz="0" w:space="0" w:color="auto"/>
              </w:divBdr>
              <w:divsChild>
                <w:div w:id="767506739">
                  <w:marLeft w:val="0"/>
                  <w:marRight w:val="0"/>
                  <w:marTop w:val="0"/>
                  <w:marBottom w:val="0"/>
                  <w:divBdr>
                    <w:top w:val="none" w:sz="0" w:space="0" w:color="auto"/>
                    <w:left w:val="none" w:sz="0" w:space="0" w:color="auto"/>
                    <w:bottom w:val="none" w:sz="0" w:space="0" w:color="auto"/>
                    <w:right w:val="none" w:sz="0" w:space="0" w:color="auto"/>
                  </w:divBdr>
                  <w:divsChild>
                    <w:div w:id="1889339023">
                      <w:marLeft w:val="0"/>
                      <w:marRight w:val="0"/>
                      <w:marTop w:val="0"/>
                      <w:marBottom w:val="0"/>
                      <w:divBdr>
                        <w:top w:val="none" w:sz="0" w:space="0" w:color="auto"/>
                        <w:left w:val="none" w:sz="0" w:space="0" w:color="auto"/>
                        <w:bottom w:val="none" w:sz="0" w:space="0" w:color="auto"/>
                        <w:right w:val="none" w:sz="0" w:space="0" w:color="auto"/>
                      </w:divBdr>
                      <w:divsChild>
                        <w:div w:id="1275552037">
                          <w:marLeft w:val="0"/>
                          <w:marRight w:val="0"/>
                          <w:marTop w:val="0"/>
                          <w:marBottom w:val="0"/>
                          <w:divBdr>
                            <w:top w:val="none" w:sz="0" w:space="0" w:color="auto"/>
                            <w:left w:val="none" w:sz="0" w:space="0" w:color="auto"/>
                            <w:bottom w:val="none" w:sz="0" w:space="0" w:color="auto"/>
                            <w:right w:val="none" w:sz="0" w:space="0" w:color="auto"/>
                          </w:divBdr>
                          <w:divsChild>
                            <w:div w:id="1448307918">
                              <w:marLeft w:val="0"/>
                              <w:marRight w:val="0"/>
                              <w:marTop w:val="0"/>
                              <w:marBottom w:val="0"/>
                              <w:divBdr>
                                <w:top w:val="none" w:sz="0" w:space="0" w:color="auto"/>
                                <w:left w:val="none" w:sz="0" w:space="0" w:color="auto"/>
                                <w:bottom w:val="none" w:sz="0" w:space="0" w:color="auto"/>
                                <w:right w:val="none" w:sz="0" w:space="0" w:color="auto"/>
                              </w:divBdr>
                              <w:divsChild>
                                <w:div w:id="429739736">
                                  <w:marLeft w:val="0"/>
                                  <w:marRight w:val="0"/>
                                  <w:marTop w:val="0"/>
                                  <w:marBottom w:val="0"/>
                                  <w:divBdr>
                                    <w:top w:val="none" w:sz="0" w:space="0" w:color="auto"/>
                                    <w:left w:val="none" w:sz="0" w:space="0" w:color="auto"/>
                                    <w:bottom w:val="none" w:sz="0" w:space="0" w:color="auto"/>
                                    <w:right w:val="none" w:sz="0" w:space="0" w:color="auto"/>
                                  </w:divBdr>
                                  <w:divsChild>
                                    <w:div w:id="1295865165">
                                      <w:marLeft w:val="0"/>
                                      <w:marRight w:val="0"/>
                                      <w:marTop w:val="0"/>
                                      <w:marBottom w:val="0"/>
                                      <w:divBdr>
                                        <w:top w:val="none" w:sz="0" w:space="0" w:color="auto"/>
                                        <w:left w:val="none" w:sz="0" w:space="0" w:color="auto"/>
                                        <w:bottom w:val="none" w:sz="0" w:space="0" w:color="auto"/>
                                        <w:right w:val="none" w:sz="0" w:space="0" w:color="auto"/>
                                      </w:divBdr>
                                      <w:divsChild>
                                        <w:div w:id="36661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2261817">
          <w:marLeft w:val="0"/>
          <w:marRight w:val="0"/>
          <w:marTop w:val="0"/>
          <w:marBottom w:val="0"/>
          <w:divBdr>
            <w:top w:val="none" w:sz="0" w:space="0" w:color="auto"/>
            <w:left w:val="none" w:sz="0" w:space="0" w:color="auto"/>
            <w:bottom w:val="none" w:sz="0" w:space="0" w:color="auto"/>
            <w:right w:val="none" w:sz="0" w:space="0" w:color="auto"/>
          </w:divBdr>
          <w:divsChild>
            <w:div w:id="1020008124">
              <w:marLeft w:val="0"/>
              <w:marRight w:val="0"/>
              <w:marTop w:val="0"/>
              <w:marBottom w:val="0"/>
              <w:divBdr>
                <w:top w:val="none" w:sz="0" w:space="0" w:color="auto"/>
                <w:left w:val="none" w:sz="0" w:space="0" w:color="auto"/>
                <w:bottom w:val="none" w:sz="0" w:space="0" w:color="auto"/>
                <w:right w:val="none" w:sz="0" w:space="0" w:color="auto"/>
              </w:divBdr>
              <w:divsChild>
                <w:div w:id="1310282714">
                  <w:marLeft w:val="0"/>
                  <w:marRight w:val="0"/>
                  <w:marTop w:val="0"/>
                  <w:marBottom w:val="0"/>
                  <w:divBdr>
                    <w:top w:val="none" w:sz="0" w:space="0" w:color="auto"/>
                    <w:left w:val="none" w:sz="0" w:space="0" w:color="auto"/>
                    <w:bottom w:val="none" w:sz="0" w:space="0" w:color="auto"/>
                    <w:right w:val="none" w:sz="0" w:space="0" w:color="auto"/>
                  </w:divBdr>
                  <w:divsChild>
                    <w:div w:id="1335258055">
                      <w:marLeft w:val="0"/>
                      <w:marRight w:val="0"/>
                      <w:marTop w:val="0"/>
                      <w:marBottom w:val="0"/>
                      <w:divBdr>
                        <w:top w:val="none" w:sz="0" w:space="0" w:color="auto"/>
                        <w:left w:val="none" w:sz="0" w:space="0" w:color="auto"/>
                        <w:bottom w:val="none" w:sz="0" w:space="0" w:color="auto"/>
                        <w:right w:val="none" w:sz="0" w:space="0" w:color="auto"/>
                      </w:divBdr>
                      <w:divsChild>
                        <w:div w:id="272638200">
                          <w:marLeft w:val="0"/>
                          <w:marRight w:val="0"/>
                          <w:marTop w:val="0"/>
                          <w:marBottom w:val="0"/>
                          <w:divBdr>
                            <w:top w:val="none" w:sz="0" w:space="0" w:color="auto"/>
                            <w:left w:val="none" w:sz="0" w:space="0" w:color="auto"/>
                            <w:bottom w:val="none" w:sz="0" w:space="0" w:color="auto"/>
                            <w:right w:val="none" w:sz="0" w:space="0" w:color="auto"/>
                          </w:divBdr>
                          <w:divsChild>
                            <w:div w:id="1729302309">
                              <w:marLeft w:val="0"/>
                              <w:marRight w:val="0"/>
                              <w:marTop w:val="0"/>
                              <w:marBottom w:val="0"/>
                              <w:divBdr>
                                <w:top w:val="none" w:sz="0" w:space="0" w:color="auto"/>
                                <w:left w:val="none" w:sz="0" w:space="0" w:color="auto"/>
                                <w:bottom w:val="none" w:sz="0" w:space="0" w:color="auto"/>
                                <w:right w:val="none" w:sz="0" w:space="0" w:color="auto"/>
                              </w:divBdr>
                              <w:divsChild>
                                <w:div w:id="10508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739437">
                  <w:marLeft w:val="0"/>
                  <w:marRight w:val="0"/>
                  <w:marTop w:val="0"/>
                  <w:marBottom w:val="0"/>
                  <w:divBdr>
                    <w:top w:val="none" w:sz="0" w:space="0" w:color="auto"/>
                    <w:left w:val="none" w:sz="0" w:space="0" w:color="auto"/>
                    <w:bottom w:val="none" w:sz="0" w:space="0" w:color="auto"/>
                    <w:right w:val="none" w:sz="0" w:space="0" w:color="auto"/>
                  </w:divBdr>
                  <w:divsChild>
                    <w:div w:id="1252157518">
                      <w:marLeft w:val="0"/>
                      <w:marRight w:val="0"/>
                      <w:marTop w:val="0"/>
                      <w:marBottom w:val="0"/>
                      <w:divBdr>
                        <w:top w:val="none" w:sz="0" w:space="0" w:color="auto"/>
                        <w:left w:val="none" w:sz="0" w:space="0" w:color="auto"/>
                        <w:bottom w:val="none" w:sz="0" w:space="0" w:color="auto"/>
                        <w:right w:val="none" w:sz="0" w:space="0" w:color="auto"/>
                      </w:divBdr>
                      <w:divsChild>
                        <w:div w:id="953712054">
                          <w:marLeft w:val="0"/>
                          <w:marRight w:val="0"/>
                          <w:marTop w:val="0"/>
                          <w:marBottom w:val="0"/>
                          <w:divBdr>
                            <w:top w:val="none" w:sz="0" w:space="0" w:color="auto"/>
                            <w:left w:val="none" w:sz="0" w:space="0" w:color="auto"/>
                            <w:bottom w:val="none" w:sz="0" w:space="0" w:color="auto"/>
                            <w:right w:val="none" w:sz="0" w:space="0" w:color="auto"/>
                          </w:divBdr>
                          <w:divsChild>
                            <w:div w:id="1005471433">
                              <w:marLeft w:val="0"/>
                              <w:marRight w:val="0"/>
                              <w:marTop w:val="0"/>
                              <w:marBottom w:val="0"/>
                              <w:divBdr>
                                <w:top w:val="none" w:sz="0" w:space="0" w:color="auto"/>
                                <w:left w:val="none" w:sz="0" w:space="0" w:color="auto"/>
                                <w:bottom w:val="none" w:sz="0" w:space="0" w:color="auto"/>
                                <w:right w:val="none" w:sz="0" w:space="0" w:color="auto"/>
                              </w:divBdr>
                              <w:divsChild>
                                <w:div w:id="1783065953">
                                  <w:marLeft w:val="0"/>
                                  <w:marRight w:val="0"/>
                                  <w:marTop w:val="0"/>
                                  <w:marBottom w:val="0"/>
                                  <w:divBdr>
                                    <w:top w:val="none" w:sz="0" w:space="0" w:color="auto"/>
                                    <w:left w:val="none" w:sz="0" w:space="0" w:color="auto"/>
                                    <w:bottom w:val="none" w:sz="0" w:space="0" w:color="auto"/>
                                    <w:right w:val="none" w:sz="0" w:space="0" w:color="auto"/>
                                  </w:divBdr>
                                  <w:divsChild>
                                    <w:div w:id="23077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695750">
                          <w:marLeft w:val="0"/>
                          <w:marRight w:val="0"/>
                          <w:marTop w:val="0"/>
                          <w:marBottom w:val="0"/>
                          <w:divBdr>
                            <w:top w:val="none" w:sz="0" w:space="0" w:color="auto"/>
                            <w:left w:val="none" w:sz="0" w:space="0" w:color="auto"/>
                            <w:bottom w:val="none" w:sz="0" w:space="0" w:color="auto"/>
                            <w:right w:val="none" w:sz="0" w:space="0" w:color="auto"/>
                          </w:divBdr>
                          <w:divsChild>
                            <w:div w:id="1055154648">
                              <w:marLeft w:val="0"/>
                              <w:marRight w:val="0"/>
                              <w:marTop w:val="0"/>
                              <w:marBottom w:val="0"/>
                              <w:divBdr>
                                <w:top w:val="none" w:sz="0" w:space="0" w:color="auto"/>
                                <w:left w:val="none" w:sz="0" w:space="0" w:color="auto"/>
                                <w:bottom w:val="none" w:sz="0" w:space="0" w:color="auto"/>
                                <w:right w:val="none" w:sz="0" w:space="0" w:color="auto"/>
                              </w:divBdr>
                              <w:divsChild>
                                <w:div w:id="543299534">
                                  <w:marLeft w:val="0"/>
                                  <w:marRight w:val="0"/>
                                  <w:marTop w:val="0"/>
                                  <w:marBottom w:val="0"/>
                                  <w:divBdr>
                                    <w:top w:val="none" w:sz="0" w:space="0" w:color="auto"/>
                                    <w:left w:val="none" w:sz="0" w:space="0" w:color="auto"/>
                                    <w:bottom w:val="none" w:sz="0" w:space="0" w:color="auto"/>
                                    <w:right w:val="none" w:sz="0" w:space="0" w:color="auto"/>
                                  </w:divBdr>
                                  <w:divsChild>
                                    <w:div w:id="14539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2426748">
          <w:marLeft w:val="0"/>
          <w:marRight w:val="0"/>
          <w:marTop w:val="0"/>
          <w:marBottom w:val="0"/>
          <w:divBdr>
            <w:top w:val="none" w:sz="0" w:space="0" w:color="auto"/>
            <w:left w:val="none" w:sz="0" w:space="0" w:color="auto"/>
            <w:bottom w:val="none" w:sz="0" w:space="0" w:color="auto"/>
            <w:right w:val="none" w:sz="0" w:space="0" w:color="auto"/>
          </w:divBdr>
          <w:divsChild>
            <w:div w:id="562105581">
              <w:marLeft w:val="0"/>
              <w:marRight w:val="0"/>
              <w:marTop w:val="0"/>
              <w:marBottom w:val="0"/>
              <w:divBdr>
                <w:top w:val="none" w:sz="0" w:space="0" w:color="auto"/>
                <w:left w:val="none" w:sz="0" w:space="0" w:color="auto"/>
                <w:bottom w:val="none" w:sz="0" w:space="0" w:color="auto"/>
                <w:right w:val="none" w:sz="0" w:space="0" w:color="auto"/>
              </w:divBdr>
              <w:divsChild>
                <w:div w:id="85465818">
                  <w:marLeft w:val="0"/>
                  <w:marRight w:val="0"/>
                  <w:marTop w:val="0"/>
                  <w:marBottom w:val="0"/>
                  <w:divBdr>
                    <w:top w:val="none" w:sz="0" w:space="0" w:color="auto"/>
                    <w:left w:val="none" w:sz="0" w:space="0" w:color="auto"/>
                    <w:bottom w:val="none" w:sz="0" w:space="0" w:color="auto"/>
                    <w:right w:val="none" w:sz="0" w:space="0" w:color="auto"/>
                  </w:divBdr>
                  <w:divsChild>
                    <w:div w:id="1698580972">
                      <w:marLeft w:val="0"/>
                      <w:marRight w:val="0"/>
                      <w:marTop w:val="0"/>
                      <w:marBottom w:val="0"/>
                      <w:divBdr>
                        <w:top w:val="none" w:sz="0" w:space="0" w:color="auto"/>
                        <w:left w:val="none" w:sz="0" w:space="0" w:color="auto"/>
                        <w:bottom w:val="none" w:sz="0" w:space="0" w:color="auto"/>
                        <w:right w:val="none" w:sz="0" w:space="0" w:color="auto"/>
                      </w:divBdr>
                      <w:divsChild>
                        <w:div w:id="1024749922">
                          <w:marLeft w:val="0"/>
                          <w:marRight w:val="0"/>
                          <w:marTop w:val="0"/>
                          <w:marBottom w:val="0"/>
                          <w:divBdr>
                            <w:top w:val="none" w:sz="0" w:space="0" w:color="auto"/>
                            <w:left w:val="none" w:sz="0" w:space="0" w:color="auto"/>
                            <w:bottom w:val="none" w:sz="0" w:space="0" w:color="auto"/>
                            <w:right w:val="none" w:sz="0" w:space="0" w:color="auto"/>
                          </w:divBdr>
                          <w:divsChild>
                            <w:div w:id="347373181">
                              <w:marLeft w:val="0"/>
                              <w:marRight w:val="0"/>
                              <w:marTop w:val="0"/>
                              <w:marBottom w:val="0"/>
                              <w:divBdr>
                                <w:top w:val="none" w:sz="0" w:space="0" w:color="auto"/>
                                <w:left w:val="none" w:sz="0" w:space="0" w:color="auto"/>
                                <w:bottom w:val="none" w:sz="0" w:space="0" w:color="auto"/>
                                <w:right w:val="none" w:sz="0" w:space="0" w:color="auto"/>
                              </w:divBdr>
                              <w:divsChild>
                                <w:div w:id="334111333">
                                  <w:marLeft w:val="0"/>
                                  <w:marRight w:val="0"/>
                                  <w:marTop w:val="0"/>
                                  <w:marBottom w:val="0"/>
                                  <w:divBdr>
                                    <w:top w:val="none" w:sz="0" w:space="0" w:color="auto"/>
                                    <w:left w:val="none" w:sz="0" w:space="0" w:color="auto"/>
                                    <w:bottom w:val="none" w:sz="0" w:space="0" w:color="auto"/>
                                    <w:right w:val="none" w:sz="0" w:space="0" w:color="auto"/>
                                  </w:divBdr>
                                  <w:divsChild>
                                    <w:div w:id="446395194">
                                      <w:marLeft w:val="0"/>
                                      <w:marRight w:val="0"/>
                                      <w:marTop w:val="0"/>
                                      <w:marBottom w:val="0"/>
                                      <w:divBdr>
                                        <w:top w:val="none" w:sz="0" w:space="0" w:color="auto"/>
                                        <w:left w:val="none" w:sz="0" w:space="0" w:color="auto"/>
                                        <w:bottom w:val="none" w:sz="0" w:space="0" w:color="auto"/>
                                        <w:right w:val="none" w:sz="0" w:space="0" w:color="auto"/>
                                      </w:divBdr>
                                      <w:divsChild>
                                        <w:div w:id="98724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044395">
          <w:marLeft w:val="0"/>
          <w:marRight w:val="0"/>
          <w:marTop w:val="0"/>
          <w:marBottom w:val="0"/>
          <w:divBdr>
            <w:top w:val="none" w:sz="0" w:space="0" w:color="auto"/>
            <w:left w:val="none" w:sz="0" w:space="0" w:color="auto"/>
            <w:bottom w:val="none" w:sz="0" w:space="0" w:color="auto"/>
            <w:right w:val="none" w:sz="0" w:space="0" w:color="auto"/>
          </w:divBdr>
          <w:divsChild>
            <w:div w:id="155851793">
              <w:marLeft w:val="0"/>
              <w:marRight w:val="0"/>
              <w:marTop w:val="0"/>
              <w:marBottom w:val="0"/>
              <w:divBdr>
                <w:top w:val="none" w:sz="0" w:space="0" w:color="auto"/>
                <w:left w:val="none" w:sz="0" w:space="0" w:color="auto"/>
                <w:bottom w:val="none" w:sz="0" w:space="0" w:color="auto"/>
                <w:right w:val="none" w:sz="0" w:space="0" w:color="auto"/>
              </w:divBdr>
              <w:divsChild>
                <w:div w:id="544411412">
                  <w:marLeft w:val="0"/>
                  <w:marRight w:val="0"/>
                  <w:marTop w:val="0"/>
                  <w:marBottom w:val="0"/>
                  <w:divBdr>
                    <w:top w:val="none" w:sz="0" w:space="0" w:color="auto"/>
                    <w:left w:val="none" w:sz="0" w:space="0" w:color="auto"/>
                    <w:bottom w:val="none" w:sz="0" w:space="0" w:color="auto"/>
                    <w:right w:val="none" w:sz="0" w:space="0" w:color="auto"/>
                  </w:divBdr>
                  <w:divsChild>
                    <w:div w:id="1073236221">
                      <w:marLeft w:val="0"/>
                      <w:marRight w:val="0"/>
                      <w:marTop w:val="0"/>
                      <w:marBottom w:val="0"/>
                      <w:divBdr>
                        <w:top w:val="none" w:sz="0" w:space="0" w:color="auto"/>
                        <w:left w:val="none" w:sz="0" w:space="0" w:color="auto"/>
                        <w:bottom w:val="none" w:sz="0" w:space="0" w:color="auto"/>
                        <w:right w:val="none" w:sz="0" w:space="0" w:color="auto"/>
                      </w:divBdr>
                      <w:divsChild>
                        <w:div w:id="41292793">
                          <w:marLeft w:val="0"/>
                          <w:marRight w:val="0"/>
                          <w:marTop w:val="0"/>
                          <w:marBottom w:val="0"/>
                          <w:divBdr>
                            <w:top w:val="none" w:sz="0" w:space="0" w:color="auto"/>
                            <w:left w:val="none" w:sz="0" w:space="0" w:color="auto"/>
                            <w:bottom w:val="none" w:sz="0" w:space="0" w:color="auto"/>
                            <w:right w:val="none" w:sz="0" w:space="0" w:color="auto"/>
                          </w:divBdr>
                          <w:divsChild>
                            <w:div w:id="929311013">
                              <w:marLeft w:val="0"/>
                              <w:marRight w:val="0"/>
                              <w:marTop w:val="0"/>
                              <w:marBottom w:val="0"/>
                              <w:divBdr>
                                <w:top w:val="none" w:sz="0" w:space="0" w:color="auto"/>
                                <w:left w:val="none" w:sz="0" w:space="0" w:color="auto"/>
                                <w:bottom w:val="none" w:sz="0" w:space="0" w:color="auto"/>
                                <w:right w:val="none" w:sz="0" w:space="0" w:color="auto"/>
                              </w:divBdr>
                              <w:divsChild>
                                <w:div w:id="170552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495480">
                  <w:marLeft w:val="0"/>
                  <w:marRight w:val="0"/>
                  <w:marTop w:val="0"/>
                  <w:marBottom w:val="0"/>
                  <w:divBdr>
                    <w:top w:val="none" w:sz="0" w:space="0" w:color="auto"/>
                    <w:left w:val="none" w:sz="0" w:space="0" w:color="auto"/>
                    <w:bottom w:val="none" w:sz="0" w:space="0" w:color="auto"/>
                    <w:right w:val="none" w:sz="0" w:space="0" w:color="auto"/>
                  </w:divBdr>
                  <w:divsChild>
                    <w:div w:id="604116965">
                      <w:marLeft w:val="0"/>
                      <w:marRight w:val="0"/>
                      <w:marTop w:val="0"/>
                      <w:marBottom w:val="0"/>
                      <w:divBdr>
                        <w:top w:val="none" w:sz="0" w:space="0" w:color="auto"/>
                        <w:left w:val="none" w:sz="0" w:space="0" w:color="auto"/>
                        <w:bottom w:val="none" w:sz="0" w:space="0" w:color="auto"/>
                        <w:right w:val="none" w:sz="0" w:space="0" w:color="auto"/>
                      </w:divBdr>
                      <w:divsChild>
                        <w:div w:id="1836529441">
                          <w:marLeft w:val="0"/>
                          <w:marRight w:val="0"/>
                          <w:marTop w:val="0"/>
                          <w:marBottom w:val="0"/>
                          <w:divBdr>
                            <w:top w:val="none" w:sz="0" w:space="0" w:color="auto"/>
                            <w:left w:val="none" w:sz="0" w:space="0" w:color="auto"/>
                            <w:bottom w:val="none" w:sz="0" w:space="0" w:color="auto"/>
                            <w:right w:val="none" w:sz="0" w:space="0" w:color="auto"/>
                          </w:divBdr>
                          <w:divsChild>
                            <w:div w:id="71198143">
                              <w:marLeft w:val="0"/>
                              <w:marRight w:val="0"/>
                              <w:marTop w:val="0"/>
                              <w:marBottom w:val="0"/>
                              <w:divBdr>
                                <w:top w:val="none" w:sz="0" w:space="0" w:color="auto"/>
                                <w:left w:val="none" w:sz="0" w:space="0" w:color="auto"/>
                                <w:bottom w:val="none" w:sz="0" w:space="0" w:color="auto"/>
                                <w:right w:val="none" w:sz="0" w:space="0" w:color="auto"/>
                              </w:divBdr>
                              <w:divsChild>
                                <w:div w:id="617419424">
                                  <w:marLeft w:val="0"/>
                                  <w:marRight w:val="0"/>
                                  <w:marTop w:val="0"/>
                                  <w:marBottom w:val="0"/>
                                  <w:divBdr>
                                    <w:top w:val="none" w:sz="0" w:space="0" w:color="auto"/>
                                    <w:left w:val="none" w:sz="0" w:space="0" w:color="auto"/>
                                    <w:bottom w:val="none" w:sz="0" w:space="0" w:color="auto"/>
                                    <w:right w:val="none" w:sz="0" w:space="0" w:color="auto"/>
                                  </w:divBdr>
                                  <w:divsChild>
                                    <w:div w:id="52193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031429">
                          <w:marLeft w:val="0"/>
                          <w:marRight w:val="0"/>
                          <w:marTop w:val="0"/>
                          <w:marBottom w:val="0"/>
                          <w:divBdr>
                            <w:top w:val="none" w:sz="0" w:space="0" w:color="auto"/>
                            <w:left w:val="none" w:sz="0" w:space="0" w:color="auto"/>
                            <w:bottom w:val="none" w:sz="0" w:space="0" w:color="auto"/>
                            <w:right w:val="none" w:sz="0" w:space="0" w:color="auto"/>
                          </w:divBdr>
                          <w:divsChild>
                            <w:div w:id="219941783">
                              <w:marLeft w:val="0"/>
                              <w:marRight w:val="0"/>
                              <w:marTop w:val="0"/>
                              <w:marBottom w:val="0"/>
                              <w:divBdr>
                                <w:top w:val="none" w:sz="0" w:space="0" w:color="auto"/>
                                <w:left w:val="none" w:sz="0" w:space="0" w:color="auto"/>
                                <w:bottom w:val="none" w:sz="0" w:space="0" w:color="auto"/>
                                <w:right w:val="none" w:sz="0" w:space="0" w:color="auto"/>
                              </w:divBdr>
                              <w:divsChild>
                                <w:div w:id="244463103">
                                  <w:marLeft w:val="0"/>
                                  <w:marRight w:val="0"/>
                                  <w:marTop w:val="0"/>
                                  <w:marBottom w:val="0"/>
                                  <w:divBdr>
                                    <w:top w:val="none" w:sz="0" w:space="0" w:color="auto"/>
                                    <w:left w:val="none" w:sz="0" w:space="0" w:color="auto"/>
                                    <w:bottom w:val="none" w:sz="0" w:space="0" w:color="auto"/>
                                    <w:right w:val="none" w:sz="0" w:space="0" w:color="auto"/>
                                  </w:divBdr>
                                  <w:divsChild>
                                    <w:div w:id="212692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458641">
          <w:marLeft w:val="0"/>
          <w:marRight w:val="0"/>
          <w:marTop w:val="0"/>
          <w:marBottom w:val="0"/>
          <w:divBdr>
            <w:top w:val="none" w:sz="0" w:space="0" w:color="auto"/>
            <w:left w:val="none" w:sz="0" w:space="0" w:color="auto"/>
            <w:bottom w:val="none" w:sz="0" w:space="0" w:color="auto"/>
            <w:right w:val="none" w:sz="0" w:space="0" w:color="auto"/>
          </w:divBdr>
          <w:divsChild>
            <w:div w:id="1410232930">
              <w:marLeft w:val="0"/>
              <w:marRight w:val="0"/>
              <w:marTop w:val="0"/>
              <w:marBottom w:val="0"/>
              <w:divBdr>
                <w:top w:val="none" w:sz="0" w:space="0" w:color="auto"/>
                <w:left w:val="none" w:sz="0" w:space="0" w:color="auto"/>
                <w:bottom w:val="none" w:sz="0" w:space="0" w:color="auto"/>
                <w:right w:val="none" w:sz="0" w:space="0" w:color="auto"/>
              </w:divBdr>
              <w:divsChild>
                <w:div w:id="1408914640">
                  <w:marLeft w:val="0"/>
                  <w:marRight w:val="0"/>
                  <w:marTop w:val="0"/>
                  <w:marBottom w:val="0"/>
                  <w:divBdr>
                    <w:top w:val="none" w:sz="0" w:space="0" w:color="auto"/>
                    <w:left w:val="none" w:sz="0" w:space="0" w:color="auto"/>
                    <w:bottom w:val="none" w:sz="0" w:space="0" w:color="auto"/>
                    <w:right w:val="none" w:sz="0" w:space="0" w:color="auto"/>
                  </w:divBdr>
                  <w:divsChild>
                    <w:div w:id="103769761">
                      <w:marLeft w:val="0"/>
                      <w:marRight w:val="0"/>
                      <w:marTop w:val="0"/>
                      <w:marBottom w:val="0"/>
                      <w:divBdr>
                        <w:top w:val="none" w:sz="0" w:space="0" w:color="auto"/>
                        <w:left w:val="none" w:sz="0" w:space="0" w:color="auto"/>
                        <w:bottom w:val="none" w:sz="0" w:space="0" w:color="auto"/>
                        <w:right w:val="none" w:sz="0" w:space="0" w:color="auto"/>
                      </w:divBdr>
                      <w:divsChild>
                        <w:div w:id="706373519">
                          <w:marLeft w:val="0"/>
                          <w:marRight w:val="0"/>
                          <w:marTop w:val="0"/>
                          <w:marBottom w:val="0"/>
                          <w:divBdr>
                            <w:top w:val="none" w:sz="0" w:space="0" w:color="auto"/>
                            <w:left w:val="none" w:sz="0" w:space="0" w:color="auto"/>
                            <w:bottom w:val="none" w:sz="0" w:space="0" w:color="auto"/>
                            <w:right w:val="none" w:sz="0" w:space="0" w:color="auto"/>
                          </w:divBdr>
                          <w:divsChild>
                            <w:div w:id="743112765">
                              <w:marLeft w:val="0"/>
                              <w:marRight w:val="0"/>
                              <w:marTop w:val="0"/>
                              <w:marBottom w:val="0"/>
                              <w:divBdr>
                                <w:top w:val="none" w:sz="0" w:space="0" w:color="auto"/>
                                <w:left w:val="none" w:sz="0" w:space="0" w:color="auto"/>
                                <w:bottom w:val="none" w:sz="0" w:space="0" w:color="auto"/>
                                <w:right w:val="none" w:sz="0" w:space="0" w:color="auto"/>
                              </w:divBdr>
                              <w:divsChild>
                                <w:div w:id="1957710728">
                                  <w:marLeft w:val="0"/>
                                  <w:marRight w:val="0"/>
                                  <w:marTop w:val="0"/>
                                  <w:marBottom w:val="0"/>
                                  <w:divBdr>
                                    <w:top w:val="none" w:sz="0" w:space="0" w:color="auto"/>
                                    <w:left w:val="none" w:sz="0" w:space="0" w:color="auto"/>
                                    <w:bottom w:val="none" w:sz="0" w:space="0" w:color="auto"/>
                                    <w:right w:val="none" w:sz="0" w:space="0" w:color="auto"/>
                                  </w:divBdr>
                                  <w:divsChild>
                                    <w:div w:id="681979783">
                                      <w:marLeft w:val="0"/>
                                      <w:marRight w:val="0"/>
                                      <w:marTop w:val="0"/>
                                      <w:marBottom w:val="0"/>
                                      <w:divBdr>
                                        <w:top w:val="none" w:sz="0" w:space="0" w:color="auto"/>
                                        <w:left w:val="none" w:sz="0" w:space="0" w:color="auto"/>
                                        <w:bottom w:val="none" w:sz="0" w:space="0" w:color="auto"/>
                                        <w:right w:val="none" w:sz="0" w:space="0" w:color="auto"/>
                                      </w:divBdr>
                                      <w:divsChild>
                                        <w:div w:id="164404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187950">
          <w:marLeft w:val="0"/>
          <w:marRight w:val="0"/>
          <w:marTop w:val="0"/>
          <w:marBottom w:val="0"/>
          <w:divBdr>
            <w:top w:val="none" w:sz="0" w:space="0" w:color="auto"/>
            <w:left w:val="none" w:sz="0" w:space="0" w:color="auto"/>
            <w:bottom w:val="none" w:sz="0" w:space="0" w:color="auto"/>
            <w:right w:val="none" w:sz="0" w:space="0" w:color="auto"/>
          </w:divBdr>
          <w:divsChild>
            <w:div w:id="1457720561">
              <w:marLeft w:val="0"/>
              <w:marRight w:val="0"/>
              <w:marTop w:val="0"/>
              <w:marBottom w:val="0"/>
              <w:divBdr>
                <w:top w:val="none" w:sz="0" w:space="0" w:color="auto"/>
                <w:left w:val="none" w:sz="0" w:space="0" w:color="auto"/>
                <w:bottom w:val="none" w:sz="0" w:space="0" w:color="auto"/>
                <w:right w:val="none" w:sz="0" w:space="0" w:color="auto"/>
              </w:divBdr>
              <w:divsChild>
                <w:div w:id="716702538">
                  <w:marLeft w:val="0"/>
                  <w:marRight w:val="0"/>
                  <w:marTop w:val="0"/>
                  <w:marBottom w:val="0"/>
                  <w:divBdr>
                    <w:top w:val="none" w:sz="0" w:space="0" w:color="auto"/>
                    <w:left w:val="none" w:sz="0" w:space="0" w:color="auto"/>
                    <w:bottom w:val="none" w:sz="0" w:space="0" w:color="auto"/>
                    <w:right w:val="none" w:sz="0" w:space="0" w:color="auto"/>
                  </w:divBdr>
                  <w:divsChild>
                    <w:div w:id="590162081">
                      <w:marLeft w:val="0"/>
                      <w:marRight w:val="0"/>
                      <w:marTop w:val="0"/>
                      <w:marBottom w:val="0"/>
                      <w:divBdr>
                        <w:top w:val="none" w:sz="0" w:space="0" w:color="auto"/>
                        <w:left w:val="none" w:sz="0" w:space="0" w:color="auto"/>
                        <w:bottom w:val="none" w:sz="0" w:space="0" w:color="auto"/>
                        <w:right w:val="none" w:sz="0" w:space="0" w:color="auto"/>
                      </w:divBdr>
                      <w:divsChild>
                        <w:div w:id="1211379833">
                          <w:marLeft w:val="0"/>
                          <w:marRight w:val="0"/>
                          <w:marTop w:val="0"/>
                          <w:marBottom w:val="0"/>
                          <w:divBdr>
                            <w:top w:val="none" w:sz="0" w:space="0" w:color="auto"/>
                            <w:left w:val="none" w:sz="0" w:space="0" w:color="auto"/>
                            <w:bottom w:val="none" w:sz="0" w:space="0" w:color="auto"/>
                            <w:right w:val="none" w:sz="0" w:space="0" w:color="auto"/>
                          </w:divBdr>
                          <w:divsChild>
                            <w:div w:id="381566468">
                              <w:marLeft w:val="0"/>
                              <w:marRight w:val="0"/>
                              <w:marTop w:val="0"/>
                              <w:marBottom w:val="0"/>
                              <w:divBdr>
                                <w:top w:val="none" w:sz="0" w:space="0" w:color="auto"/>
                                <w:left w:val="none" w:sz="0" w:space="0" w:color="auto"/>
                                <w:bottom w:val="none" w:sz="0" w:space="0" w:color="auto"/>
                                <w:right w:val="none" w:sz="0" w:space="0" w:color="auto"/>
                              </w:divBdr>
                              <w:divsChild>
                                <w:div w:id="207029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795248">
                  <w:marLeft w:val="0"/>
                  <w:marRight w:val="0"/>
                  <w:marTop w:val="0"/>
                  <w:marBottom w:val="0"/>
                  <w:divBdr>
                    <w:top w:val="none" w:sz="0" w:space="0" w:color="auto"/>
                    <w:left w:val="none" w:sz="0" w:space="0" w:color="auto"/>
                    <w:bottom w:val="none" w:sz="0" w:space="0" w:color="auto"/>
                    <w:right w:val="none" w:sz="0" w:space="0" w:color="auto"/>
                  </w:divBdr>
                  <w:divsChild>
                    <w:div w:id="1511680553">
                      <w:marLeft w:val="0"/>
                      <w:marRight w:val="0"/>
                      <w:marTop w:val="0"/>
                      <w:marBottom w:val="0"/>
                      <w:divBdr>
                        <w:top w:val="none" w:sz="0" w:space="0" w:color="auto"/>
                        <w:left w:val="none" w:sz="0" w:space="0" w:color="auto"/>
                        <w:bottom w:val="none" w:sz="0" w:space="0" w:color="auto"/>
                        <w:right w:val="none" w:sz="0" w:space="0" w:color="auto"/>
                      </w:divBdr>
                      <w:divsChild>
                        <w:div w:id="927495361">
                          <w:marLeft w:val="0"/>
                          <w:marRight w:val="0"/>
                          <w:marTop w:val="0"/>
                          <w:marBottom w:val="0"/>
                          <w:divBdr>
                            <w:top w:val="none" w:sz="0" w:space="0" w:color="auto"/>
                            <w:left w:val="none" w:sz="0" w:space="0" w:color="auto"/>
                            <w:bottom w:val="none" w:sz="0" w:space="0" w:color="auto"/>
                            <w:right w:val="none" w:sz="0" w:space="0" w:color="auto"/>
                          </w:divBdr>
                          <w:divsChild>
                            <w:div w:id="2055737553">
                              <w:marLeft w:val="0"/>
                              <w:marRight w:val="0"/>
                              <w:marTop w:val="0"/>
                              <w:marBottom w:val="0"/>
                              <w:divBdr>
                                <w:top w:val="none" w:sz="0" w:space="0" w:color="auto"/>
                                <w:left w:val="none" w:sz="0" w:space="0" w:color="auto"/>
                                <w:bottom w:val="none" w:sz="0" w:space="0" w:color="auto"/>
                                <w:right w:val="none" w:sz="0" w:space="0" w:color="auto"/>
                              </w:divBdr>
                              <w:divsChild>
                                <w:div w:id="1831746581">
                                  <w:marLeft w:val="0"/>
                                  <w:marRight w:val="0"/>
                                  <w:marTop w:val="0"/>
                                  <w:marBottom w:val="0"/>
                                  <w:divBdr>
                                    <w:top w:val="none" w:sz="0" w:space="0" w:color="auto"/>
                                    <w:left w:val="none" w:sz="0" w:space="0" w:color="auto"/>
                                    <w:bottom w:val="none" w:sz="0" w:space="0" w:color="auto"/>
                                    <w:right w:val="none" w:sz="0" w:space="0" w:color="auto"/>
                                  </w:divBdr>
                                  <w:divsChild>
                                    <w:div w:id="110672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761176">
                          <w:marLeft w:val="0"/>
                          <w:marRight w:val="0"/>
                          <w:marTop w:val="0"/>
                          <w:marBottom w:val="0"/>
                          <w:divBdr>
                            <w:top w:val="none" w:sz="0" w:space="0" w:color="auto"/>
                            <w:left w:val="none" w:sz="0" w:space="0" w:color="auto"/>
                            <w:bottom w:val="none" w:sz="0" w:space="0" w:color="auto"/>
                            <w:right w:val="none" w:sz="0" w:space="0" w:color="auto"/>
                          </w:divBdr>
                          <w:divsChild>
                            <w:div w:id="1707564364">
                              <w:marLeft w:val="0"/>
                              <w:marRight w:val="0"/>
                              <w:marTop w:val="0"/>
                              <w:marBottom w:val="0"/>
                              <w:divBdr>
                                <w:top w:val="none" w:sz="0" w:space="0" w:color="auto"/>
                                <w:left w:val="none" w:sz="0" w:space="0" w:color="auto"/>
                                <w:bottom w:val="none" w:sz="0" w:space="0" w:color="auto"/>
                                <w:right w:val="none" w:sz="0" w:space="0" w:color="auto"/>
                              </w:divBdr>
                              <w:divsChild>
                                <w:div w:id="399139086">
                                  <w:marLeft w:val="0"/>
                                  <w:marRight w:val="0"/>
                                  <w:marTop w:val="0"/>
                                  <w:marBottom w:val="0"/>
                                  <w:divBdr>
                                    <w:top w:val="none" w:sz="0" w:space="0" w:color="auto"/>
                                    <w:left w:val="none" w:sz="0" w:space="0" w:color="auto"/>
                                    <w:bottom w:val="none" w:sz="0" w:space="0" w:color="auto"/>
                                    <w:right w:val="none" w:sz="0" w:space="0" w:color="auto"/>
                                  </w:divBdr>
                                  <w:divsChild>
                                    <w:div w:id="846140535">
                                      <w:marLeft w:val="0"/>
                                      <w:marRight w:val="0"/>
                                      <w:marTop w:val="0"/>
                                      <w:marBottom w:val="0"/>
                                      <w:divBdr>
                                        <w:top w:val="none" w:sz="0" w:space="0" w:color="auto"/>
                                        <w:left w:val="none" w:sz="0" w:space="0" w:color="auto"/>
                                        <w:bottom w:val="none" w:sz="0" w:space="0" w:color="auto"/>
                                        <w:right w:val="none" w:sz="0" w:space="0" w:color="auto"/>
                                      </w:divBdr>
                                    </w:div>
                                  </w:divsChild>
                                </w:div>
                                <w:div w:id="171533432">
                                  <w:marLeft w:val="0"/>
                                  <w:marRight w:val="0"/>
                                  <w:marTop w:val="0"/>
                                  <w:marBottom w:val="0"/>
                                  <w:divBdr>
                                    <w:top w:val="none" w:sz="0" w:space="0" w:color="auto"/>
                                    <w:left w:val="none" w:sz="0" w:space="0" w:color="auto"/>
                                    <w:bottom w:val="none" w:sz="0" w:space="0" w:color="auto"/>
                                    <w:right w:val="none" w:sz="0" w:space="0" w:color="auto"/>
                                  </w:divBdr>
                                  <w:divsChild>
                                    <w:div w:id="203005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747895">
          <w:marLeft w:val="0"/>
          <w:marRight w:val="0"/>
          <w:marTop w:val="0"/>
          <w:marBottom w:val="0"/>
          <w:divBdr>
            <w:top w:val="none" w:sz="0" w:space="0" w:color="auto"/>
            <w:left w:val="none" w:sz="0" w:space="0" w:color="auto"/>
            <w:bottom w:val="none" w:sz="0" w:space="0" w:color="auto"/>
            <w:right w:val="none" w:sz="0" w:space="0" w:color="auto"/>
          </w:divBdr>
          <w:divsChild>
            <w:div w:id="1793280655">
              <w:marLeft w:val="0"/>
              <w:marRight w:val="0"/>
              <w:marTop w:val="0"/>
              <w:marBottom w:val="0"/>
              <w:divBdr>
                <w:top w:val="none" w:sz="0" w:space="0" w:color="auto"/>
                <w:left w:val="none" w:sz="0" w:space="0" w:color="auto"/>
                <w:bottom w:val="none" w:sz="0" w:space="0" w:color="auto"/>
                <w:right w:val="none" w:sz="0" w:space="0" w:color="auto"/>
              </w:divBdr>
              <w:divsChild>
                <w:div w:id="517038997">
                  <w:marLeft w:val="0"/>
                  <w:marRight w:val="0"/>
                  <w:marTop w:val="0"/>
                  <w:marBottom w:val="0"/>
                  <w:divBdr>
                    <w:top w:val="none" w:sz="0" w:space="0" w:color="auto"/>
                    <w:left w:val="none" w:sz="0" w:space="0" w:color="auto"/>
                    <w:bottom w:val="none" w:sz="0" w:space="0" w:color="auto"/>
                    <w:right w:val="none" w:sz="0" w:space="0" w:color="auto"/>
                  </w:divBdr>
                  <w:divsChild>
                    <w:div w:id="964887616">
                      <w:marLeft w:val="0"/>
                      <w:marRight w:val="0"/>
                      <w:marTop w:val="0"/>
                      <w:marBottom w:val="0"/>
                      <w:divBdr>
                        <w:top w:val="none" w:sz="0" w:space="0" w:color="auto"/>
                        <w:left w:val="none" w:sz="0" w:space="0" w:color="auto"/>
                        <w:bottom w:val="none" w:sz="0" w:space="0" w:color="auto"/>
                        <w:right w:val="none" w:sz="0" w:space="0" w:color="auto"/>
                      </w:divBdr>
                      <w:divsChild>
                        <w:div w:id="1838768820">
                          <w:marLeft w:val="0"/>
                          <w:marRight w:val="0"/>
                          <w:marTop w:val="0"/>
                          <w:marBottom w:val="0"/>
                          <w:divBdr>
                            <w:top w:val="none" w:sz="0" w:space="0" w:color="auto"/>
                            <w:left w:val="none" w:sz="0" w:space="0" w:color="auto"/>
                            <w:bottom w:val="none" w:sz="0" w:space="0" w:color="auto"/>
                            <w:right w:val="none" w:sz="0" w:space="0" w:color="auto"/>
                          </w:divBdr>
                          <w:divsChild>
                            <w:div w:id="1583754316">
                              <w:marLeft w:val="0"/>
                              <w:marRight w:val="0"/>
                              <w:marTop w:val="0"/>
                              <w:marBottom w:val="0"/>
                              <w:divBdr>
                                <w:top w:val="none" w:sz="0" w:space="0" w:color="auto"/>
                                <w:left w:val="none" w:sz="0" w:space="0" w:color="auto"/>
                                <w:bottom w:val="none" w:sz="0" w:space="0" w:color="auto"/>
                                <w:right w:val="none" w:sz="0" w:space="0" w:color="auto"/>
                              </w:divBdr>
                              <w:divsChild>
                                <w:div w:id="24183901">
                                  <w:marLeft w:val="0"/>
                                  <w:marRight w:val="0"/>
                                  <w:marTop w:val="0"/>
                                  <w:marBottom w:val="0"/>
                                  <w:divBdr>
                                    <w:top w:val="none" w:sz="0" w:space="0" w:color="auto"/>
                                    <w:left w:val="none" w:sz="0" w:space="0" w:color="auto"/>
                                    <w:bottom w:val="none" w:sz="0" w:space="0" w:color="auto"/>
                                    <w:right w:val="none" w:sz="0" w:space="0" w:color="auto"/>
                                  </w:divBdr>
                                  <w:divsChild>
                                    <w:div w:id="481241117">
                                      <w:marLeft w:val="0"/>
                                      <w:marRight w:val="0"/>
                                      <w:marTop w:val="0"/>
                                      <w:marBottom w:val="0"/>
                                      <w:divBdr>
                                        <w:top w:val="none" w:sz="0" w:space="0" w:color="auto"/>
                                        <w:left w:val="none" w:sz="0" w:space="0" w:color="auto"/>
                                        <w:bottom w:val="none" w:sz="0" w:space="0" w:color="auto"/>
                                        <w:right w:val="none" w:sz="0" w:space="0" w:color="auto"/>
                                      </w:divBdr>
                                      <w:divsChild>
                                        <w:div w:id="42607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815637">
          <w:marLeft w:val="0"/>
          <w:marRight w:val="0"/>
          <w:marTop w:val="0"/>
          <w:marBottom w:val="0"/>
          <w:divBdr>
            <w:top w:val="none" w:sz="0" w:space="0" w:color="auto"/>
            <w:left w:val="none" w:sz="0" w:space="0" w:color="auto"/>
            <w:bottom w:val="none" w:sz="0" w:space="0" w:color="auto"/>
            <w:right w:val="none" w:sz="0" w:space="0" w:color="auto"/>
          </w:divBdr>
          <w:divsChild>
            <w:div w:id="140270992">
              <w:marLeft w:val="0"/>
              <w:marRight w:val="0"/>
              <w:marTop w:val="0"/>
              <w:marBottom w:val="0"/>
              <w:divBdr>
                <w:top w:val="none" w:sz="0" w:space="0" w:color="auto"/>
                <w:left w:val="none" w:sz="0" w:space="0" w:color="auto"/>
                <w:bottom w:val="none" w:sz="0" w:space="0" w:color="auto"/>
                <w:right w:val="none" w:sz="0" w:space="0" w:color="auto"/>
              </w:divBdr>
              <w:divsChild>
                <w:div w:id="455678324">
                  <w:marLeft w:val="0"/>
                  <w:marRight w:val="0"/>
                  <w:marTop w:val="0"/>
                  <w:marBottom w:val="0"/>
                  <w:divBdr>
                    <w:top w:val="none" w:sz="0" w:space="0" w:color="auto"/>
                    <w:left w:val="none" w:sz="0" w:space="0" w:color="auto"/>
                    <w:bottom w:val="none" w:sz="0" w:space="0" w:color="auto"/>
                    <w:right w:val="none" w:sz="0" w:space="0" w:color="auto"/>
                  </w:divBdr>
                  <w:divsChild>
                    <w:div w:id="664630871">
                      <w:marLeft w:val="0"/>
                      <w:marRight w:val="0"/>
                      <w:marTop w:val="0"/>
                      <w:marBottom w:val="0"/>
                      <w:divBdr>
                        <w:top w:val="none" w:sz="0" w:space="0" w:color="auto"/>
                        <w:left w:val="none" w:sz="0" w:space="0" w:color="auto"/>
                        <w:bottom w:val="none" w:sz="0" w:space="0" w:color="auto"/>
                        <w:right w:val="none" w:sz="0" w:space="0" w:color="auto"/>
                      </w:divBdr>
                      <w:divsChild>
                        <w:div w:id="1660109603">
                          <w:marLeft w:val="0"/>
                          <w:marRight w:val="0"/>
                          <w:marTop w:val="0"/>
                          <w:marBottom w:val="0"/>
                          <w:divBdr>
                            <w:top w:val="none" w:sz="0" w:space="0" w:color="auto"/>
                            <w:left w:val="none" w:sz="0" w:space="0" w:color="auto"/>
                            <w:bottom w:val="none" w:sz="0" w:space="0" w:color="auto"/>
                            <w:right w:val="none" w:sz="0" w:space="0" w:color="auto"/>
                          </w:divBdr>
                          <w:divsChild>
                            <w:div w:id="1190296067">
                              <w:marLeft w:val="0"/>
                              <w:marRight w:val="0"/>
                              <w:marTop w:val="0"/>
                              <w:marBottom w:val="0"/>
                              <w:divBdr>
                                <w:top w:val="none" w:sz="0" w:space="0" w:color="auto"/>
                                <w:left w:val="none" w:sz="0" w:space="0" w:color="auto"/>
                                <w:bottom w:val="none" w:sz="0" w:space="0" w:color="auto"/>
                                <w:right w:val="none" w:sz="0" w:space="0" w:color="auto"/>
                              </w:divBdr>
                              <w:divsChild>
                                <w:div w:id="165428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463671">
                  <w:marLeft w:val="0"/>
                  <w:marRight w:val="0"/>
                  <w:marTop w:val="0"/>
                  <w:marBottom w:val="0"/>
                  <w:divBdr>
                    <w:top w:val="none" w:sz="0" w:space="0" w:color="auto"/>
                    <w:left w:val="none" w:sz="0" w:space="0" w:color="auto"/>
                    <w:bottom w:val="none" w:sz="0" w:space="0" w:color="auto"/>
                    <w:right w:val="none" w:sz="0" w:space="0" w:color="auto"/>
                  </w:divBdr>
                  <w:divsChild>
                    <w:div w:id="617218713">
                      <w:marLeft w:val="0"/>
                      <w:marRight w:val="0"/>
                      <w:marTop w:val="0"/>
                      <w:marBottom w:val="0"/>
                      <w:divBdr>
                        <w:top w:val="none" w:sz="0" w:space="0" w:color="auto"/>
                        <w:left w:val="none" w:sz="0" w:space="0" w:color="auto"/>
                        <w:bottom w:val="none" w:sz="0" w:space="0" w:color="auto"/>
                        <w:right w:val="none" w:sz="0" w:space="0" w:color="auto"/>
                      </w:divBdr>
                      <w:divsChild>
                        <w:div w:id="135342985">
                          <w:marLeft w:val="0"/>
                          <w:marRight w:val="0"/>
                          <w:marTop w:val="0"/>
                          <w:marBottom w:val="0"/>
                          <w:divBdr>
                            <w:top w:val="none" w:sz="0" w:space="0" w:color="auto"/>
                            <w:left w:val="none" w:sz="0" w:space="0" w:color="auto"/>
                            <w:bottom w:val="none" w:sz="0" w:space="0" w:color="auto"/>
                            <w:right w:val="none" w:sz="0" w:space="0" w:color="auto"/>
                          </w:divBdr>
                          <w:divsChild>
                            <w:div w:id="531771679">
                              <w:marLeft w:val="0"/>
                              <w:marRight w:val="0"/>
                              <w:marTop w:val="0"/>
                              <w:marBottom w:val="0"/>
                              <w:divBdr>
                                <w:top w:val="none" w:sz="0" w:space="0" w:color="auto"/>
                                <w:left w:val="none" w:sz="0" w:space="0" w:color="auto"/>
                                <w:bottom w:val="none" w:sz="0" w:space="0" w:color="auto"/>
                                <w:right w:val="none" w:sz="0" w:space="0" w:color="auto"/>
                              </w:divBdr>
                              <w:divsChild>
                                <w:div w:id="1364021004">
                                  <w:marLeft w:val="0"/>
                                  <w:marRight w:val="0"/>
                                  <w:marTop w:val="0"/>
                                  <w:marBottom w:val="0"/>
                                  <w:divBdr>
                                    <w:top w:val="none" w:sz="0" w:space="0" w:color="auto"/>
                                    <w:left w:val="none" w:sz="0" w:space="0" w:color="auto"/>
                                    <w:bottom w:val="none" w:sz="0" w:space="0" w:color="auto"/>
                                    <w:right w:val="none" w:sz="0" w:space="0" w:color="auto"/>
                                  </w:divBdr>
                                  <w:divsChild>
                                    <w:div w:id="19449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144427">
                          <w:marLeft w:val="0"/>
                          <w:marRight w:val="0"/>
                          <w:marTop w:val="0"/>
                          <w:marBottom w:val="0"/>
                          <w:divBdr>
                            <w:top w:val="none" w:sz="0" w:space="0" w:color="auto"/>
                            <w:left w:val="none" w:sz="0" w:space="0" w:color="auto"/>
                            <w:bottom w:val="none" w:sz="0" w:space="0" w:color="auto"/>
                            <w:right w:val="none" w:sz="0" w:space="0" w:color="auto"/>
                          </w:divBdr>
                          <w:divsChild>
                            <w:div w:id="1311210877">
                              <w:marLeft w:val="0"/>
                              <w:marRight w:val="0"/>
                              <w:marTop w:val="0"/>
                              <w:marBottom w:val="0"/>
                              <w:divBdr>
                                <w:top w:val="none" w:sz="0" w:space="0" w:color="auto"/>
                                <w:left w:val="none" w:sz="0" w:space="0" w:color="auto"/>
                                <w:bottom w:val="none" w:sz="0" w:space="0" w:color="auto"/>
                                <w:right w:val="none" w:sz="0" w:space="0" w:color="auto"/>
                              </w:divBdr>
                              <w:divsChild>
                                <w:div w:id="1165436219">
                                  <w:marLeft w:val="0"/>
                                  <w:marRight w:val="0"/>
                                  <w:marTop w:val="0"/>
                                  <w:marBottom w:val="0"/>
                                  <w:divBdr>
                                    <w:top w:val="none" w:sz="0" w:space="0" w:color="auto"/>
                                    <w:left w:val="none" w:sz="0" w:space="0" w:color="auto"/>
                                    <w:bottom w:val="none" w:sz="0" w:space="0" w:color="auto"/>
                                    <w:right w:val="none" w:sz="0" w:space="0" w:color="auto"/>
                                  </w:divBdr>
                                  <w:divsChild>
                                    <w:div w:id="6865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908170">
          <w:marLeft w:val="0"/>
          <w:marRight w:val="0"/>
          <w:marTop w:val="0"/>
          <w:marBottom w:val="0"/>
          <w:divBdr>
            <w:top w:val="none" w:sz="0" w:space="0" w:color="auto"/>
            <w:left w:val="none" w:sz="0" w:space="0" w:color="auto"/>
            <w:bottom w:val="none" w:sz="0" w:space="0" w:color="auto"/>
            <w:right w:val="none" w:sz="0" w:space="0" w:color="auto"/>
          </w:divBdr>
          <w:divsChild>
            <w:div w:id="1321082767">
              <w:marLeft w:val="0"/>
              <w:marRight w:val="0"/>
              <w:marTop w:val="0"/>
              <w:marBottom w:val="0"/>
              <w:divBdr>
                <w:top w:val="none" w:sz="0" w:space="0" w:color="auto"/>
                <w:left w:val="none" w:sz="0" w:space="0" w:color="auto"/>
                <w:bottom w:val="none" w:sz="0" w:space="0" w:color="auto"/>
                <w:right w:val="none" w:sz="0" w:space="0" w:color="auto"/>
              </w:divBdr>
              <w:divsChild>
                <w:div w:id="966350496">
                  <w:marLeft w:val="0"/>
                  <w:marRight w:val="0"/>
                  <w:marTop w:val="0"/>
                  <w:marBottom w:val="0"/>
                  <w:divBdr>
                    <w:top w:val="none" w:sz="0" w:space="0" w:color="auto"/>
                    <w:left w:val="none" w:sz="0" w:space="0" w:color="auto"/>
                    <w:bottom w:val="none" w:sz="0" w:space="0" w:color="auto"/>
                    <w:right w:val="none" w:sz="0" w:space="0" w:color="auto"/>
                  </w:divBdr>
                  <w:divsChild>
                    <w:div w:id="937642417">
                      <w:marLeft w:val="0"/>
                      <w:marRight w:val="0"/>
                      <w:marTop w:val="0"/>
                      <w:marBottom w:val="0"/>
                      <w:divBdr>
                        <w:top w:val="none" w:sz="0" w:space="0" w:color="auto"/>
                        <w:left w:val="none" w:sz="0" w:space="0" w:color="auto"/>
                        <w:bottom w:val="none" w:sz="0" w:space="0" w:color="auto"/>
                        <w:right w:val="none" w:sz="0" w:space="0" w:color="auto"/>
                      </w:divBdr>
                      <w:divsChild>
                        <w:div w:id="1570573117">
                          <w:marLeft w:val="0"/>
                          <w:marRight w:val="0"/>
                          <w:marTop w:val="0"/>
                          <w:marBottom w:val="0"/>
                          <w:divBdr>
                            <w:top w:val="none" w:sz="0" w:space="0" w:color="auto"/>
                            <w:left w:val="none" w:sz="0" w:space="0" w:color="auto"/>
                            <w:bottom w:val="none" w:sz="0" w:space="0" w:color="auto"/>
                            <w:right w:val="none" w:sz="0" w:space="0" w:color="auto"/>
                          </w:divBdr>
                          <w:divsChild>
                            <w:div w:id="238826662">
                              <w:marLeft w:val="0"/>
                              <w:marRight w:val="0"/>
                              <w:marTop w:val="0"/>
                              <w:marBottom w:val="0"/>
                              <w:divBdr>
                                <w:top w:val="none" w:sz="0" w:space="0" w:color="auto"/>
                                <w:left w:val="none" w:sz="0" w:space="0" w:color="auto"/>
                                <w:bottom w:val="none" w:sz="0" w:space="0" w:color="auto"/>
                                <w:right w:val="none" w:sz="0" w:space="0" w:color="auto"/>
                              </w:divBdr>
                              <w:divsChild>
                                <w:div w:id="440154003">
                                  <w:marLeft w:val="0"/>
                                  <w:marRight w:val="0"/>
                                  <w:marTop w:val="0"/>
                                  <w:marBottom w:val="0"/>
                                  <w:divBdr>
                                    <w:top w:val="none" w:sz="0" w:space="0" w:color="auto"/>
                                    <w:left w:val="none" w:sz="0" w:space="0" w:color="auto"/>
                                    <w:bottom w:val="none" w:sz="0" w:space="0" w:color="auto"/>
                                    <w:right w:val="none" w:sz="0" w:space="0" w:color="auto"/>
                                  </w:divBdr>
                                  <w:divsChild>
                                    <w:div w:id="1271552751">
                                      <w:marLeft w:val="0"/>
                                      <w:marRight w:val="0"/>
                                      <w:marTop w:val="0"/>
                                      <w:marBottom w:val="0"/>
                                      <w:divBdr>
                                        <w:top w:val="none" w:sz="0" w:space="0" w:color="auto"/>
                                        <w:left w:val="none" w:sz="0" w:space="0" w:color="auto"/>
                                        <w:bottom w:val="none" w:sz="0" w:space="0" w:color="auto"/>
                                        <w:right w:val="none" w:sz="0" w:space="0" w:color="auto"/>
                                      </w:divBdr>
                                      <w:divsChild>
                                        <w:div w:id="13250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092991">
          <w:marLeft w:val="0"/>
          <w:marRight w:val="0"/>
          <w:marTop w:val="0"/>
          <w:marBottom w:val="0"/>
          <w:divBdr>
            <w:top w:val="none" w:sz="0" w:space="0" w:color="auto"/>
            <w:left w:val="none" w:sz="0" w:space="0" w:color="auto"/>
            <w:bottom w:val="none" w:sz="0" w:space="0" w:color="auto"/>
            <w:right w:val="none" w:sz="0" w:space="0" w:color="auto"/>
          </w:divBdr>
          <w:divsChild>
            <w:div w:id="1637180700">
              <w:marLeft w:val="0"/>
              <w:marRight w:val="0"/>
              <w:marTop w:val="0"/>
              <w:marBottom w:val="0"/>
              <w:divBdr>
                <w:top w:val="none" w:sz="0" w:space="0" w:color="auto"/>
                <w:left w:val="none" w:sz="0" w:space="0" w:color="auto"/>
                <w:bottom w:val="none" w:sz="0" w:space="0" w:color="auto"/>
                <w:right w:val="none" w:sz="0" w:space="0" w:color="auto"/>
              </w:divBdr>
              <w:divsChild>
                <w:div w:id="764351896">
                  <w:marLeft w:val="0"/>
                  <w:marRight w:val="0"/>
                  <w:marTop w:val="0"/>
                  <w:marBottom w:val="0"/>
                  <w:divBdr>
                    <w:top w:val="none" w:sz="0" w:space="0" w:color="auto"/>
                    <w:left w:val="none" w:sz="0" w:space="0" w:color="auto"/>
                    <w:bottom w:val="none" w:sz="0" w:space="0" w:color="auto"/>
                    <w:right w:val="none" w:sz="0" w:space="0" w:color="auto"/>
                  </w:divBdr>
                  <w:divsChild>
                    <w:div w:id="984357350">
                      <w:marLeft w:val="0"/>
                      <w:marRight w:val="0"/>
                      <w:marTop w:val="0"/>
                      <w:marBottom w:val="0"/>
                      <w:divBdr>
                        <w:top w:val="none" w:sz="0" w:space="0" w:color="auto"/>
                        <w:left w:val="none" w:sz="0" w:space="0" w:color="auto"/>
                        <w:bottom w:val="none" w:sz="0" w:space="0" w:color="auto"/>
                        <w:right w:val="none" w:sz="0" w:space="0" w:color="auto"/>
                      </w:divBdr>
                      <w:divsChild>
                        <w:div w:id="509947261">
                          <w:marLeft w:val="0"/>
                          <w:marRight w:val="0"/>
                          <w:marTop w:val="0"/>
                          <w:marBottom w:val="0"/>
                          <w:divBdr>
                            <w:top w:val="none" w:sz="0" w:space="0" w:color="auto"/>
                            <w:left w:val="none" w:sz="0" w:space="0" w:color="auto"/>
                            <w:bottom w:val="none" w:sz="0" w:space="0" w:color="auto"/>
                            <w:right w:val="none" w:sz="0" w:space="0" w:color="auto"/>
                          </w:divBdr>
                          <w:divsChild>
                            <w:div w:id="786851034">
                              <w:marLeft w:val="0"/>
                              <w:marRight w:val="0"/>
                              <w:marTop w:val="0"/>
                              <w:marBottom w:val="0"/>
                              <w:divBdr>
                                <w:top w:val="none" w:sz="0" w:space="0" w:color="auto"/>
                                <w:left w:val="none" w:sz="0" w:space="0" w:color="auto"/>
                                <w:bottom w:val="none" w:sz="0" w:space="0" w:color="auto"/>
                                <w:right w:val="none" w:sz="0" w:space="0" w:color="auto"/>
                              </w:divBdr>
                              <w:divsChild>
                                <w:div w:id="137627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979611">
                  <w:marLeft w:val="0"/>
                  <w:marRight w:val="0"/>
                  <w:marTop w:val="0"/>
                  <w:marBottom w:val="0"/>
                  <w:divBdr>
                    <w:top w:val="none" w:sz="0" w:space="0" w:color="auto"/>
                    <w:left w:val="none" w:sz="0" w:space="0" w:color="auto"/>
                    <w:bottom w:val="none" w:sz="0" w:space="0" w:color="auto"/>
                    <w:right w:val="none" w:sz="0" w:space="0" w:color="auto"/>
                  </w:divBdr>
                  <w:divsChild>
                    <w:div w:id="412898925">
                      <w:marLeft w:val="0"/>
                      <w:marRight w:val="0"/>
                      <w:marTop w:val="0"/>
                      <w:marBottom w:val="0"/>
                      <w:divBdr>
                        <w:top w:val="none" w:sz="0" w:space="0" w:color="auto"/>
                        <w:left w:val="none" w:sz="0" w:space="0" w:color="auto"/>
                        <w:bottom w:val="none" w:sz="0" w:space="0" w:color="auto"/>
                        <w:right w:val="none" w:sz="0" w:space="0" w:color="auto"/>
                      </w:divBdr>
                      <w:divsChild>
                        <w:div w:id="1057781447">
                          <w:marLeft w:val="0"/>
                          <w:marRight w:val="0"/>
                          <w:marTop w:val="0"/>
                          <w:marBottom w:val="0"/>
                          <w:divBdr>
                            <w:top w:val="none" w:sz="0" w:space="0" w:color="auto"/>
                            <w:left w:val="none" w:sz="0" w:space="0" w:color="auto"/>
                            <w:bottom w:val="none" w:sz="0" w:space="0" w:color="auto"/>
                            <w:right w:val="none" w:sz="0" w:space="0" w:color="auto"/>
                          </w:divBdr>
                          <w:divsChild>
                            <w:div w:id="519051184">
                              <w:marLeft w:val="0"/>
                              <w:marRight w:val="0"/>
                              <w:marTop w:val="0"/>
                              <w:marBottom w:val="0"/>
                              <w:divBdr>
                                <w:top w:val="none" w:sz="0" w:space="0" w:color="auto"/>
                                <w:left w:val="none" w:sz="0" w:space="0" w:color="auto"/>
                                <w:bottom w:val="none" w:sz="0" w:space="0" w:color="auto"/>
                                <w:right w:val="none" w:sz="0" w:space="0" w:color="auto"/>
                              </w:divBdr>
                              <w:divsChild>
                                <w:div w:id="537861767">
                                  <w:marLeft w:val="0"/>
                                  <w:marRight w:val="0"/>
                                  <w:marTop w:val="0"/>
                                  <w:marBottom w:val="0"/>
                                  <w:divBdr>
                                    <w:top w:val="none" w:sz="0" w:space="0" w:color="auto"/>
                                    <w:left w:val="none" w:sz="0" w:space="0" w:color="auto"/>
                                    <w:bottom w:val="none" w:sz="0" w:space="0" w:color="auto"/>
                                    <w:right w:val="none" w:sz="0" w:space="0" w:color="auto"/>
                                  </w:divBdr>
                                  <w:divsChild>
                                    <w:div w:id="54495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851395">
                          <w:marLeft w:val="0"/>
                          <w:marRight w:val="0"/>
                          <w:marTop w:val="0"/>
                          <w:marBottom w:val="0"/>
                          <w:divBdr>
                            <w:top w:val="none" w:sz="0" w:space="0" w:color="auto"/>
                            <w:left w:val="none" w:sz="0" w:space="0" w:color="auto"/>
                            <w:bottom w:val="none" w:sz="0" w:space="0" w:color="auto"/>
                            <w:right w:val="none" w:sz="0" w:space="0" w:color="auto"/>
                          </w:divBdr>
                          <w:divsChild>
                            <w:div w:id="2146697734">
                              <w:marLeft w:val="0"/>
                              <w:marRight w:val="0"/>
                              <w:marTop w:val="0"/>
                              <w:marBottom w:val="0"/>
                              <w:divBdr>
                                <w:top w:val="none" w:sz="0" w:space="0" w:color="auto"/>
                                <w:left w:val="none" w:sz="0" w:space="0" w:color="auto"/>
                                <w:bottom w:val="none" w:sz="0" w:space="0" w:color="auto"/>
                                <w:right w:val="none" w:sz="0" w:space="0" w:color="auto"/>
                              </w:divBdr>
                              <w:divsChild>
                                <w:div w:id="310790986">
                                  <w:marLeft w:val="0"/>
                                  <w:marRight w:val="0"/>
                                  <w:marTop w:val="0"/>
                                  <w:marBottom w:val="0"/>
                                  <w:divBdr>
                                    <w:top w:val="none" w:sz="0" w:space="0" w:color="auto"/>
                                    <w:left w:val="none" w:sz="0" w:space="0" w:color="auto"/>
                                    <w:bottom w:val="none" w:sz="0" w:space="0" w:color="auto"/>
                                    <w:right w:val="none" w:sz="0" w:space="0" w:color="auto"/>
                                  </w:divBdr>
                                  <w:divsChild>
                                    <w:div w:id="15936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083188">
          <w:marLeft w:val="0"/>
          <w:marRight w:val="0"/>
          <w:marTop w:val="0"/>
          <w:marBottom w:val="0"/>
          <w:divBdr>
            <w:top w:val="none" w:sz="0" w:space="0" w:color="auto"/>
            <w:left w:val="none" w:sz="0" w:space="0" w:color="auto"/>
            <w:bottom w:val="none" w:sz="0" w:space="0" w:color="auto"/>
            <w:right w:val="none" w:sz="0" w:space="0" w:color="auto"/>
          </w:divBdr>
          <w:divsChild>
            <w:div w:id="1355574031">
              <w:marLeft w:val="0"/>
              <w:marRight w:val="0"/>
              <w:marTop w:val="0"/>
              <w:marBottom w:val="0"/>
              <w:divBdr>
                <w:top w:val="none" w:sz="0" w:space="0" w:color="auto"/>
                <w:left w:val="none" w:sz="0" w:space="0" w:color="auto"/>
                <w:bottom w:val="none" w:sz="0" w:space="0" w:color="auto"/>
                <w:right w:val="none" w:sz="0" w:space="0" w:color="auto"/>
              </w:divBdr>
              <w:divsChild>
                <w:div w:id="257297457">
                  <w:marLeft w:val="0"/>
                  <w:marRight w:val="0"/>
                  <w:marTop w:val="0"/>
                  <w:marBottom w:val="0"/>
                  <w:divBdr>
                    <w:top w:val="none" w:sz="0" w:space="0" w:color="auto"/>
                    <w:left w:val="none" w:sz="0" w:space="0" w:color="auto"/>
                    <w:bottom w:val="none" w:sz="0" w:space="0" w:color="auto"/>
                    <w:right w:val="none" w:sz="0" w:space="0" w:color="auto"/>
                  </w:divBdr>
                  <w:divsChild>
                    <w:div w:id="2015451876">
                      <w:marLeft w:val="0"/>
                      <w:marRight w:val="0"/>
                      <w:marTop w:val="0"/>
                      <w:marBottom w:val="0"/>
                      <w:divBdr>
                        <w:top w:val="none" w:sz="0" w:space="0" w:color="auto"/>
                        <w:left w:val="none" w:sz="0" w:space="0" w:color="auto"/>
                        <w:bottom w:val="none" w:sz="0" w:space="0" w:color="auto"/>
                        <w:right w:val="none" w:sz="0" w:space="0" w:color="auto"/>
                      </w:divBdr>
                      <w:divsChild>
                        <w:div w:id="1066336940">
                          <w:marLeft w:val="0"/>
                          <w:marRight w:val="0"/>
                          <w:marTop w:val="0"/>
                          <w:marBottom w:val="0"/>
                          <w:divBdr>
                            <w:top w:val="none" w:sz="0" w:space="0" w:color="auto"/>
                            <w:left w:val="none" w:sz="0" w:space="0" w:color="auto"/>
                            <w:bottom w:val="none" w:sz="0" w:space="0" w:color="auto"/>
                            <w:right w:val="none" w:sz="0" w:space="0" w:color="auto"/>
                          </w:divBdr>
                          <w:divsChild>
                            <w:div w:id="1029331812">
                              <w:marLeft w:val="0"/>
                              <w:marRight w:val="0"/>
                              <w:marTop w:val="0"/>
                              <w:marBottom w:val="0"/>
                              <w:divBdr>
                                <w:top w:val="none" w:sz="0" w:space="0" w:color="auto"/>
                                <w:left w:val="none" w:sz="0" w:space="0" w:color="auto"/>
                                <w:bottom w:val="none" w:sz="0" w:space="0" w:color="auto"/>
                                <w:right w:val="none" w:sz="0" w:space="0" w:color="auto"/>
                              </w:divBdr>
                              <w:divsChild>
                                <w:div w:id="295112169">
                                  <w:marLeft w:val="0"/>
                                  <w:marRight w:val="0"/>
                                  <w:marTop w:val="0"/>
                                  <w:marBottom w:val="0"/>
                                  <w:divBdr>
                                    <w:top w:val="none" w:sz="0" w:space="0" w:color="auto"/>
                                    <w:left w:val="none" w:sz="0" w:space="0" w:color="auto"/>
                                    <w:bottom w:val="none" w:sz="0" w:space="0" w:color="auto"/>
                                    <w:right w:val="none" w:sz="0" w:space="0" w:color="auto"/>
                                  </w:divBdr>
                                  <w:divsChild>
                                    <w:div w:id="881596084">
                                      <w:marLeft w:val="0"/>
                                      <w:marRight w:val="0"/>
                                      <w:marTop w:val="0"/>
                                      <w:marBottom w:val="0"/>
                                      <w:divBdr>
                                        <w:top w:val="none" w:sz="0" w:space="0" w:color="auto"/>
                                        <w:left w:val="none" w:sz="0" w:space="0" w:color="auto"/>
                                        <w:bottom w:val="none" w:sz="0" w:space="0" w:color="auto"/>
                                        <w:right w:val="none" w:sz="0" w:space="0" w:color="auto"/>
                                      </w:divBdr>
                                      <w:divsChild>
                                        <w:div w:id="199001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752090">
          <w:marLeft w:val="0"/>
          <w:marRight w:val="0"/>
          <w:marTop w:val="0"/>
          <w:marBottom w:val="0"/>
          <w:divBdr>
            <w:top w:val="none" w:sz="0" w:space="0" w:color="auto"/>
            <w:left w:val="none" w:sz="0" w:space="0" w:color="auto"/>
            <w:bottom w:val="none" w:sz="0" w:space="0" w:color="auto"/>
            <w:right w:val="none" w:sz="0" w:space="0" w:color="auto"/>
          </w:divBdr>
          <w:divsChild>
            <w:div w:id="1490558174">
              <w:marLeft w:val="0"/>
              <w:marRight w:val="0"/>
              <w:marTop w:val="0"/>
              <w:marBottom w:val="0"/>
              <w:divBdr>
                <w:top w:val="none" w:sz="0" w:space="0" w:color="auto"/>
                <w:left w:val="none" w:sz="0" w:space="0" w:color="auto"/>
                <w:bottom w:val="none" w:sz="0" w:space="0" w:color="auto"/>
                <w:right w:val="none" w:sz="0" w:space="0" w:color="auto"/>
              </w:divBdr>
              <w:divsChild>
                <w:div w:id="2026400122">
                  <w:marLeft w:val="0"/>
                  <w:marRight w:val="0"/>
                  <w:marTop w:val="0"/>
                  <w:marBottom w:val="0"/>
                  <w:divBdr>
                    <w:top w:val="none" w:sz="0" w:space="0" w:color="auto"/>
                    <w:left w:val="none" w:sz="0" w:space="0" w:color="auto"/>
                    <w:bottom w:val="none" w:sz="0" w:space="0" w:color="auto"/>
                    <w:right w:val="none" w:sz="0" w:space="0" w:color="auto"/>
                  </w:divBdr>
                  <w:divsChild>
                    <w:div w:id="1025251092">
                      <w:marLeft w:val="0"/>
                      <w:marRight w:val="0"/>
                      <w:marTop w:val="0"/>
                      <w:marBottom w:val="0"/>
                      <w:divBdr>
                        <w:top w:val="none" w:sz="0" w:space="0" w:color="auto"/>
                        <w:left w:val="none" w:sz="0" w:space="0" w:color="auto"/>
                        <w:bottom w:val="none" w:sz="0" w:space="0" w:color="auto"/>
                        <w:right w:val="none" w:sz="0" w:space="0" w:color="auto"/>
                      </w:divBdr>
                      <w:divsChild>
                        <w:div w:id="725252643">
                          <w:marLeft w:val="0"/>
                          <w:marRight w:val="0"/>
                          <w:marTop w:val="0"/>
                          <w:marBottom w:val="0"/>
                          <w:divBdr>
                            <w:top w:val="none" w:sz="0" w:space="0" w:color="auto"/>
                            <w:left w:val="none" w:sz="0" w:space="0" w:color="auto"/>
                            <w:bottom w:val="none" w:sz="0" w:space="0" w:color="auto"/>
                            <w:right w:val="none" w:sz="0" w:space="0" w:color="auto"/>
                          </w:divBdr>
                          <w:divsChild>
                            <w:div w:id="77098873">
                              <w:marLeft w:val="0"/>
                              <w:marRight w:val="0"/>
                              <w:marTop w:val="0"/>
                              <w:marBottom w:val="0"/>
                              <w:divBdr>
                                <w:top w:val="none" w:sz="0" w:space="0" w:color="auto"/>
                                <w:left w:val="none" w:sz="0" w:space="0" w:color="auto"/>
                                <w:bottom w:val="none" w:sz="0" w:space="0" w:color="auto"/>
                                <w:right w:val="none" w:sz="0" w:space="0" w:color="auto"/>
                              </w:divBdr>
                              <w:divsChild>
                                <w:div w:id="184208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128343">
                  <w:marLeft w:val="0"/>
                  <w:marRight w:val="0"/>
                  <w:marTop w:val="0"/>
                  <w:marBottom w:val="0"/>
                  <w:divBdr>
                    <w:top w:val="none" w:sz="0" w:space="0" w:color="auto"/>
                    <w:left w:val="none" w:sz="0" w:space="0" w:color="auto"/>
                    <w:bottom w:val="none" w:sz="0" w:space="0" w:color="auto"/>
                    <w:right w:val="none" w:sz="0" w:space="0" w:color="auto"/>
                  </w:divBdr>
                  <w:divsChild>
                    <w:div w:id="2091807053">
                      <w:marLeft w:val="0"/>
                      <w:marRight w:val="0"/>
                      <w:marTop w:val="0"/>
                      <w:marBottom w:val="0"/>
                      <w:divBdr>
                        <w:top w:val="none" w:sz="0" w:space="0" w:color="auto"/>
                        <w:left w:val="none" w:sz="0" w:space="0" w:color="auto"/>
                        <w:bottom w:val="none" w:sz="0" w:space="0" w:color="auto"/>
                        <w:right w:val="none" w:sz="0" w:space="0" w:color="auto"/>
                      </w:divBdr>
                      <w:divsChild>
                        <w:div w:id="1590118486">
                          <w:marLeft w:val="0"/>
                          <w:marRight w:val="0"/>
                          <w:marTop w:val="0"/>
                          <w:marBottom w:val="0"/>
                          <w:divBdr>
                            <w:top w:val="none" w:sz="0" w:space="0" w:color="auto"/>
                            <w:left w:val="none" w:sz="0" w:space="0" w:color="auto"/>
                            <w:bottom w:val="none" w:sz="0" w:space="0" w:color="auto"/>
                            <w:right w:val="none" w:sz="0" w:space="0" w:color="auto"/>
                          </w:divBdr>
                          <w:divsChild>
                            <w:div w:id="508298473">
                              <w:marLeft w:val="0"/>
                              <w:marRight w:val="0"/>
                              <w:marTop w:val="0"/>
                              <w:marBottom w:val="0"/>
                              <w:divBdr>
                                <w:top w:val="none" w:sz="0" w:space="0" w:color="auto"/>
                                <w:left w:val="none" w:sz="0" w:space="0" w:color="auto"/>
                                <w:bottom w:val="none" w:sz="0" w:space="0" w:color="auto"/>
                                <w:right w:val="none" w:sz="0" w:space="0" w:color="auto"/>
                              </w:divBdr>
                              <w:divsChild>
                                <w:div w:id="598950764">
                                  <w:marLeft w:val="0"/>
                                  <w:marRight w:val="0"/>
                                  <w:marTop w:val="0"/>
                                  <w:marBottom w:val="0"/>
                                  <w:divBdr>
                                    <w:top w:val="none" w:sz="0" w:space="0" w:color="auto"/>
                                    <w:left w:val="none" w:sz="0" w:space="0" w:color="auto"/>
                                    <w:bottom w:val="none" w:sz="0" w:space="0" w:color="auto"/>
                                    <w:right w:val="none" w:sz="0" w:space="0" w:color="auto"/>
                                  </w:divBdr>
                                  <w:divsChild>
                                    <w:div w:id="205673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88695">
                          <w:marLeft w:val="0"/>
                          <w:marRight w:val="0"/>
                          <w:marTop w:val="0"/>
                          <w:marBottom w:val="0"/>
                          <w:divBdr>
                            <w:top w:val="none" w:sz="0" w:space="0" w:color="auto"/>
                            <w:left w:val="none" w:sz="0" w:space="0" w:color="auto"/>
                            <w:bottom w:val="none" w:sz="0" w:space="0" w:color="auto"/>
                            <w:right w:val="none" w:sz="0" w:space="0" w:color="auto"/>
                          </w:divBdr>
                          <w:divsChild>
                            <w:div w:id="628440251">
                              <w:marLeft w:val="0"/>
                              <w:marRight w:val="0"/>
                              <w:marTop w:val="0"/>
                              <w:marBottom w:val="0"/>
                              <w:divBdr>
                                <w:top w:val="none" w:sz="0" w:space="0" w:color="auto"/>
                                <w:left w:val="none" w:sz="0" w:space="0" w:color="auto"/>
                                <w:bottom w:val="none" w:sz="0" w:space="0" w:color="auto"/>
                                <w:right w:val="none" w:sz="0" w:space="0" w:color="auto"/>
                              </w:divBdr>
                              <w:divsChild>
                                <w:div w:id="1660384445">
                                  <w:marLeft w:val="0"/>
                                  <w:marRight w:val="0"/>
                                  <w:marTop w:val="0"/>
                                  <w:marBottom w:val="0"/>
                                  <w:divBdr>
                                    <w:top w:val="none" w:sz="0" w:space="0" w:color="auto"/>
                                    <w:left w:val="none" w:sz="0" w:space="0" w:color="auto"/>
                                    <w:bottom w:val="none" w:sz="0" w:space="0" w:color="auto"/>
                                    <w:right w:val="none" w:sz="0" w:space="0" w:color="auto"/>
                                  </w:divBdr>
                                  <w:divsChild>
                                    <w:div w:id="100435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337542">
          <w:marLeft w:val="0"/>
          <w:marRight w:val="0"/>
          <w:marTop w:val="0"/>
          <w:marBottom w:val="0"/>
          <w:divBdr>
            <w:top w:val="none" w:sz="0" w:space="0" w:color="auto"/>
            <w:left w:val="none" w:sz="0" w:space="0" w:color="auto"/>
            <w:bottom w:val="none" w:sz="0" w:space="0" w:color="auto"/>
            <w:right w:val="none" w:sz="0" w:space="0" w:color="auto"/>
          </w:divBdr>
          <w:divsChild>
            <w:div w:id="263809282">
              <w:marLeft w:val="0"/>
              <w:marRight w:val="0"/>
              <w:marTop w:val="0"/>
              <w:marBottom w:val="0"/>
              <w:divBdr>
                <w:top w:val="none" w:sz="0" w:space="0" w:color="auto"/>
                <w:left w:val="none" w:sz="0" w:space="0" w:color="auto"/>
                <w:bottom w:val="none" w:sz="0" w:space="0" w:color="auto"/>
                <w:right w:val="none" w:sz="0" w:space="0" w:color="auto"/>
              </w:divBdr>
              <w:divsChild>
                <w:div w:id="289896220">
                  <w:marLeft w:val="0"/>
                  <w:marRight w:val="0"/>
                  <w:marTop w:val="0"/>
                  <w:marBottom w:val="0"/>
                  <w:divBdr>
                    <w:top w:val="none" w:sz="0" w:space="0" w:color="auto"/>
                    <w:left w:val="none" w:sz="0" w:space="0" w:color="auto"/>
                    <w:bottom w:val="none" w:sz="0" w:space="0" w:color="auto"/>
                    <w:right w:val="none" w:sz="0" w:space="0" w:color="auto"/>
                  </w:divBdr>
                  <w:divsChild>
                    <w:div w:id="1668820722">
                      <w:marLeft w:val="0"/>
                      <w:marRight w:val="0"/>
                      <w:marTop w:val="0"/>
                      <w:marBottom w:val="0"/>
                      <w:divBdr>
                        <w:top w:val="none" w:sz="0" w:space="0" w:color="auto"/>
                        <w:left w:val="none" w:sz="0" w:space="0" w:color="auto"/>
                        <w:bottom w:val="none" w:sz="0" w:space="0" w:color="auto"/>
                        <w:right w:val="none" w:sz="0" w:space="0" w:color="auto"/>
                      </w:divBdr>
                      <w:divsChild>
                        <w:div w:id="1972780112">
                          <w:marLeft w:val="0"/>
                          <w:marRight w:val="0"/>
                          <w:marTop w:val="0"/>
                          <w:marBottom w:val="0"/>
                          <w:divBdr>
                            <w:top w:val="none" w:sz="0" w:space="0" w:color="auto"/>
                            <w:left w:val="none" w:sz="0" w:space="0" w:color="auto"/>
                            <w:bottom w:val="none" w:sz="0" w:space="0" w:color="auto"/>
                            <w:right w:val="none" w:sz="0" w:space="0" w:color="auto"/>
                          </w:divBdr>
                          <w:divsChild>
                            <w:div w:id="1097482768">
                              <w:marLeft w:val="0"/>
                              <w:marRight w:val="0"/>
                              <w:marTop w:val="0"/>
                              <w:marBottom w:val="0"/>
                              <w:divBdr>
                                <w:top w:val="none" w:sz="0" w:space="0" w:color="auto"/>
                                <w:left w:val="none" w:sz="0" w:space="0" w:color="auto"/>
                                <w:bottom w:val="none" w:sz="0" w:space="0" w:color="auto"/>
                                <w:right w:val="none" w:sz="0" w:space="0" w:color="auto"/>
                              </w:divBdr>
                              <w:divsChild>
                                <w:div w:id="1817792409">
                                  <w:marLeft w:val="0"/>
                                  <w:marRight w:val="0"/>
                                  <w:marTop w:val="0"/>
                                  <w:marBottom w:val="0"/>
                                  <w:divBdr>
                                    <w:top w:val="none" w:sz="0" w:space="0" w:color="auto"/>
                                    <w:left w:val="none" w:sz="0" w:space="0" w:color="auto"/>
                                    <w:bottom w:val="none" w:sz="0" w:space="0" w:color="auto"/>
                                    <w:right w:val="none" w:sz="0" w:space="0" w:color="auto"/>
                                  </w:divBdr>
                                  <w:divsChild>
                                    <w:div w:id="1847984247">
                                      <w:marLeft w:val="0"/>
                                      <w:marRight w:val="0"/>
                                      <w:marTop w:val="0"/>
                                      <w:marBottom w:val="0"/>
                                      <w:divBdr>
                                        <w:top w:val="none" w:sz="0" w:space="0" w:color="auto"/>
                                        <w:left w:val="none" w:sz="0" w:space="0" w:color="auto"/>
                                        <w:bottom w:val="none" w:sz="0" w:space="0" w:color="auto"/>
                                        <w:right w:val="none" w:sz="0" w:space="0" w:color="auto"/>
                                      </w:divBdr>
                                      <w:divsChild>
                                        <w:div w:id="70749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46049">
          <w:marLeft w:val="0"/>
          <w:marRight w:val="0"/>
          <w:marTop w:val="0"/>
          <w:marBottom w:val="0"/>
          <w:divBdr>
            <w:top w:val="none" w:sz="0" w:space="0" w:color="auto"/>
            <w:left w:val="none" w:sz="0" w:space="0" w:color="auto"/>
            <w:bottom w:val="none" w:sz="0" w:space="0" w:color="auto"/>
            <w:right w:val="none" w:sz="0" w:space="0" w:color="auto"/>
          </w:divBdr>
          <w:divsChild>
            <w:div w:id="252474965">
              <w:marLeft w:val="0"/>
              <w:marRight w:val="0"/>
              <w:marTop w:val="0"/>
              <w:marBottom w:val="0"/>
              <w:divBdr>
                <w:top w:val="none" w:sz="0" w:space="0" w:color="auto"/>
                <w:left w:val="none" w:sz="0" w:space="0" w:color="auto"/>
                <w:bottom w:val="none" w:sz="0" w:space="0" w:color="auto"/>
                <w:right w:val="none" w:sz="0" w:space="0" w:color="auto"/>
              </w:divBdr>
              <w:divsChild>
                <w:div w:id="926306068">
                  <w:marLeft w:val="0"/>
                  <w:marRight w:val="0"/>
                  <w:marTop w:val="0"/>
                  <w:marBottom w:val="0"/>
                  <w:divBdr>
                    <w:top w:val="none" w:sz="0" w:space="0" w:color="auto"/>
                    <w:left w:val="none" w:sz="0" w:space="0" w:color="auto"/>
                    <w:bottom w:val="none" w:sz="0" w:space="0" w:color="auto"/>
                    <w:right w:val="none" w:sz="0" w:space="0" w:color="auto"/>
                  </w:divBdr>
                  <w:divsChild>
                    <w:div w:id="1633751416">
                      <w:marLeft w:val="0"/>
                      <w:marRight w:val="0"/>
                      <w:marTop w:val="0"/>
                      <w:marBottom w:val="0"/>
                      <w:divBdr>
                        <w:top w:val="none" w:sz="0" w:space="0" w:color="auto"/>
                        <w:left w:val="none" w:sz="0" w:space="0" w:color="auto"/>
                        <w:bottom w:val="none" w:sz="0" w:space="0" w:color="auto"/>
                        <w:right w:val="none" w:sz="0" w:space="0" w:color="auto"/>
                      </w:divBdr>
                      <w:divsChild>
                        <w:div w:id="1695616894">
                          <w:marLeft w:val="0"/>
                          <w:marRight w:val="0"/>
                          <w:marTop w:val="0"/>
                          <w:marBottom w:val="0"/>
                          <w:divBdr>
                            <w:top w:val="none" w:sz="0" w:space="0" w:color="auto"/>
                            <w:left w:val="none" w:sz="0" w:space="0" w:color="auto"/>
                            <w:bottom w:val="none" w:sz="0" w:space="0" w:color="auto"/>
                            <w:right w:val="none" w:sz="0" w:space="0" w:color="auto"/>
                          </w:divBdr>
                          <w:divsChild>
                            <w:div w:id="1884053263">
                              <w:marLeft w:val="0"/>
                              <w:marRight w:val="0"/>
                              <w:marTop w:val="0"/>
                              <w:marBottom w:val="0"/>
                              <w:divBdr>
                                <w:top w:val="none" w:sz="0" w:space="0" w:color="auto"/>
                                <w:left w:val="none" w:sz="0" w:space="0" w:color="auto"/>
                                <w:bottom w:val="none" w:sz="0" w:space="0" w:color="auto"/>
                                <w:right w:val="none" w:sz="0" w:space="0" w:color="auto"/>
                              </w:divBdr>
                              <w:divsChild>
                                <w:div w:id="3795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755753">
                  <w:marLeft w:val="0"/>
                  <w:marRight w:val="0"/>
                  <w:marTop w:val="0"/>
                  <w:marBottom w:val="0"/>
                  <w:divBdr>
                    <w:top w:val="none" w:sz="0" w:space="0" w:color="auto"/>
                    <w:left w:val="none" w:sz="0" w:space="0" w:color="auto"/>
                    <w:bottom w:val="none" w:sz="0" w:space="0" w:color="auto"/>
                    <w:right w:val="none" w:sz="0" w:space="0" w:color="auto"/>
                  </w:divBdr>
                  <w:divsChild>
                    <w:div w:id="157755">
                      <w:marLeft w:val="0"/>
                      <w:marRight w:val="0"/>
                      <w:marTop w:val="0"/>
                      <w:marBottom w:val="0"/>
                      <w:divBdr>
                        <w:top w:val="none" w:sz="0" w:space="0" w:color="auto"/>
                        <w:left w:val="none" w:sz="0" w:space="0" w:color="auto"/>
                        <w:bottom w:val="none" w:sz="0" w:space="0" w:color="auto"/>
                        <w:right w:val="none" w:sz="0" w:space="0" w:color="auto"/>
                      </w:divBdr>
                      <w:divsChild>
                        <w:div w:id="721254871">
                          <w:marLeft w:val="0"/>
                          <w:marRight w:val="0"/>
                          <w:marTop w:val="0"/>
                          <w:marBottom w:val="0"/>
                          <w:divBdr>
                            <w:top w:val="none" w:sz="0" w:space="0" w:color="auto"/>
                            <w:left w:val="none" w:sz="0" w:space="0" w:color="auto"/>
                            <w:bottom w:val="none" w:sz="0" w:space="0" w:color="auto"/>
                            <w:right w:val="none" w:sz="0" w:space="0" w:color="auto"/>
                          </w:divBdr>
                          <w:divsChild>
                            <w:div w:id="1841969627">
                              <w:marLeft w:val="0"/>
                              <w:marRight w:val="0"/>
                              <w:marTop w:val="0"/>
                              <w:marBottom w:val="0"/>
                              <w:divBdr>
                                <w:top w:val="none" w:sz="0" w:space="0" w:color="auto"/>
                                <w:left w:val="none" w:sz="0" w:space="0" w:color="auto"/>
                                <w:bottom w:val="none" w:sz="0" w:space="0" w:color="auto"/>
                                <w:right w:val="none" w:sz="0" w:space="0" w:color="auto"/>
                              </w:divBdr>
                              <w:divsChild>
                                <w:div w:id="673266425">
                                  <w:marLeft w:val="0"/>
                                  <w:marRight w:val="0"/>
                                  <w:marTop w:val="0"/>
                                  <w:marBottom w:val="0"/>
                                  <w:divBdr>
                                    <w:top w:val="none" w:sz="0" w:space="0" w:color="auto"/>
                                    <w:left w:val="none" w:sz="0" w:space="0" w:color="auto"/>
                                    <w:bottom w:val="none" w:sz="0" w:space="0" w:color="auto"/>
                                    <w:right w:val="none" w:sz="0" w:space="0" w:color="auto"/>
                                  </w:divBdr>
                                  <w:divsChild>
                                    <w:div w:id="4333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151200">
                          <w:marLeft w:val="0"/>
                          <w:marRight w:val="0"/>
                          <w:marTop w:val="0"/>
                          <w:marBottom w:val="0"/>
                          <w:divBdr>
                            <w:top w:val="none" w:sz="0" w:space="0" w:color="auto"/>
                            <w:left w:val="none" w:sz="0" w:space="0" w:color="auto"/>
                            <w:bottom w:val="none" w:sz="0" w:space="0" w:color="auto"/>
                            <w:right w:val="none" w:sz="0" w:space="0" w:color="auto"/>
                          </w:divBdr>
                          <w:divsChild>
                            <w:div w:id="1130904544">
                              <w:marLeft w:val="0"/>
                              <w:marRight w:val="0"/>
                              <w:marTop w:val="0"/>
                              <w:marBottom w:val="0"/>
                              <w:divBdr>
                                <w:top w:val="none" w:sz="0" w:space="0" w:color="auto"/>
                                <w:left w:val="none" w:sz="0" w:space="0" w:color="auto"/>
                                <w:bottom w:val="none" w:sz="0" w:space="0" w:color="auto"/>
                                <w:right w:val="none" w:sz="0" w:space="0" w:color="auto"/>
                              </w:divBdr>
                              <w:divsChild>
                                <w:div w:id="948465076">
                                  <w:marLeft w:val="0"/>
                                  <w:marRight w:val="0"/>
                                  <w:marTop w:val="0"/>
                                  <w:marBottom w:val="0"/>
                                  <w:divBdr>
                                    <w:top w:val="none" w:sz="0" w:space="0" w:color="auto"/>
                                    <w:left w:val="none" w:sz="0" w:space="0" w:color="auto"/>
                                    <w:bottom w:val="none" w:sz="0" w:space="0" w:color="auto"/>
                                    <w:right w:val="none" w:sz="0" w:space="0" w:color="auto"/>
                                  </w:divBdr>
                                  <w:divsChild>
                                    <w:div w:id="11841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751237">
          <w:marLeft w:val="0"/>
          <w:marRight w:val="0"/>
          <w:marTop w:val="0"/>
          <w:marBottom w:val="0"/>
          <w:divBdr>
            <w:top w:val="none" w:sz="0" w:space="0" w:color="auto"/>
            <w:left w:val="none" w:sz="0" w:space="0" w:color="auto"/>
            <w:bottom w:val="none" w:sz="0" w:space="0" w:color="auto"/>
            <w:right w:val="none" w:sz="0" w:space="0" w:color="auto"/>
          </w:divBdr>
          <w:divsChild>
            <w:div w:id="2060664628">
              <w:marLeft w:val="0"/>
              <w:marRight w:val="0"/>
              <w:marTop w:val="0"/>
              <w:marBottom w:val="0"/>
              <w:divBdr>
                <w:top w:val="none" w:sz="0" w:space="0" w:color="auto"/>
                <w:left w:val="none" w:sz="0" w:space="0" w:color="auto"/>
                <w:bottom w:val="none" w:sz="0" w:space="0" w:color="auto"/>
                <w:right w:val="none" w:sz="0" w:space="0" w:color="auto"/>
              </w:divBdr>
              <w:divsChild>
                <w:div w:id="1428306601">
                  <w:marLeft w:val="0"/>
                  <w:marRight w:val="0"/>
                  <w:marTop w:val="0"/>
                  <w:marBottom w:val="0"/>
                  <w:divBdr>
                    <w:top w:val="none" w:sz="0" w:space="0" w:color="auto"/>
                    <w:left w:val="none" w:sz="0" w:space="0" w:color="auto"/>
                    <w:bottom w:val="none" w:sz="0" w:space="0" w:color="auto"/>
                    <w:right w:val="none" w:sz="0" w:space="0" w:color="auto"/>
                  </w:divBdr>
                  <w:divsChild>
                    <w:div w:id="1310011207">
                      <w:marLeft w:val="0"/>
                      <w:marRight w:val="0"/>
                      <w:marTop w:val="0"/>
                      <w:marBottom w:val="0"/>
                      <w:divBdr>
                        <w:top w:val="none" w:sz="0" w:space="0" w:color="auto"/>
                        <w:left w:val="none" w:sz="0" w:space="0" w:color="auto"/>
                        <w:bottom w:val="none" w:sz="0" w:space="0" w:color="auto"/>
                        <w:right w:val="none" w:sz="0" w:space="0" w:color="auto"/>
                      </w:divBdr>
                      <w:divsChild>
                        <w:div w:id="1984305976">
                          <w:marLeft w:val="0"/>
                          <w:marRight w:val="0"/>
                          <w:marTop w:val="0"/>
                          <w:marBottom w:val="0"/>
                          <w:divBdr>
                            <w:top w:val="none" w:sz="0" w:space="0" w:color="auto"/>
                            <w:left w:val="none" w:sz="0" w:space="0" w:color="auto"/>
                            <w:bottom w:val="none" w:sz="0" w:space="0" w:color="auto"/>
                            <w:right w:val="none" w:sz="0" w:space="0" w:color="auto"/>
                          </w:divBdr>
                          <w:divsChild>
                            <w:div w:id="529612337">
                              <w:marLeft w:val="0"/>
                              <w:marRight w:val="0"/>
                              <w:marTop w:val="0"/>
                              <w:marBottom w:val="0"/>
                              <w:divBdr>
                                <w:top w:val="none" w:sz="0" w:space="0" w:color="auto"/>
                                <w:left w:val="none" w:sz="0" w:space="0" w:color="auto"/>
                                <w:bottom w:val="none" w:sz="0" w:space="0" w:color="auto"/>
                                <w:right w:val="none" w:sz="0" w:space="0" w:color="auto"/>
                              </w:divBdr>
                              <w:divsChild>
                                <w:div w:id="1206677853">
                                  <w:marLeft w:val="0"/>
                                  <w:marRight w:val="0"/>
                                  <w:marTop w:val="0"/>
                                  <w:marBottom w:val="0"/>
                                  <w:divBdr>
                                    <w:top w:val="none" w:sz="0" w:space="0" w:color="auto"/>
                                    <w:left w:val="none" w:sz="0" w:space="0" w:color="auto"/>
                                    <w:bottom w:val="none" w:sz="0" w:space="0" w:color="auto"/>
                                    <w:right w:val="none" w:sz="0" w:space="0" w:color="auto"/>
                                  </w:divBdr>
                                  <w:divsChild>
                                    <w:div w:id="1860119010">
                                      <w:marLeft w:val="0"/>
                                      <w:marRight w:val="0"/>
                                      <w:marTop w:val="0"/>
                                      <w:marBottom w:val="0"/>
                                      <w:divBdr>
                                        <w:top w:val="none" w:sz="0" w:space="0" w:color="auto"/>
                                        <w:left w:val="none" w:sz="0" w:space="0" w:color="auto"/>
                                        <w:bottom w:val="none" w:sz="0" w:space="0" w:color="auto"/>
                                        <w:right w:val="none" w:sz="0" w:space="0" w:color="auto"/>
                                      </w:divBdr>
                                      <w:divsChild>
                                        <w:div w:id="2828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849571">
          <w:marLeft w:val="0"/>
          <w:marRight w:val="0"/>
          <w:marTop w:val="0"/>
          <w:marBottom w:val="0"/>
          <w:divBdr>
            <w:top w:val="none" w:sz="0" w:space="0" w:color="auto"/>
            <w:left w:val="none" w:sz="0" w:space="0" w:color="auto"/>
            <w:bottom w:val="none" w:sz="0" w:space="0" w:color="auto"/>
            <w:right w:val="none" w:sz="0" w:space="0" w:color="auto"/>
          </w:divBdr>
          <w:divsChild>
            <w:div w:id="1429275138">
              <w:marLeft w:val="0"/>
              <w:marRight w:val="0"/>
              <w:marTop w:val="0"/>
              <w:marBottom w:val="0"/>
              <w:divBdr>
                <w:top w:val="none" w:sz="0" w:space="0" w:color="auto"/>
                <w:left w:val="none" w:sz="0" w:space="0" w:color="auto"/>
                <w:bottom w:val="none" w:sz="0" w:space="0" w:color="auto"/>
                <w:right w:val="none" w:sz="0" w:space="0" w:color="auto"/>
              </w:divBdr>
              <w:divsChild>
                <w:div w:id="1426417784">
                  <w:marLeft w:val="0"/>
                  <w:marRight w:val="0"/>
                  <w:marTop w:val="0"/>
                  <w:marBottom w:val="0"/>
                  <w:divBdr>
                    <w:top w:val="none" w:sz="0" w:space="0" w:color="auto"/>
                    <w:left w:val="none" w:sz="0" w:space="0" w:color="auto"/>
                    <w:bottom w:val="none" w:sz="0" w:space="0" w:color="auto"/>
                    <w:right w:val="none" w:sz="0" w:space="0" w:color="auto"/>
                  </w:divBdr>
                  <w:divsChild>
                    <w:div w:id="769351475">
                      <w:marLeft w:val="0"/>
                      <w:marRight w:val="0"/>
                      <w:marTop w:val="0"/>
                      <w:marBottom w:val="0"/>
                      <w:divBdr>
                        <w:top w:val="none" w:sz="0" w:space="0" w:color="auto"/>
                        <w:left w:val="none" w:sz="0" w:space="0" w:color="auto"/>
                        <w:bottom w:val="none" w:sz="0" w:space="0" w:color="auto"/>
                        <w:right w:val="none" w:sz="0" w:space="0" w:color="auto"/>
                      </w:divBdr>
                      <w:divsChild>
                        <w:div w:id="82917745">
                          <w:marLeft w:val="0"/>
                          <w:marRight w:val="0"/>
                          <w:marTop w:val="0"/>
                          <w:marBottom w:val="0"/>
                          <w:divBdr>
                            <w:top w:val="none" w:sz="0" w:space="0" w:color="auto"/>
                            <w:left w:val="none" w:sz="0" w:space="0" w:color="auto"/>
                            <w:bottom w:val="none" w:sz="0" w:space="0" w:color="auto"/>
                            <w:right w:val="none" w:sz="0" w:space="0" w:color="auto"/>
                          </w:divBdr>
                          <w:divsChild>
                            <w:div w:id="1325088519">
                              <w:marLeft w:val="0"/>
                              <w:marRight w:val="0"/>
                              <w:marTop w:val="0"/>
                              <w:marBottom w:val="0"/>
                              <w:divBdr>
                                <w:top w:val="none" w:sz="0" w:space="0" w:color="auto"/>
                                <w:left w:val="none" w:sz="0" w:space="0" w:color="auto"/>
                                <w:bottom w:val="none" w:sz="0" w:space="0" w:color="auto"/>
                                <w:right w:val="none" w:sz="0" w:space="0" w:color="auto"/>
                              </w:divBdr>
                              <w:divsChild>
                                <w:div w:id="199120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259226">
                  <w:marLeft w:val="0"/>
                  <w:marRight w:val="0"/>
                  <w:marTop w:val="0"/>
                  <w:marBottom w:val="0"/>
                  <w:divBdr>
                    <w:top w:val="none" w:sz="0" w:space="0" w:color="auto"/>
                    <w:left w:val="none" w:sz="0" w:space="0" w:color="auto"/>
                    <w:bottom w:val="none" w:sz="0" w:space="0" w:color="auto"/>
                    <w:right w:val="none" w:sz="0" w:space="0" w:color="auto"/>
                  </w:divBdr>
                  <w:divsChild>
                    <w:div w:id="657659668">
                      <w:marLeft w:val="0"/>
                      <w:marRight w:val="0"/>
                      <w:marTop w:val="0"/>
                      <w:marBottom w:val="0"/>
                      <w:divBdr>
                        <w:top w:val="none" w:sz="0" w:space="0" w:color="auto"/>
                        <w:left w:val="none" w:sz="0" w:space="0" w:color="auto"/>
                        <w:bottom w:val="none" w:sz="0" w:space="0" w:color="auto"/>
                        <w:right w:val="none" w:sz="0" w:space="0" w:color="auto"/>
                      </w:divBdr>
                      <w:divsChild>
                        <w:div w:id="2141728441">
                          <w:marLeft w:val="0"/>
                          <w:marRight w:val="0"/>
                          <w:marTop w:val="0"/>
                          <w:marBottom w:val="0"/>
                          <w:divBdr>
                            <w:top w:val="none" w:sz="0" w:space="0" w:color="auto"/>
                            <w:left w:val="none" w:sz="0" w:space="0" w:color="auto"/>
                            <w:bottom w:val="none" w:sz="0" w:space="0" w:color="auto"/>
                            <w:right w:val="none" w:sz="0" w:space="0" w:color="auto"/>
                          </w:divBdr>
                          <w:divsChild>
                            <w:div w:id="1033001129">
                              <w:marLeft w:val="0"/>
                              <w:marRight w:val="0"/>
                              <w:marTop w:val="0"/>
                              <w:marBottom w:val="0"/>
                              <w:divBdr>
                                <w:top w:val="none" w:sz="0" w:space="0" w:color="auto"/>
                                <w:left w:val="none" w:sz="0" w:space="0" w:color="auto"/>
                                <w:bottom w:val="none" w:sz="0" w:space="0" w:color="auto"/>
                                <w:right w:val="none" w:sz="0" w:space="0" w:color="auto"/>
                              </w:divBdr>
                              <w:divsChild>
                                <w:div w:id="1444768297">
                                  <w:marLeft w:val="0"/>
                                  <w:marRight w:val="0"/>
                                  <w:marTop w:val="0"/>
                                  <w:marBottom w:val="0"/>
                                  <w:divBdr>
                                    <w:top w:val="none" w:sz="0" w:space="0" w:color="auto"/>
                                    <w:left w:val="none" w:sz="0" w:space="0" w:color="auto"/>
                                    <w:bottom w:val="none" w:sz="0" w:space="0" w:color="auto"/>
                                    <w:right w:val="none" w:sz="0" w:space="0" w:color="auto"/>
                                  </w:divBdr>
                                  <w:divsChild>
                                    <w:div w:id="11531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67948">
                          <w:marLeft w:val="0"/>
                          <w:marRight w:val="0"/>
                          <w:marTop w:val="0"/>
                          <w:marBottom w:val="0"/>
                          <w:divBdr>
                            <w:top w:val="none" w:sz="0" w:space="0" w:color="auto"/>
                            <w:left w:val="none" w:sz="0" w:space="0" w:color="auto"/>
                            <w:bottom w:val="none" w:sz="0" w:space="0" w:color="auto"/>
                            <w:right w:val="none" w:sz="0" w:space="0" w:color="auto"/>
                          </w:divBdr>
                          <w:divsChild>
                            <w:div w:id="489296215">
                              <w:marLeft w:val="0"/>
                              <w:marRight w:val="0"/>
                              <w:marTop w:val="0"/>
                              <w:marBottom w:val="0"/>
                              <w:divBdr>
                                <w:top w:val="none" w:sz="0" w:space="0" w:color="auto"/>
                                <w:left w:val="none" w:sz="0" w:space="0" w:color="auto"/>
                                <w:bottom w:val="none" w:sz="0" w:space="0" w:color="auto"/>
                                <w:right w:val="none" w:sz="0" w:space="0" w:color="auto"/>
                              </w:divBdr>
                              <w:divsChild>
                                <w:div w:id="1979650380">
                                  <w:marLeft w:val="0"/>
                                  <w:marRight w:val="0"/>
                                  <w:marTop w:val="0"/>
                                  <w:marBottom w:val="0"/>
                                  <w:divBdr>
                                    <w:top w:val="none" w:sz="0" w:space="0" w:color="auto"/>
                                    <w:left w:val="none" w:sz="0" w:space="0" w:color="auto"/>
                                    <w:bottom w:val="none" w:sz="0" w:space="0" w:color="auto"/>
                                    <w:right w:val="none" w:sz="0" w:space="0" w:color="auto"/>
                                  </w:divBdr>
                                  <w:divsChild>
                                    <w:div w:id="16941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736253">
          <w:marLeft w:val="0"/>
          <w:marRight w:val="0"/>
          <w:marTop w:val="0"/>
          <w:marBottom w:val="0"/>
          <w:divBdr>
            <w:top w:val="none" w:sz="0" w:space="0" w:color="auto"/>
            <w:left w:val="none" w:sz="0" w:space="0" w:color="auto"/>
            <w:bottom w:val="none" w:sz="0" w:space="0" w:color="auto"/>
            <w:right w:val="none" w:sz="0" w:space="0" w:color="auto"/>
          </w:divBdr>
          <w:divsChild>
            <w:div w:id="1299340091">
              <w:marLeft w:val="0"/>
              <w:marRight w:val="0"/>
              <w:marTop w:val="0"/>
              <w:marBottom w:val="0"/>
              <w:divBdr>
                <w:top w:val="none" w:sz="0" w:space="0" w:color="auto"/>
                <w:left w:val="none" w:sz="0" w:space="0" w:color="auto"/>
                <w:bottom w:val="none" w:sz="0" w:space="0" w:color="auto"/>
                <w:right w:val="none" w:sz="0" w:space="0" w:color="auto"/>
              </w:divBdr>
              <w:divsChild>
                <w:div w:id="1840849581">
                  <w:marLeft w:val="0"/>
                  <w:marRight w:val="0"/>
                  <w:marTop w:val="0"/>
                  <w:marBottom w:val="0"/>
                  <w:divBdr>
                    <w:top w:val="none" w:sz="0" w:space="0" w:color="auto"/>
                    <w:left w:val="none" w:sz="0" w:space="0" w:color="auto"/>
                    <w:bottom w:val="none" w:sz="0" w:space="0" w:color="auto"/>
                    <w:right w:val="none" w:sz="0" w:space="0" w:color="auto"/>
                  </w:divBdr>
                  <w:divsChild>
                    <w:div w:id="1424448815">
                      <w:marLeft w:val="0"/>
                      <w:marRight w:val="0"/>
                      <w:marTop w:val="0"/>
                      <w:marBottom w:val="0"/>
                      <w:divBdr>
                        <w:top w:val="none" w:sz="0" w:space="0" w:color="auto"/>
                        <w:left w:val="none" w:sz="0" w:space="0" w:color="auto"/>
                        <w:bottom w:val="none" w:sz="0" w:space="0" w:color="auto"/>
                        <w:right w:val="none" w:sz="0" w:space="0" w:color="auto"/>
                      </w:divBdr>
                      <w:divsChild>
                        <w:div w:id="1558660173">
                          <w:marLeft w:val="0"/>
                          <w:marRight w:val="0"/>
                          <w:marTop w:val="0"/>
                          <w:marBottom w:val="0"/>
                          <w:divBdr>
                            <w:top w:val="none" w:sz="0" w:space="0" w:color="auto"/>
                            <w:left w:val="none" w:sz="0" w:space="0" w:color="auto"/>
                            <w:bottom w:val="none" w:sz="0" w:space="0" w:color="auto"/>
                            <w:right w:val="none" w:sz="0" w:space="0" w:color="auto"/>
                          </w:divBdr>
                          <w:divsChild>
                            <w:div w:id="1718312699">
                              <w:marLeft w:val="0"/>
                              <w:marRight w:val="0"/>
                              <w:marTop w:val="0"/>
                              <w:marBottom w:val="0"/>
                              <w:divBdr>
                                <w:top w:val="none" w:sz="0" w:space="0" w:color="auto"/>
                                <w:left w:val="none" w:sz="0" w:space="0" w:color="auto"/>
                                <w:bottom w:val="none" w:sz="0" w:space="0" w:color="auto"/>
                                <w:right w:val="none" w:sz="0" w:space="0" w:color="auto"/>
                              </w:divBdr>
                              <w:divsChild>
                                <w:div w:id="692730973">
                                  <w:marLeft w:val="0"/>
                                  <w:marRight w:val="0"/>
                                  <w:marTop w:val="0"/>
                                  <w:marBottom w:val="0"/>
                                  <w:divBdr>
                                    <w:top w:val="none" w:sz="0" w:space="0" w:color="auto"/>
                                    <w:left w:val="none" w:sz="0" w:space="0" w:color="auto"/>
                                    <w:bottom w:val="none" w:sz="0" w:space="0" w:color="auto"/>
                                    <w:right w:val="none" w:sz="0" w:space="0" w:color="auto"/>
                                  </w:divBdr>
                                  <w:divsChild>
                                    <w:div w:id="603655887">
                                      <w:marLeft w:val="0"/>
                                      <w:marRight w:val="0"/>
                                      <w:marTop w:val="0"/>
                                      <w:marBottom w:val="0"/>
                                      <w:divBdr>
                                        <w:top w:val="none" w:sz="0" w:space="0" w:color="auto"/>
                                        <w:left w:val="none" w:sz="0" w:space="0" w:color="auto"/>
                                        <w:bottom w:val="none" w:sz="0" w:space="0" w:color="auto"/>
                                        <w:right w:val="none" w:sz="0" w:space="0" w:color="auto"/>
                                      </w:divBdr>
                                      <w:divsChild>
                                        <w:div w:id="87766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193773">
          <w:marLeft w:val="0"/>
          <w:marRight w:val="0"/>
          <w:marTop w:val="0"/>
          <w:marBottom w:val="0"/>
          <w:divBdr>
            <w:top w:val="none" w:sz="0" w:space="0" w:color="auto"/>
            <w:left w:val="none" w:sz="0" w:space="0" w:color="auto"/>
            <w:bottom w:val="none" w:sz="0" w:space="0" w:color="auto"/>
            <w:right w:val="none" w:sz="0" w:space="0" w:color="auto"/>
          </w:divBdr>
          <w:divsChild>
            <w:div w:id="1663466305">
              <w:marLeft w:val="0"/>
              <w:marRight w:val="0"/>
              <w:marTop w:val="0"/>
              <w:marBottom w:val="0"/>
              <w:divBdr>
                <w:top w:val="none" w:sz="0" w:space="0" w:color="auto"/>
                <w:left w:val="none" w:sz="0" w:space="0" w:color="auto"/>
                <w:bottom w:val="none" w:sz="0" w:space="0" w:color="auto"/>
                <w:right w:val="none" w:sz="0" w:space="0" w:color="auto"/>
              </w:divBdr>
              <w:divsChild>
                <w:div w:id="682166585">
                  <w:marLeft w:val="0"/>
                  <w:marRight w:val="0"/>
                  <w:marTop w:val="0"/>
                  <w:marBottom w:val="0"/>
                  <w:divBdr>
                    <w:top w:val="none" w:sz="0" w:space="0" w:color="auto"/>
                    <w:left w:val="none" w:sz="0" w:space="0" w:color="auto"/>
                    <w:bottom w:val="none" w:sz="0" w:space="0" w:color="auto"/>
                    <w:right w:val="none" w:sz="0" w:space="0" w:color="auto"/>
                  </w:divBdr>
                  <w:divsChild>
                    <w:div w:id="1245527295">
                      <w:marLeft w:val="0"/>
                      <w:marRight w:val="0"/>
                      <w:marTop w:val="0"/>
                      <w:marBottom w:val="0"/>
                      <w:divBdr>
                        <w:top w:val="none" w:sz="0" w:space="0" w:color="auto"/>
                        <w:left w:val="none" w:sz="0" w:space="0" w:color="auto"/>
                        <w:bottom w:val="none" w:sz="0" w:space="0" w:color="auto"/>
                        <w:right w:val="none" w:sz="0" w:space="0" w:color="auto"/>
                      </w:divBdr>
                      <w:divsChild>
                        <w:div w:id="535436292">
                          <w:marLeft w:val="0"/>
                          <w:marRight w:val="0"/>
                          <w:marTop w:val="0"/>
                          <w:marBottom w:val="0"/>
                          <w:divBdr>
                            <w:top w:val="none" w:sz="0" w:space="0" w:color="auto"/>
                            <w:left w:val="none" w:sz="0" w:space="0" w:color="auto"/>
                            <w:bottom w:val="none" w:sz="0" w:space="0" w:color="auto"/>
                            <w:right w:val="none" w:sz="0" w:space="0" w:color="auto"/>
                          </w:divBdr>
                          <w:divsChild>
                            <w:div w:id="1689453299">
                              <w:marLeft w:val="0"/>
                              <w:marRight w:val="0"/>
                              <w:marTop w:val="0"/>
                              <w:marBottom w:val="0"/>
                              <w:divBdr>
                                <w:top w:val="none" w:sz="0" w:space="0" w:color="auto"/>
                                <w:left w:val="none" w:sz="0" w:space="0" w:color="auto"/>
                                <w:bottom w:val="none" w:sz="0" w:space="0" w:color="auto"/>
                                <w:right w:val="none" w:sz="0" w:space="0" w:color="auto"/>
                              </w:divBdr>
                              <w:divsChild>
                                <w:div w:id="48405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399069">
                  <w:marLeft w:val="0"/>
                  <w:marRight w:val="0"/>
                  <w:marTop w:val="0"/>
                  <w:marBottom w:val="0"/>
                  <w:divBdr>
                    <w:top w:val="none" w:sz="0" w:space="0" w:color="auto"/>
                    <w:left w:val="none" w:sz="0" w:space="0" w:color="auto"/>
                    <w:bottom w:val="none" w:sz="0" w:space="0" w:color="auto"/>
                    <w:right w:val="none" w:sz="0" w:space="0" w:color="auto"/>
                  </w:divBdr>
                  <w:divsChild>
                    <w:div w:id="1077702962">
                      <w:marLeft w:val="0"/>
                      <w:marRight w:val="0"/>
                      <w:marTop w:val="0"/>
                      <w:marBottom w:val="0"/>
                      <w:divBdr>
                        <w:top w:val="none" w:sz="0" w:space="0" w:color="auto"/>
                        <w:left w:val="none" w:sz="0" w:space="0" w:color="auto"/>
                        <w:bottom w:val="none" w:sz="0" w:space="0" w:color="auto"/>
                        <w:right w:val="none" w:sz="0" w:space="0" w:color="auto"/>
                      </w:divBdr>
                      <w:divsChild>
                        <w:div w:id="893079778">
                          <w:marLeft w:val="0"/>
                          <w:marRight w:val="0"/>
                          <w:marTop w:val="0"/>
                          <w:marBottom w:val="0"/>
                          <w:divBdr>
                            <w:top w:val="none" w:sz="0" w:space="0" w:color="auto"/>
                            <w:left w:val="none" w:sz="0" w:space="0" w:color="auto"/>
                            <w:bottom w:val="none" w:sz="0" w:space="0" w:color="auto"/>
                            <w:right w:val="none" w:sz="0" w:space="0" w:color="auto"/>
                          </w:divBdr>
                          <w:divsChild>
                            <w:div w:id="596013449">
                              <w:marLeft w:val="0"/>
                              <w:marRight w:val="0"/>
                              <w:marTop w:val="0"/>
                              <w:marBottom w:val="0"/>
                              <w:divBdr>
                                <w:top w:val="none" w:sz="0" w:space="0" w:color="auto"/>
                                <w:left w:val="none" w:sz="0" w:space="0" w:color="auto"/>
                                <w:bottom w:val="none" w:sz="0" w:space="0" w:color="auto"/>
                                <w:right w:val="none" w:sz="0" w:space="0" w:color="auto"/>
                              </w:divBdr>
                              <w:divsChild>
                                <w:div w:id="858157315">
                                  <w:marLeft w:val="0"/>
                                  <w:marRight w:val="0"/>
                                  <w:marTop w:val="0"/>
                                  <w:marBottom w:val="0"/>
                                  <w:divBdr>
                                    <w:top w:val="none" w:sz="0" w:space="0" w:color="auto"/>
                                    <w:left w:val="none" w:sz="0" w:space="0" w:color="auto"/>
                                    <w:bottom w:val="none" w:sz="0" w:space="0" w:color="auto"/>
                                    <w:right w:val="none" w:sz="0" w:space="0" w:color="auto"/>
                                  </w:divBdr>
                                  <w:divsChild>
                                    <w:div w:id="167190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058948">
                          <w:marLeft w:val="0"/>
                          <w:marRight w:val="0"/>
                          <w:marTop w:val="0"/>
                          <w:marBottom w:val="0"/>
                          <w:divBdr>
                            <w:top w:val="none" w:sz="0" w:space="0" w:color="auto"/>
                            <w:left w:val="none" w:sz="0" w:space="0" w:color="auto"/>
                            <w:bottom w:val="none" w:sz="0" w:space="0" w:color="auto"/>
                            <w:right w:val="none" w:sz="0" w:space="0" w:color="auto"/>
                          </w:divBdr>
                          <w:divsChild>
                            <w:div w:id="1703826557">
                              <w:marLeft w:val="0"/>
                              <w:marRight w:val="0"/>
                              <w:marTop w:val="0"/>
                              <w:marBottom w:val="0"/>
                              <w:divBdr>
                                <w:top w:val="none" w:sz="0" w:space="0" w:color="auto"/>
                                <w:left w:val="none" w:sz="0" w:space="0" w:color="auto"/>
                                <w:bottom w:val="none" w:sz="0" w:space="0" w:color="auto"/>
                                <w:right w:val="none" w:sz="0" w:space="0" w:color="auto"/>
                              </w:divBdr>
                              <w:divsChild>
                                <w:div w:id="1787119133">
                                  <w:marLeft w:val="0"/>
                                  <w:marRight w:val="0"/>
                                  <w:marTop w:val="0"/>
                                  <w:marBottom w:val="0"/>
                                  <w:divBdr>
                                    <w:top w:val="none" w:sz="0" w:space="0" w:color="auto"/>
                                    <w:left w:val="none" w:sz="0" w:space="0" w:color="auto"/>
                                    <w:bottom w:val="none" w:sz="0" w:space="0" w:color="auto"/>
                                    <w:right w:val="none" w:sz="0" w:space="0" w:color="auto"/>
                                  </w:divBdr>
                                  <w:divsChild>
                                    <w:div w:id="970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297320">
          <w:marLeft w:val="0"/>
          <w:marRight w:val="0"/>
          <w:marTop w:val="0"/>
          <w:marBottom w:val="0"/>
          <w:divBdr>
            <w:top w:val="none" w:sz="0" w:space="0" w:color="auto"/>
            <w:left w:val="none" w:sz="0" w:space="0" w:color="auto"/>
            <w:bottom w:val="none" w:sz="0" w:space="0" w:color="auto"/>
            <w:right w:val="none" w:sz="0" w:space="0" w:color="auto"/>
          </w:divBdr>
          <w:divsChild>
            <w:div w:id="1110080521">
              <w:marLeft w:val="0"/>
              <w:marRight w:val="0"/>
              <w:marTop w:val="0"/>
              <w:marBottom w:val="0"/>
              <w:divBdr>
                <w:top w:val="none" w:sz="0" w:space="0" w:color="auto"/>
                <w:left w:val="none" w:sz="0" w:space="0" w:color="auto"/>
                <w:bottom w:val="none" w:sz="0" w:space="0" w:color="auto"/>
                <w:right w:val="none" w:sz="0" w:space="0" w:color="auto"/>
              </w:divBdr>
              <w:divsChild>
                <w:div w:id="699553846">
                  <w:marLeft w:val="0"/>
                  <w:marRight w:val="0"/>
                  <w:marTop w:val="0"/>
                  <w:marBottom w:val="0"/>
                  <w:divBdr>
                    <w:top w:val="none" w:sz="0" w:space="0" w:color="auto"/>
                    <w:left w:val="none" w:sz="0" w:space="0" w:color="auto"/>
                    <w:bottom w:val="none" w:sz="0" w:space="0" w:color="auto"/>
                    <w:right w:val="none" w:sz="0" w:space="0" w:color="auto"/>
                  </w:divBdr>
                  <w:divsChild>
                    <w:div w:id="1799106908">
                      <w:marLeft w:val="0"/>
                      <w:marRight w:val="0"/>
                      <w:marTop w:val="0"/>
                      <w:marBottom w:val="0"/>
                      <w:divBdr>
                        <w:top w:val="none" w:sz="0" w:space="0" w:color="auto"/>
                        <w:left w:val="none" w:sz="0" w:space="0" w:color="auto"/>
                        <w:bottom w:val="none" w:sz="0" w:space="0" w:color="auto"/>
                        <w:right w:val="none" w:sz="0" w:space="0" w:color="auto"/>
                      </w:divBdr>
                      <w:divsChild>
                        <w:div w:id="263610381">
                          <w:marLeft w:val="0"/>
                          <w:marRight w:val="0"/>
                          <w:marTop w:val="0"/>
                          <w:marBottom w:val="0"/>
                          <w:divBdr>
                            <w:top w:val="none" w:sz="0" w:space="0" w:color="auto"/>
                            <w:left w:val="none" w:sz="0" w:space="0" w:color="auto"/>
                            <w:bottom w:val="none" w:sz="0" w:space="0" w:color="auto"/>
                            <w:right w:val="none" w:sz="0" w:space="0" w:color="auto"/>
                          </w:divBdr>
                          <w:divsChild>
                            <w:div w:id="992877393">
                              <w:marLeft w:val="0"/>
                              <w:marRight w:val="0"/>
                              <w:marTop w:val="0"/>
                              <w:marBottom w:val="0"/>
                              <w:divBdr>
                                <w:top w:val="none" w:sz="0" w:space="0" w:color="auto"/>
                                <w:left w:val="none" w:sz="0" w:space="0" w:color="auto"/>
                                <w:bottom w:val="none" w:sz="0" w:space="0" w:color="auto"/>
                                <w:right w:val="none" w:sz="0" w:space="0" w:color="auto"/>
                              </w:divBdr>
                              <w:divsChild>
                                <w:div w:id="506362626">
                                  <w:marLeft w:val="0"/>
                                  <w:marRight w:val="0"/>
                                  <w:marTop w:val="0"/>
                                  <w:marBottom w:val="0"/>
                                  <w:divBdr>
                                    <w:top w:val="none" w:sz="0" w:space="0" w:color="auto"/>
                                    <w:left w:val="none" w:sz="0" w:space="0" w:color="auto"/>
                                    <w:bottom w:val="none" w:sz="0" w:space="0" w:color="auto"/>
                                    <w:right w:val="none" w:sz="0" w:space="0" w:color="auto"/>
                                  </w:divBdr>
                                  <w:divsChild>
                                    <w:div w:id="678700889">
                                      <w:marLeft w:val="0"/>
                                      <w:marRight w:val="0"/>
                                      <w:marTop w:val="0"/>
                                      <w:marBottom w:val="0"/>
                                      <w:divBdr>
                                        <w:top w:val="none" w:sz="0" w:space="0" w:color="auto"/>
                                        <w:left w:val="none" w:sz="0" w:space="0" w:color="auto"/>
                                        <w:bottom w:val="none" w:sz="0" w:space="0" w:color="auto"/>
                                        <w:right w:val="none" w:sz="0" w:space="0" w:color="auto"/>
                                      </w:divBdr>
                                      <w:divsChild>
                                        <w:div w:id="20013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831078">
          <w:marLeft w:val="0"/>
          <w:marRight w:val="0"/>
          <w:marTop w:val="0"/>
          <w:marBottom w:val="0"/>
          <w:divBdr>
            <w:top w:val="none" w:sz="0" w:space="0" w:color="auto"/>
            <w:left w:val="none" w:sz="0" w:space="0" w:color="auto"/>
            <w:bottom w:val="none" w:sz="0" w:space="0" w:color="auto"/>
            <w:right w:val="none" w:sz="0" w:space="0" w:color="auto"/>
          </w:divBdr>
          <w:divsChild>
            <w:div w:id="2123767288">
              <w:marLeft w:val="0"/>
              <w:marRight w:val="0"/>
              <w:marTop w:val="0"/>
              <w:marBottom w:val="0"/>
              <w:divBdr>
                <w:top w:val="none" w:sz="0" w:space="0" w:color="auto"/>
                <w:left w:val="none" w:sz="0" w:space="0" w:color="auto"/>
                <w:bottom w:val="none" w:sz="0" w:space="0" w:color="auto"/>
                <w:right w:val="none" w:sz="0" w:space="0" w:color="auto"/>
              </w:divBdr>
              <w:divsChild>
                <w:div w:id="1501198465">
                  <w:marLeft w:val="0"/>
                  <w:marRight w:val="0"/>
                  <w:marTop w:val="0"/>
                  <w:marBottom w:val="0"/>
                  <w:divBdr>
                    <w:top w:val="none" w:sz="0" w:space="0" w:color="auto"/>
                    <w:left w:val="none" w:sz="0" w:space="0" w:color="auto"/>
                    <w:bottom w:val="none" w:sz="0" w:space="0" w:color="auto"/>
                    <w:right w:val="none" w:sz="0" w:space="0" w:color="auto"/>
                  </w:divBdr>
                  <w:divsChild>
                    <w:div w:id="1881430788">
                      <w:marLeft w:val="0"/>
                      <w:marRight w:val="0"/>
                      <w:marTop w:val="0"/>
                      <w:marBottom w:val="0"/>
                      <w:divBdr>
                        <w:top w:val="none" w:sz="0" w:space="0" w:color="auto"/>
                        <w:left w:val="none" w:sz="0" w:space="0" w:color="auto"/>
                        <w:bottom w:val="none" w:sz="0" w:space="0" w:color="auto"/>
                        <w:right w:val="none" w:sz="0" w:space="0" w:color="auto"/>
                      </w:divBdr>
                      <w:divsChild>
                        <w:div w:id="571811892">
                          <w:marLeft w:val="0"/>
                          <w:marRight w:val="0"/>
                          <w:marTop w:val="0"/>
                          <w:marBottom w:val="0"/>
                          <w:divBdr>
                            <w:top w:val="none" w:sz="0" w:space="0" w:color="auto"/>
                            <w:left w:val="none" w:sz="0" w:space="0" w:color="auto"/>
                            <w:bottom w:val="none" w:sz="0" w:space="0" w:color="auto"/>
                            <w:right w:val="none" w:sz="0" w:space="0" w:color="auto"/>
                          </w:divBdr>
                          <w:divsChild>
                            <w:div w:id="506795410">
                              <w:marLeft w:val="0"/>
                              <w:marRight w:val="0"/>
                              <w:marTop w:val="0"/>
                              <w:marBottom w:val="0"/>
                              <w:divBdr>
                                <w:top w:val="none" w:sz="0" w:space="0" w:color="auto"/>
                                <w:left w:val="none" w:sz="0" w:space="0" w:color="auto"/>
                                <w:bottom w:val="none" w:sz="0" w:space="0" w:color="auto"/>
                                <w:right w:val="none" w:sz="0" w:space="0" w:color="auto"/>
                              </w:divBdr>
                              <w:divsChild>
                                <w:div w:id="213119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474071">
                  <w:marLeft w:val="0"/>
                  <w:marRight w:val="0"/>
                  <w:marTop w:val="0"/>
                  <w:marBottom w:val="0"/>
                  <w:divBdr>
                    <w:top w:val="none" w:sz="0" w:space="0" w:color="auto"/>
                    <w:left w:val="none" w:sz="0" w:space="0" w:color="auto"/>
                    <w:bottom w:val="none" w:sz="0" w:space="0" w:color="auto"/>
                    <w:right w:val="none" w:sz="0" w:space="0" w:color="auto"/>
                  </w:divBdr>
                  <w:divsChild>
                    <w:div w:id="418404443">
                      <w:marLeft w:val="0"/>
                      <w:marRight w:val="0"/>
                      <w:marTop w:val="0"/>
                      <w:marBottom w:val="0"/>
                      <w:divBdr>
                        <w:top w:val="none" w:sz="0" w:space="0" w:color="auto"/>
                        <w:left w:val="none" w:sz="0" w:space="0" w:color="auto"/>
                        <w:bottom w:val="none" w:sz="0" w:space="0" w:color="auto"/>
                        <w:right w:val="none" w:sz="0" w:space="0" w:color="auto"/>
                      </w:divBdr>
                      <w:divsChild>
                        <w:div w:id="212346859">
                          <w:marLeft w:val="0"/>
                          <w:marRight w:val="0"/>
                          <w:marTop w:val="0"/>
                          <w:marBottom w:val="0"/>
                          <w:divBdr>
                            <w:top w:val="none" w:sz="0" w:space="0" w:color="auto"/>
                            <w:left w:val="none" w:sz="0" w:space="0" w:color="auto"/>
                            <w:bottom w:val="none" w:sz="0" w:space="0" w:color="auto"/>
                            <w:right w:val="none" w:sz="0" w:space="0" w:color="auto"/>
                          </w:divBdr>
                          <w:divsChild>
                            <w:div w:id="315257974">
                              <w:marLeft w:val="0"/>
                              <w:marRight w:val="0"/>
                              <w:marTop w:val="0"/>
                              <w:marBottom w:val="0"/>
                              <w:divBdr>
                                <w:top w:val="none" w:sz="0" w:space="0" w:color="auto"/>
                                <w:left w:val="none" w:sz="0" w:space="0" w:color="auto"/>
                                <w:bottom w:val="none" w:sz="0" w:space="0" w:color="auto"/>
                                <w:right w:val="none" w:sz="0" w:space="0" w:color="auto"/>
                              </w:divBdr>
                              <w:divsChild>
                                <w:div w:id="818112363">
                                  <w:marLeft w:val="0"/>
                                  <w:marRight w:val="0"/>
                                  <w:marTop w:val="0"/>
                                  <w:marBottom w:val="0"/>
                                  <w:divBdr>
                                    <w:top w:val="none" w:sz="0" w:space="0" w:color="auto"/>
                                    <w:left w:val="none" w:sz="0" w:space="0" w:color="auto"/>
                                    <w:bottom w:val="none" w:sz="0" w:space="0" w:color="auto"/>
                                    <w:right w:val="none" w:sz="0" w:space="0" w:color="auto"/>
                                  </w:divBdr>
                                  <w:divsChild>
                                    <w:div w:id="46119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64666">
                          <w:marLeft w:val="0"/>
                          <w:marRight w:val="0"/>
                          <w:marTop w:val="0"/>
                          <w:marBottom w:val="0"/>
                          <w:divBdr>
                            <w:top w:val="none" w:sz="0" w:space="0" w:color="auto"/>
                            <w:left w:val="none" w:sz="0" w:space="0" w:color="auto"/>
                            <w:bottom w:val="none" w:sz="0" w:space="0" w:color="auto"/>
                            <w:right w:val="none" w:sz="0" w:space="0" w:color="auto"/>
                          </w:divBdr>
                          <w:divsChild>
                            <w:div w:id="1738504732">
                              <w:marLeft w:val="0"/>
                              <w:marRight w:val="0"/>
                              <w:marTop w:val="0"/>
                              <w:marBottom w:val="0"/>
                              <w:divBdr>
                                <w:top w:val="none" w:sz="0" w:space="0" w:color="auto"/>
                                <w:left w:val="none" w:sz="0" w:space="0" w:color="auto"/>
                                <w:bottom w:val="none" w:sz="0" w:space="0" w:color="auto"/>
                                <w:right w:val="none" w:sz="0" w:space="0" w:color="auto"/>
                              </w:divBdr>
                              <w:divsChild>
                                <w:div w:id="603464335">
                                  <w:marLeft w:val="0"/>
                                  <w:marRight w:val="0"/>
                                  <w:marTop w:val="0"/>
                                  <w:marBottom w:val="0"/>
                                  <w:divBdr>
                                    <w:top w:val="none" w:sz="0" w:space="0" w:color="auto"/>
                                    <w:left w:val="none" w:sz="0" w:space="0" w:color="auto"/>
                                    <w:bottom w:val="none" w:sz="0" w:space="0" w:color="auto"/>
                                    <w:right w:val="none" w:sz="0" w:space="0" w:color="auto"/>
                                  </w:divBdr>
                                  <w:divsChild>
                                    <w:div w:id="191674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975111">
          <w:marLeft w:val="0"/>
          <w:marRight w:val="0"/>
          <w:marTop w:val="0"/>
          <w:marBottom w:val="0"/>
          <w:divBdr>
            <w:top w:val="none" w:sz="0" w:space="0" w:color="auto"/>
            <w:left w:val="none" w:sz="0" w:space="0" w:color="auto"/>
            <w:bottom w:val="none" w:sz="0" w:space="0" w:color="auto"/>
            <w:right w:val="none" w:sz="0" w:space="0" w:color="auto"/>
          </w:divBdr>
          <w:divsChild>
            <w:div w:id="356125267">
              <w:marLeft w:val="0"/>
              <w:marRight w:val="0"/>
              <w:marTop w:val="0"/>
              <w:marBottom w:val="0"/>
              <w:divBdr>
                <w:top w:val="none" w:sz="0" w:space="0" w:color="auto"/>
                <w:left w:val="none" w:sz="0" w:space="0" w:color="auto"/>
                <w:bottom w:val="none" w:sz="0" w:space="0" w:color="auto"/>
                <w:right w:val="none" w:sz="0" w:space="0" w:color="auto"/>
              </w:divBdr>
              <w:divsChild>
                <w:div w:id="1068840537">
                  <w:marLeft w:val="0"/>
                  <w:marRight w:val="0"/>
                  <w:marTop w:val="0"/>
                  <w:marBottom w:val="0"/>
                  <w:divBdr>
                    <w:top w:val="none" w:sz="0" w:space="0" w:color="auto"/>
                    <w:left w:val="none" w:sz="0" w:space="0" w:color="auto"/>
                    <w:bottom w:val="none" w:sz="0" w:space="0" w:color="auto"/>
                    <w:right w:val="none" w:sz="0" w:space="0" w:color="auto"/>
                  </w:divBdr>
                  <w:divsChild>
                    <w:div w:id="93324056">
                      <w:marLeft w:val="0"/>
                      <w:marRight w:val="0"/>
                      <w:marTop w:val="0"/>
                      <w:marBottom w:val="0"/>
                      <w:divBdr>
                        <w:top w:val="none" w:sz="0" w:space="0" w:color="auto"/>
                        <w:left w:val="none" w:sz="0" w:space="0" w:color="auto"/>
                        <w:bottom w:val="none" w:sz="0" w:space="0" w:color="auto"/>
                        <w:right w:val="none" w:sz="0" w:space="0" w:color="auto"/>
                      </w:divBdr>
                      <w:divsChild>
                        <w:div w:id="1215314187">
                          <w:marLeft w:val="0"/>
                          <w:marRight w:val="0"/>
                          <w:marTop w:val="0"/>
                          <w:marBottom w:val="0"/>
                          <w:divBdr>
                            <w:top w:val="none" w:sz="0" w:space="0" w:color="auto"/>
                            <w:left w:val="none" w:sz="0" w:space="0" w:color="auto"/>
                            <w:bottom w:val="none" w:sz="0" w:space="0" w:color="auto"/>
                            <w:right w:val="none" w:sz="0" w:space="0" w:color="auto"/>
                          </w:divBdr>
                          <w:divsChild>
                            <w:div w:id="1228951606">
                              <w:marLeft w:val="0"/>
                              <w:marRight w:val="0"/>
                              <w:marTop w:val="0"/>
                              <w:marBottom w:val="0"/>
                              <w:divBdr>
                                <w:top w:val="none" w:sz="0" w:space="0" w:color="auto"/>
                                <w:left w:val="none" w:sz="0" w:space="0" w:color="auto"/>
                                <w:bottom w:val="none" w:sz="0" w:space="0" w:color="auto"/>
                                <w:right w:val="none" w:sz="0" w:space="0" w:color="auto"/>
                              </w:divBdr>
                              <w:divsChild>
                                <w:div w:id="901869981">
                                  <w:marLeft w:val="0"/>
                                  <w:marRight w:val="0"/>
                                  <w:marTop w:val="0"/>
                                  <w:marBottom w:val="0"/>
                                  <w:divBdr>
                                    <w:top w:val="none" w:sz="0" w:space="0" w:color="auto"/>
                                    <w:left w:val="none" w:sz="0" w:space="0" w:color="auto"/>
                                    <w:bottom w:val="none" w:sz="0" w:space="0" w:color="auto"/>
                                    <w:right w:val="none" w:sz="0" w:space="0" w:color="auto"/>
                                  </w:divBdr>
                                  <w:divsChild>
                                    <w:div w:id="728576348">
                                      <w:marLeft w:val="0"/>
                                      <w:marRight w:val="0"/>
                                      <w:marTop w:val="0"/>
                                      <w:marBottom w:val="0"/>
                                      <w:divBdr>
                                        <w:top w:val="none" w:sz="0" w:space="0" w:color="auto"/>
                                        <w:left w:val="none" w:sz="0" w:space="0" w:color="auto"/>
                                        <w:bottom w:val="none" w:sz="0" w:space="0" w:color="auto"/>
                                        <w:right w:val="none" w:sz="0" w:space="0" w:color="auto"/>
                                      </w:divBdr>
                                      <w:divsChild>
                                        <w:div w:id="206533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4543237">
          <w:marLeft w:val="0"/>
          <w:marRight w:val="0"/>
          <w:marTop w:val="0"/>
          <w:marBottom w:val="0"/>
          <w:divBdr>
            <w:top w:val="none" w:sz="0" w:space="0" w:color="auto"/>
            <w:left w:val="none" w:sz="0" w:space="0" w:color="auto"/>
            <w:bottom w:val="none" w:sz="0" w:space="0" w:color="auto"/>
            <w:right w:val="none" w:sz="0" w:space="0" w:color="auto"/>
          </w:divBdr>
          <w:divsChild>
            <w:div w:id="440032962">
              <w:marLeft w:val="0"/>
              <w:marRight w:val="0"/>
              <w:marTop w:val="0"/>
              <w:marBottom w:val="0"/>
              <w:divBdr>
                <w:top w:val="none" w:sz="0" w:space="0" w:color="auto"/>
                <w:left w:val="none" w:sz="0" w:space="0" w:color="auto"/>
                <w:bottom w:val="none" w:sz="0" w:space="0" w:color="auto"/>
                <w:right w:val="none" w:sz="0" w:space="0" w:color="auto"/>
              </w:divBdr>
              <w:divsChild>
                <w:div w:id="227768896">
                  <w:marLeft w:val="0"/>
                  <w:marRight w:val="0"/>
                  <w:marTop w:val="0"/>
                  <w:marBottom w:val="0"/>
                  <w:divBdr>
                    <w:top w:val="none" w:sz="0" w:space="0" w:color="auto"/>
                    <w:left w:val="none" w:sz="0" w:space="0" w:color="auto"/>
                    <w:bottom w:val="none" w:sz="0" w:space="0" w:color="auto"/>
                    <w:right w:val="none" w:sz="0" w:space="0" w:color="auto"/>
                  </w:divBdr>
                  <w:divsChild>
                    <w:div w:id="156968856">
                      <w:marLeft w:val="0"/>
                      <w:marRight w:val="0"/>
                      <w:marTop w:val="0"/>
                      <w:marBottom w:val="0"/>
                      <w:divBdr>
                        <w:top w:val="none" w:sz="0" w:space="0" w:color="auto"/>
                        <w:left w:val="none" w:sz="0" w:space="0" w:color="auto"/>
                        <w:bottom w:val="none" w:sz="0" w:space="0" w:color="auto"/>
                        <w:right w:val="none" w:sz="0" w:space="0" w:color="auto"/>
                      </w:divBdr>
                      <w:divsChild>
                        <w:div w:id="1268804913">
                          <w:marLeft w:val="0"/>
                          <w:marRight w:val="0"/>
                          <w:marTop w:val="0"/>
                          <w:marBottom w:val="0"/>
                          <w:divBdr>
                            <w:top w:val="none" w:sz="0" w:space="0" w:color="auto"/>
                            <w:left w:val="none" w:sz="0" w:space="0" w:color="auto"/>
                            <w:bottom w:val="none" w:sz="0" w:space="0" w:color="auto"/>
                            <w:right w:val="none" w:sz="0" w:space="0" w:color="auto"/>
                          </w:divBdr>
                          <w:divsChild>
                            <w:div w:id="2142072058">
                              <w:marLeft w:val="0"/>
                              <w:marRight w:val="0"/>
                              <w:marTop w:val="0"/>
                              <w:marBottom w:val="0"/>
                              <w:divBdr>
                                <w:top w:val="none" w:sz="0" w:space="0" w:color="auto"/>
                                <w:left w:val="none" w:sz="0" w:space="0" w:color="auto"/>
                                <w:bottom w:val="none" w:sz="0" w:space="0" w:color="auto"/>
                                <w:right w:val="none" w:sz="0" w:space="0" w:color="auto"/>
                              </w:divBdr>
                              <w:divsChild>
                                <w:div w:id="60982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19718">
                  <w:marLeft w:val="0"/>
                  <w:marRight w:val="0"/>
                  <w:marTop w:val="0"/>
                  <w:marBottom w:val="0"/>
                  <w:divBdr>
                    <w:top w:val="none" w:sz="0" w:space="0" w:color="auto"/>
                    <w:left w:val="none" w:sz="0" w:space="0" w:color="auto"/>
                    <w:bottom w:val="none" w:sz="0" w:space="0" w:color="auto"/>
                    <w:right w:val="none" w:sz="0" w:space="0" w:color="auto"/>
                  </w:divBdr>
                  <w:divsChild>
                    <w:div w:id="1641036968">
                      <w:marLeft w:val="0"/>
                      <w:marRight w:val="0"/>
                      <w:marTop w:val="0"/>
                      <w:marBottom w:val="0"/>
                      <w:divBdr>
                        <w:top w:val="none" w:sz="0" w:space="0" w:color="auto"/>
                        <w:left w:val="none" w:sz="0" w:space="0" w:color="auto"/>
                        <w:bottom w:val="none" w:sz="0" w:space="0" w:color="auto"/>
                        <w:right w:val="none" w:sz="0" w:space="0" w:color="auto"/>
                      </w:divBdr>
                      <w:divsChild>
                        <w:div w:id="287594302">
                          <w:marLeft w:val="0"/>
                          <w:marRight w:val="0"/>
                          <w:marTop w:val="0"/>
                          <w:marBottom w:val="0"/>
                          <w:divBdr>
                            <w:top w:val="none" w:sz="0" w:space="0" w:color="auto"/>
                            <w:left w:val="none" w:sz="0" w:space="0" w:color="auto"/>
                            <w:bottom w:val="none" w:sz="0" w:space="0" w:color="auto"/>
                            <w:right w:val="none" w:sz="0" w:space="0" w:color="auto"/>
                          </w:divBdr>
                          <w:divsChild>
                            <w:div w:id="1330719193">
                              <w:marLeft w:val="0"/>
                              <w:marRight w:val="0"/>
                              <w:marTop w:val="0"/>
                              <w:marBottom w:val="0"/>
                              <w:divBdr>
                                <w:top w:val="none" w:sz="0" w:space="0" w:color="auto"/>
                                <w:left w:val="none" w:sz="0" w:space="0" w:color="auto"/>
                                <w:bottom w:val="none" w:sz="0" w:space="0" w:color="auto"/>
                                <w:right w:val="none" w:sz="0" w:space="0" w:color="auto"/>
                              </w:divBdr>
                              <w:divsChild>
                                <w:div w:id="1225871698">
                                  <w:marLeft w:val="0"/>
                                  <w:marRight w:val="0"/>
                                  <w:marTop w:val="0"/>
                                  <w:marBottom w:val="0"/>
                                  <w:divBdr>
                                    <w:top w:val="none" w:sz="0" w:space="0" w:color="auto"/>
                                    <w:left w:val="none" w:sz="0" w:space="0" w:color="auto"/>
                                    <w:bottom w:val="none" w:sz="0" w:space="0" w:color="auto"/>
                                    <w:right w:val="none" w:sz="0" w:space="0" w:color="auto"/>
                                  </w:divBdr>
                                  <w:divsChild>
                                    <w:div w:id="139473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08933">
                          <w:marLeft w:val="0"/>
                          <w:marRight w:val="0"/>
                          <w:marTop w:val="0"/>
                          <w:marBottom w:val="0"/>
                          <w:divBdr>
                            <w:top w:val="none" w:sz="0" w:space="0" w:color="auto"/>
                            <w:left w:val="none" w:sz="0" w:space="0" w:color="auto"/>
                            <w:bottom w:val="none" w:sz="0" w:space="0" w:color="auto"/>
                            <w:right w:val="none" w:sz="0" w:space="0" w:color="auto"/>
                          </w:divBdr>
                          <w:divsChild>
                            <w:div w:id="1025522224">
                              <w:marLeft w:val="0"/>
                              <w:marRight w:val="0"/>
                              <w:marTop w:val="0"/>
                              <w:marBottom w:val="0"/>
                              <w:divBdr>
                                <w:top w:val="none" w:sz="0" w:space="0" w:color="auto"/>
                                <w:left w:val="none" w:sz="0" w:space="0" w:color="auto"/>
                                <w:bottom w:val="none" w:sz="0" w:space="0" w:color="auto"/>
                                <w:right w:val="none" w:sz="0" w:space="0" w:color="auto"/>
                              </w:divBdr>
                              <w:divsChild>
                                <w:div w:id="114057604">
                                  <w:marLeft w:val="0"/>
                                  <w:marRight w:val="0"/>
                                  <w:marTop w:val="0"/>
                                  <w:marBottom w:val="0"/>
                                  <w:divBdr>
                                    <w:top w:val="none" w:sz="0" w:space="0" w:color="auto"/>
                                    <w:left w:val="none" w:sz="0" w:space="0" w:color="auto"/>
                                    <w:bottom w:val="none" w:sz="0" w:space="0" w:color="auto"/>
                                    <w:right w:val="none" w:sz="0" w:space="0" w:color="auto"/>
                                  </w:divBdr>
                                  <w:divsChild>
                                    <w:div w:id="36027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044118">
          <w:marLeft w:val="0"/>
          <w:marRight w:val="0"/>
          <w:marTop w:val="0"/>
          <w:marBottom w:val="0"/>
          <w:divBdr>
            <w:top w:val="none" w:sz="0" w:space="0" w:color="auto"/>
            <w:left w:val="none" w:sz="0" w:space="0" w:color="auto"/>
            <w:bottom w:val="none" w:sz="0" w:space="0" w:color="auto"/>
            <w:right w:val="none" w:sz="0" w:space="0" w:color="auto"/>
          </w:divBdr>
          <w:divsChild>
            <w:div w:id="1711682020">
              <w:marLeft w:val="0"/>
              <w:marRight w:val="0"/>
              <w:marTop w:val="0"/>
              <w:marBottom w:val="0"/>
              <w:divBdr>
                <w:top w:val="none" w:sz="0" w:space="0" w:color="auto"/>
                <w:left w:val="none" w:sz="0" w:space="0" w:color="auto"/>
                <w:bottom w:val="none" w:sz="0" w:space="0" w:color="auto"/>
                <w:right w:val="none" w:sz="0" w:space="0" w:color="auto"/>
              </w:divBdr>
              <w:divsChild>
                <w:div w:id="1419869155">
                  <w:marLeft w:val="0"/>
                  <w:marRight w:val="0"/>
                  <w:marTop w:val="0"/>
                  <w:marBottom w:val="0"/>
                  <w:divBdr>
                    <w:top w:val="none" w:sz="0" w:space="0" w:color="auto"/>
                    <w:left w:val="none" w:sz="0" w:space="0" w:color="auto"/>
                    <w:bottom w:val="none" w:sz="0" w:space="0" w:color="auto"/>
                    <w:right w:val="none" w:sz="0" w:space="0" w:color="auto"/>
                  </w:divBdr>
                  <w:divsChild>
                    <w:div w:id="927814671">
                      <w:marLeft w:val="0"/>
                      <w:marRight w:val="0"/>
                      <w:marTop w:val="0"/>
                      <w:marBottom w:val="0"/>
                      <w:divBdr>
                        <w:top w:val="none" w:sz="0" w:space="0" w:color="auto"/>
                        <w:left w:val="none" w:sz="0" w:space="0" w:color="auto"/>
                        <w:bottom w:val="none" w:sz="0" w:space="0" w:color="auto"/>
                        <w:right w:val="none" w:sz="0" w:space="0" w:color="auto"/>
                      </w:divBdr>
                      <w:divsChild>
                        <w:div w:id="678386829">
                          <w:marLeft w:val="0"/>
                          <w:marRight w:val="0"/>
                          <w:marTop w:val="0"/>
                          <w:marBottom w:val="0"/>
                          <w:divBdr>
                            <w:top w:val="none" w:sz="0" w:space="0" w:color="auto"/>
                            <w:left w:val="none" w:sz="0" w:space="0" w:color="auto"/>
                            <w:bottom w:val="none" w:sz="0" w:space="0" w:color="auto"/>
                            <w:right w:val="none" w:sz="0" w:space="0" w:color="auto"/>
                          </w:divBdr>
                          <w:divsChild>
                            <w:div w:id="1010449523">
                              <w:marLeft w:val="0"/>
                              <w:marRight w:val="0"/>
                              <w:marTop w:val="0"/>
                              <w:marBottom w:val="0"/>
                              <w:divBdr>
                                <w:top w:val="none" w:sz="0" w:space="0" w:color="auto"/>
                                <w:left w:val="none" w:sz="0" w:space="0" w:color="auto"/>
                                <w:bottom w:val="none" w:sz="0" w:space="0" w:color="auto"/>
                                <w:right w:val="none" w:sz="0" w:space="0" w:color="auto"/>
                              </w:divBdr>
                              <w:divsChild>
                                <w:div w:id="151877355">
                                  <w:marLeft w:val="0"/>
                                  <w:marRight w:val="0"/>
                                  <w:marTop w:val="0"/>
                                  <w:marBottom w:val="0"/>
                                  <w:divBdr>
                                    <w:top w:val="none" w:sz="0" w:space="0" w:color="auto"/>
                                    <w:left w:val="none" w:sz="0" w:space="0" w:color="auto"/>
                                    <w:bottom w:val="none" w:sz="0" w:space="0" w:color="auto"/>
                                    <w:right w:val="none" w:sz="0" w:space="0" w:color="auto"/>
                                  </w:divBdr>
                                  <w:divsChild>
                                    <w:div w:id="1379740769">
                                      <w:marLeft w:val="0"/>
                                      <w:marRight w:val="0"/>
                                      <w:marTop w:val="0"/>
                                      <w:marBottom w:val="0"/>
                                      <w:divBdr>
                                        <w:top w:val="none" w:sz="0" w:space="0" w:color="auto"/>
                                        <w:left w:val="none" w:sz="0" w:space="0" w:color="auto"/>
                                        <w:bottom w:val="none" w:sz="0" w:space="0" w:color="auto"/>
                                        <w:right w:val="none" w:sz="0" w:space="0" w:color="auto"/>
                                      </w:divBdr>
                                      <w:divsChild>
                                        <w:div w:id="122087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664262">
          <w:marLeft w:val="0"/>
          <w:marRight w:val="0"/>
          <w:marTop w:val="0"/>
          <w:marBottom w:val="0"/>
          <w:divBdr>
            <w:top w:val="none" w:sz="0" w:space="0" w:color="auto"/>
            <w:left w:val="none" w:sz="0" w:space="0" w:color="auto"/>
            <w:bottom w:val="none" w:sz="0" w:space="0" w:color="auto"/>
            <w:right w:val="none" w:sz="0" w:space="0" w:color="auto"/>
          </w:divBdr>
          <w:divsChild>
            <w:div w:id="266740910">
              <w:marLeft w:val="0"/>
              <w:marRight w:val="0"/>
              <w:marTop w:val="0"/>
              <w:marBottom w:val="0"/>
              <w:divBdr>
                <w:top w:val="none" w:sz="0" w:space="0" w:color="auto"/>
                <w:left w:val="none" w:sz="0" w:space="0" w:color="auto"/>
                <w:bottom w:val="none" w:sz="0" w:space="0" w:color="auto"/>
                <w:right w:val="none" w:sz="0" w:space="0" w:color="auto"/>
              </w:divBdr>
              <w:divsChild>
                <w:div w:id="313950139">
                  <w:marLeft w:val="0"/>
                  <w:marRight w:val="0"/>
                  <w:marTop w:val="0"/>
                  <w:marBottom w:val="0"/>
                  <w:divBdr>
                    <w:top w:val="none" w:sz="0" w:space="0" w:color="auto"/>
                    <w:left w:val="none" w:sz="0" w:space="0" w:color="auto"/>
                    <w:bottom w:val="none" w:sz="0" w:space="0" w:color="auto"/>
                    <w:right w:val="none" w:sz="0" w:space="0" w:color="auto"/>
                  </w:divBdr>
                  <w:divsChild>
                    <w:div w:id="1500776132">
                      <w:marLeft w:val="0"/>
                      <w:marRight w:val="0"/>
                      <w:marTop w:val="0"/>
                      <w:marBottom w:val="0"/>
                      <w:divBdr>
                        <w:top w:val="none" w:sz="0" w:space="0" w:color="auto"/>
                        <w:left w:val="none" w:sz="0" w:space="0" w:color="auto"/>
                        <w:bottom w:val="none" w:sz="0" w:space="0" w:color="auto"/>
                        <w:right w:val="none" w:sz="0" w:space="0" w:color="auto"/>
                      </w:divBdr>
                      <w:divsChild>
                        <w:div w:id="747848471">
                          <w:marLeft w:val="0"/>
                          <w:marRight w:val="0"/>
                          <w:marTop w:val="0"/>
                          <w:marBottom w:val="0"/>
                          <w:divBdr>
                            <w:top w:val="none" w:sz="0" w:space="0" w:color="auto"/>
                            <w:left w:val="none" w:sz="0" w:space="0" w:color="auto"/>
                            <w:bottom w:val="none" w:sz="0" w:space="0" w:color="auto"/>
                            <w:right w:val="none" w:sz="0" w:space="0" w:color="auto"/>
                          </w:divBdr>
                          <w:divsChild>
                            <w:div w:id="485703976">
                              <w:marLeft w:val="0"/>
                              <w:marRight w:val="0"/>
                              <w:marTop w:val="0"/>
                              <w:marBottom w:val="0"/>
                              <w:divBdr>
                                <w:top w:val="none" w:sz="0" w:space="0" w:color="auto"/>
                                <w:left w:val="none" w:sz="0" w:space="0" w:color="auto"/>
                                <w:bottom w:val="none" w:sz="0" w:space="0" w:color="auto"/>
                                <w:right w:val="none" w:sz="0" w:space="0" w:color="auto"/>
                              </w:divBdr>
                              <w:divsChild>
                                <w:div w:id="187507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55660">
                  <w:marLeft w:val="0"/>
                  <w:marRight w:val="0"/>
                  <w:marTop w:val="0"/>
                  <w:marBottom w:val="0"/>
                  <w:divBdr>
                    <w:top w:val="none" w:sz="0" w:space="0" w:color="auto"/>
                    <w:left w:val="none" w:sz="0" w:space="0" w:color="auto"/>
                    <w:bottom w:val="none" w:sz="0" w:space="0" w:color="auto"/>
                    <w:right w:val="none" w:sz="0" w:space="0" w:color="auto"/>
                  </w:divBdr>
                  <w:divsChild>
                    <w:div w:id="1383794033">
                      <w:marLeft w:val="0"/>
                      <w:marRight w:val="0"/>
                      <w:marTop w:val="0"/>
                      <w:marBottom w:val="0"/>
                      <w:divBdr>
                        <w:top w:val="none" w:sz="0" w:space="0" w:color="auto"/>
                        <w:left w:val="none" w:sz="0" w:space="0" w:color="auto"/>
                        <w:bottom w:val="none" w:sz="0" w:space="0" w:color="auto"/>
                        <w:right w:val="none" w:sz="0" w:space="0" w:color="auto"/>
                      </w:divBdr>
                      <w:divsChild>
                        <w:div w:id="1744185571">
                          <w:marLeft w:val="0"/>
                          <w:marRight w:val="0"/>
                          <w:marTop w:val="0"/>
                          <w:marBottom w:val="0"/>
                          <w:divBdr>
                            <w:top w:val="none" w:sz="0" w:space="0" w:color="auto"/>
                            <w:left w:val="none" w:sz="0" w:space="0" w:color="auto"/>
                            <w:bottom w:val="none" w:sz="0" w:space="0" w:color="auto"/>
                            <w:right w:val="none" w:sz="0" w:space="0" w:color="auto"/>
                          </w:divBdr>
                          <w:divsChild>
                            <w:div w:id="432556153">
                              <w:marLeft w:val="0"/>
                              <w:marRight w:val="0"/>
                              <w:marTop w:val="0"/>
                              <w:marBottom w:val="0"/>
                              <w:divBdr>
                                <w:top w:val="none" w:sz="0" w:space="0" w:color="auto"/>
                                <w:left w:val="none" w:sz="0" w:space="0" w:color="auto"/>
                                <w:bottom w:val="none" w:sz="0" w:space="0" w:color="auto"/>
                                <w:right w:val="none" w:sz="0" w:space="0" w:color="auto"/>
                              </w:divBdr>
                              <w:divsChild>
                                <w:div w:id="1019166181">
                                  <w:marLeft w:val="0"/>
                                  <w:marRight w:val="0"/>
                                  <w:marTop w:val="0"/>
                                  <w:marBottom w:val="0"/>
                                  <w:divBdr>
                                    <w:top w:val="none" w:sz="0" w:space="0" w:color="auto"/>
                                    <w:left w:val="none" w:sz="0" w:space="0" w:color="auto"/>
                                    <w:bottom w:val="none" w:sz="0" w:space="0" w:color="auto"/>
                                    <w:right w:val="none" w:sz="0" w:space="0" w:color="auto"/>
                                  </w:divBdr>
                                  <w:divsChild>
                                    <w:div w:id="129868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22444">
                          <w:marLeft w:val="0"/>
                          <w:marRight w:val="0"/>
                          <w:marTop w:val="0"/>
                          <w:marBottom w:val="0"/>
                          <w:divBdr>
                            <w:top w:val="none" w:sz="0" w:space="0" w:color="auto"/>
                            <w:left w:val="none" w:sz="0" w:space="0" w:color="auto"/>
                            <w:bottom w:val="none" w:sz="0" w:space="0" w:color="auto"/>
                            <w:right w:val="none" w:sz="0" w:space="0" w:color="auto"/>
                          </w:divBdr>
                          <w:divsChild>
                            <w:div w:id="2042516459">
                              <w:marLeft w:val="0"/>
                              <w:marRight w:val="0"/>
                              <w:marTop w:val="0"/>
                              <w:marBottom w:val="0"/>
                              <w:divBdr>
                                <w:top w:val="none" w:sz="0" w:space="0" w:color="auto"/>
                                <w:left w:val="none" w:sz="0" w:space="0" w:color="auto"/>
                                <w:bottom w:val="none" w:sz="0" w:space="0" w:color="auto"/>
                                <w:right w:val="none" w:sz="0" w:space="0" w:color="auto"/>
                              </w:divBdr>
                              <w:divsChild>
                                <w:div w:id="383986447">
                                  <w:marLeft w:val="0"/>
                                  <w:marRight w:val="0"/>
                                  <w:marTop w:val="0"/>
                                  <w:marBottom w:val="0"/>
                                  <w:divBdr>
                                    <w:top w:val="none" w:sz="0" w:space="0" w:color="auto"/>
                                    <w:left w:val="none" w:sz="0" w:space="0" w:color="auto"/>
                                    <w:bottom w:val="none" w:sz="0" w:space="0" w:color="auto"/>
                                    <w:right w:val="none" w:sz="0" w:space="0" w:color="auto"/>
                                  </w:divBdr>
                                  <w:divsChild>
                                    <w:div w:id="5889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775728">
          <w:marLeft w:val="0"/>
          <w:marRight w:val="0"/>
          <w:marTop w:val="0"/>
          <w:marBottom w:val="0"/>
          <w:divBdr>
            <w:top w:val="none" w:sz="0" w:space="0" w:color="auto"/>
            <w:left w:val="none" w:sz="0" w:space="0" w:color="auto"/>
            <w:bottom w:val="none" w:sz="0" w:space="0" w:color="auto"/>
            <w:right w:val="none" w:sz="0" w:space="0" w:color="auto"/>
          </w:divBdr>
          <w:divsChild>
            <w:div w:id="955212812">
              <w:marLeft w:val="0"/>
              <w:marRight w:val="0"/>
              <w:marTop w:val="0"/>
              <w:marBottom w:val="0"/>
              <w:divBdr>
                <w:top w:val="none" w:sz="0" w:space="0" w:color="auto"/>
                <w:left w:val="none" w:sz="0" w:space="0" w:color="auto"/>
                <w:bottom w:val="none" w:sz="0" w:space="0" w:color="auto"/>
                <w:right w:val="none" w:sz="0" w:space="0" w:color="auto"/>
              </w:divBdr>
              <w:divsChild>
                <w:div w:id="1647082289">
                  <w:marLeft w:val="0"/>
                  <w:marRight w:val="0"/>
                  <w:marTop w:val="0"/>
                  <w:marBottom w:val="0"/>
                  <w:divBdr>
                    <w:top w:val="none" w:sz="0" w:space="0" w:color="auto"/>
                    <w:left w:val="none" w:sz="0" w:space="0" w:color="auto"/>
                    <w:bottom w:val="none" w:sz="0" w:space="0" w:color="auto"/>
                    <w:right w:val="none" w:sz="0" w:space="0" w:color="auto"/>
                  </w:divBdr>
                  <w:divsChild>
                    <w:div w:id="744961073">
                      <w:marLeft w:val="0"/>
                      <w:marRight w:val="0"/>
                      <w:marTop w:val="0"/>
                      <w:marBottom w:val="0"/>
                      <w:divBdr>
                        <w:top w:val="none" w:sz="0" w:space="0" w:color="auto"/>
                        <w:left w:val="none" w:sz="0" w:space="0" w:color="auto"/>
                        <w:bottom w:val="none" w:sz="0" w:space="0" w:color="auto"/>
                        <w:right w:val="none" w:sz="0" w:space="0" w:color="auto"/>
                      </w:divBdr>
                      <w:divsChild>
                        <w:div w:id="1210386370">
                          <w:marLeft w:val="0"/>
                          <w:marRight w:val="0"/>
                          <w:marTop w:val="0"/>
                          <w:marBottom w:val="0"/>
                          <w:divBdr>
                            <w:top w:val="none" w:sz="0" w:space="0" w:color="auto"/>
                            <w:left w:val="none" w:sz="0" w:space="0" w:color="auto"/>
                            <w:bottom w:val="none" w:sz="0" w:space="0" w:color="auto"/>
                            <w:right w:val="none" w:sz="0" w:space="0" w:color="auto"/>
                          </w:divBdr>
                          <w:divsChild>
                            <w:div w:id="2078629202">
                              <w:marLeft w:val="0"/>
                              <w:marRight w:val="0"/>
                              <w:marTop w:val="0"/>
                              <w:marBottom w:val="0"/>
                              <w:divBdr>
                                <w:top w:val="none" w:sz="0" w:space="0" w:color="auto"/>
                                <w:left w:val="none" w:sz="0" w:space="0" w:color="auto"/>
                                <w:bottom w:val="none" w:sz="0" w:space="0" w:color="auto"/>
                                <w:right w:val="none" w:sz="0" w:space="0" w:color="auto"/>
                              </w:divBdr>
                              <w:divsChild>
                                <w:div w:id="250967725">
                                  <w:marLeft w:val="0"/>
                                  <w:marRight w:val="0"/>
                                  <w:marTop w:val="0"/>
                                  <w:marBottom w:val="0"/>
                                  <w:divBdr>
                                    <w:top w:val="none" w:sz="0" w:space="0" w:color="auto"/>
                                    <w:left w:val="none" w:sz="0" w:space="0" w:color="auto"/>
                                    <w:bottom w:val="none" w:sz="0" w:space="0" w:color="auto"/>
                                    <w:right w:val="none" w:sz="0" w:space="0" w:color="auto"/>
                                  </w:divBdr>
                                  <w:divsChild>
                                    <w:div w:id="86318779">
                                      <w:marLeft w:val="0"/>
                                      <w:marRight w:val="0"/>
                                      <w:marTop w:val="0"/>
                                      <w:marBottom w:val="0"/>
                                      <w:divBdr>
                                        <w:top w:val="none" w:sz="0" w:space="0" w:color="auto"/>
                                        <w:left w:val="none" w:sz="0" w:space="0" w:color="auto"/>
                                        <w:bottom w:val="none" w:sz="0" w:space="0" w:color="auto"/>
                                        <w:right w:val="none" w:sz="0" w:space="0" w:color="auto"/>
                                      </w:divBdr>
                                      <w:divsChild>
                                        <w:div w:id="5766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298367">
          <w:marLeft w:val="0"/>
          <w:marRight w:val="0"/>
          <w:marTop w:val="0"/>
          <w:marBottom w:val="0"/>
          <w:divBdr>
            <w:top w:val="none" w:sz="0" w:space="0" w:color="auto"/>
            <w:left w:val="none" w:sz="0" w:space="0" w:color="auto"/>
            <w:bottom w:val="none" w:sz="0" w:space="0" w:color="auto"/>
            <w:right w:val="none" w:sz="0" w:space="0" w:color="auto"/>
          </w:divBdr>
          <w:divsChild>
            <w:div w:id="420104663">
              <w:marLeft w:val="0"/>
              <w:marRight w:val="0"/>
              <w:marTop w:val="0"/>
              <w:marBottom w:val="0"/>
              <w:divBdr>
                <w:top w:val="none" w:sz="0" w:space="0" w:color="auto"/>
                <w:left w:val="none" w:sz="0" w:space="0" w:color="auto"/>
                <w:bottom w:val="none" w:sz="0" w:space="0" w:color="auto"/>
                <w:right w:val="none" w:sz="0" w:space="0" w:color="auto"/>
              </w:divBdr>
              <w:divsChild>
                <w:div w:id="778137687">
                  <w:marLeft w:val="0"/>
                  <w:marRight w:val="0"/>
                  <w:marTop w:val="0"/>
                  <w:marBottom w:val="0"/>
                  <w:divBdr>
                    <w:top w:val="none" w:sz="0" w:space="0" w:color="auto"/>
                    <w:left w:val="none" w:sz="0" w:space="0" w:color="auto"/>
                    <w:bottom w:val="none" w:sz="0" w:space="0" w:color="auto"/>
                    <w:right w:val="none" w:sz="0" w:space="0" w:color="auto"/>
                  </w:divBdr>
                  <w:divsChild>
                    <w:div w:id="1355571041">
                      <w:marLeft w:val="0"/>
                      <w:marRight w:val="0"/>
                      <w:marTop w:val="0"/>
                      <w:marBottom w:val="0"/>
                      <w:divBdr>
                        <w:top w:val="none" w:sz="0" w:space="0" w:color="auto"/>
                        <w:left w:val="none" w:sz="0" w:space="0" w:color="auto"/>
                        <w:bottom w:val="none" w:sz="0" w:space="0" w:color="auto"/>
                        <w:right w:val="none" w:sz="0" w:space="0" w:color="auto"/>
                      </w:divBdr>
                      <w:divsChild>
                        <w:div w:id="630403928">
                          <w:marLeft w:val="0"/>
                          <w:marRight w:val="0"/>
                          <w:marTop w:val="0"/>
                          <w:marBottom w:val="0"/>
                          <w:divBdr>
                            <w:top w:val="none" w:sz="0" w:space="0" w:color="auto"/>
                            <w:left w:val="none" w:sz="0" w:space="0" w:color="auto"/>
                            <w:bottom w:val="none" w:sz="0" w:space="0" w:color="auto"/>
                            <w:right w:val="none" w:sz="0" w:space="0" w:color="auto"/>
                          </w:divBdr>
                          <w:divsChild>
                            <w:div w:id="1600142902">
                              <w:marLeft w:val="0"/>
                              <w:marRight w:val="0"/>
                              <w:marTop w:val="0"/>
                              <w:marBottom w:val="0"/>
                              <w:divBdr>
                                <w:top w:val="none" w:sz="0" w:space="0" w:color="auto"/>
                                <w:left w:val="none" w:sz="0" w:space="0" w:color="auto"/>
                                <w:bottom w:val="none" w:sz="0" w:space="0" w:color="auto"/>
                                <w:right w:val="none" w:sz="0" w:space="0" w:color="auto"/>
                              </w:divBdr>
                              <w:divsChild>
                                <w:div w:id="8947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072517">
                  <w:marLeft w:val="0"/>
                  <w:marRight w:val="0"/>
                  <w:marTop w:val="0"/>
                  <w:marBottom w:val="0"/>
                  <w:divBdr>
                    <w:top w:val="none" w:sz="0" w:space="0" w:color="auto"/>
                    <w:left w:val="none" w:sz="0" w:space="0" w:color="auto"/>
                    <w:bottom w:val="none" w:sz="0" w:space="0" w:color="auto"/>
                    <w:right w:val="none" w:sz="0" w:space="0" w:color="auto"/>
                  </w:divBdr>
                  <w:divsChild>
                    <w:div w:id="1976401590">
                      <w:marLeft w:val="0"/>
                      <w:marRight w:val="0"/>
                      <w:marTop w:val="0"/>
                      <w:marBottom w:val="0"/>
                      <w:divBdr>
                        <w:top w:val="none" w:sz="0" w:space="0" w:color="auto"/>
                        <w:left w:val="none" w:sz="0" w:space="0" w:color="auto"/>
                        <w:bottom w:val="none" w:sz="0" w:space="0" w:color="auto"/>
                        <w:right w:val="none" w:sz="0" w:space="0" w:color="auto"/>
                      </w:divBdr>
                      <w:divsChild>
                        <w:div w:id="744113473">
                          <w:marLeft w:val="0"/>
                          <w:marRight w:val="0"/>
                          <w:marTop w:val="0"/>
                          <w:marBottom w:val="0"/>
                          <w:divBdr>
                            <w:top w:val="none" w:sz="0" w:space="0" w:color="auto"/>
                            <w:left w:val="none" w:sz="0" w:space="0" w:color="auto"/>
                            <w:bottom w:val="none" w:sz="0" w:space="0" w:color="auto"/>
                            <w:right w:val="none" w:sz="0" w:space="0" w:color="auto"/>
                          </w:divBdr>
                          <w:divsChild>
                            <w:div w:id="1286306305">
                              <w:marLeft w:val="0"/>
                              <w:marRight w:val="0"/>
                              <w:marTop w:val="0"/>
                              <w:marBottom w:val="0"/>
                              <w:divBdr>
                                <w:top w:val="none" w:sz="0" w:space="0" w:color="auto"/>
                                <w:left w:val="none" w:sz="0" w:space="0" w:color="auto"/>
                                <w:bottom w:val="none" w:sz="0" w:space="0" w:color="auto"/>
                                <w:right w:val="none" w:sz="0" w:space="0" w:color="auto"/>
                              </w:divBdr>
                              <w:divsChild>
                                <w:div w:id="610743308">
                                  <w:marLeft w:val="0"/>
                                  <w:marRight w:val="0"/>
                                  <w:marTop w:val="0"/>
                                  <w:marBottom w:val="0"/>
                                  <w:divBdr>
                                    <w:top w:val="none" w:sz="0" w:space="0" w:color="auto"/>
                                    <w:left w:val="none" w:sz="0" w:space="0" w:color="auto"/>
                                    <w:bottom w:val="none" w:sz="0" w:space="0" w:color="auto"/>
                                    <w:right w:val="none" w:sz="0" w:space="0" w:color="auto"/>
                                  </w:divBdr>
                                  <w:divsChild>
                                    <w:div w:id="5779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867425">
                          <w:marLeft w:val="0"/>
                          <w:marRight w:val="0"/>
                          <w:marTop w:val="0"/>
                          <w:marBottom w:val="0"/>
                          <w:divBdr>
                            <w:top w:val="none" w:sz="0" w:space="0" w:color="auto"/>
                            <w:left w:val="none" w:sz="0" w:space="0" w:color="auto"/>
                            <w:bottom w:val="none" w:sz="0" w:space="0" w:color="auto"/>
                            <w:right w:val="none" w:sz="0" w:space="0" w:color="auto"/>
                          </w:divBdr>
                          <w:divsChild>
                            <w:div w:id="1967158454">
                              <w:marLeft w:val="0"/>
                              <w:marRight w:val="0"/>
                              <w:marTop w:val="0"/>
                              <w:marBottom w:val="0"/>
                              <w:divBdr>
                                <w:top w:val="none" w:sz="0" w:space="0" w:color="auto"/>
                                <w:left w:val="none" w:sz="0" w:space="0" w:color="auto"/>
                                <w:bottom w:val="none" w:sz="0" w:space="0" w:color="auto"/>
                                <w:right w:val="none" w:sz="0" w:space="0" w:color="auto"/>
                              </w:divBdr>
                              <w:divsChild>
                                <w:div w:id="2074156327">
                                  <w:marLeft w:val="0"/>
                                  <w:marRight w:val="0"/>
                                  <w:marTop w:val="0"/>
                                  <w:marBottom w:val="0"/>
                                  <w:divBdr>
                                    <w:top w:val="none" w:sz="0" w:space="0" w:color="auto"/>
                                    <w:left w:val="none" w:sz="0" w:space="0" w:color="auto"/>
                                    <w:bottom w:val="none" w:sz="0" w:space="0" w:color="auto"/>
                                    <w:right w:val="none" w:sz="0" w:space="0" w:color="auto"/>
                                  </w:divBdr>
                                  <w:divsChild>
                                    <w:div w:id="161632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088658">
          <w:marLeft w:val="0"/>
          <w:marRight w:val="0"/>
          <w:marTop w:val="0"/>
          <w:marBottom w:val="0"/>
          <w:divBdr>
            <w:top w:val="none" w:sz="0" w:space="0" w:color="auto"/>
            <w:left w:val="none" w:sz="0" w:space="0" w:color="auto"/>
            <w:bottom w:val="none" w:sz="0" w:space="0" w:color="auto"/>
            <w:right w:val="none" w:sz="0" w:space="0" w:color="auto"/>
          </w:divBdr>
          <w:divsChild>
            <w:div w:id="2089618622">
              <w:marLeft w:val="0"/>
              <w:marRight w:val="0"/>
              <w:marTop w:val="0"/>
              <w:marBottom w:val="0"/>
              <w:divBdr>
                <w:top w:val="none" w:sz="0" w:space="0" w:color="auto"/>
                <w:left w:val="none" w:sz="0" w:space="0" w:color="auto"/>
                <w:bottom w:val="none" w:sz="0" w:space="0" w:color="auto"/>
                <w:right w:val="none" w:sz="0" w:space="0" w:color="auto"/>
              </w:divBdr>
              <w:divsChild>
                <w:div w:id="482476692">
                  <w:marLeft w:val="0"/>
                  <w:marRight w:val="0"/>
                  <w:marTop w:val="0"/>
                  <w:marBottom w:val="0"/>
                  <w:divBdr>
                    <w:top w:val="none" w:sz="0" w:space="0" w:color="auto"/>
                    <w:left w:val="none" w:sz="0" w:space="0" w:color="auto"/>
                    <w:bottom w:val="none" w:sz="0" w:space="0" w:color="auto"/>
                    <w:right w:val="none" w:sz="0" w:space="0" w:color="auto"/>
                  </w:divBdr>
                  <w:divsChild>
                    <w:div w:id="181363623">
                      <w:marLeft w:val="0"/>
                      <w:marRight w:val="0"/>
                      <w:marTop w:val="0"/>
                      <w:marBottom w:val="0"/>
                      <w:divBdr>
                        <w:top w:val="none" w:sz="0" w:space="0" w:color="auto"/>
                        <w:left w:val="none" w:sz="0" w:space="0" w:color="auto"/>
                        <w:bottom w:val="none" w:sz="0" w:space="0" w:color="auto"/>
                        <w:right w:val="none" w:sz="0" w:space="0" w:color="auto"/>
                      </w:divBdr>
                      <w:divsChild>
                        <w:div w:id="1040209886">
                          <w:marLeft w:val="0"/>
                          <w:marRight w:val="0"/>
                          <w:marTop w:val="0"/>
                          <w:marBottom w:val="0"/>
                          <w:divBdr>
                            <w:top w:val="none" w:sz="0" w:space="0" w:color="auto"/>
                            <w:left w:val="none" w:sz="0" w:space="0" w:color="auto"/>
                            <w:bottom w:val="none" w:sz="0" w:space="0" w:color="auto"/>
                            <w:right w:val="none" w:sz="0" w:space="0" w:color="auto"/>
                          </w:divBdr>
                          <w:divsChild>
                            <w:div w:id="1979913542">
                              <w:marLeft w:val="0"/>
                              <w:marRight w:val="0"/>
                              <w:marTop w:val="0"/>
                              <w:marBottom w:val="0"/>
                              <w:divBdr>
                                <w:top w:val="none" w:sz="0" w:space="0" w:color="auto"/>
                                <w:left w:val="none" w:sz="0" w:space="0" w:color="auto"/>
                                <w:bottom w:val="none" w:sz="0" w:space="0" w:color="auto"/>
                                <w:right w:val="none" w:sz="0" w:space="0" w:color="auto"/>
                              </w:divBdr>
                              <w:divsChild>
                                <w:div w:id="292102903">
                                  <w:marLeft w:val="0"/>
                                  <w:marRight w:val="0"/>
                                  <w:marTop w:val="0"/>
                                  <w:marBottom w:val="0"/>
                                  <w:divBdr>
                                    <w:top w:val="none" w:sz="0" w:space="0" w:color="auto"/>
                                    <w:left w:val="none" w:sz="0" w:space="0" w:color="auto"/>
                                    <w:bottom w:val="none" w:sz="0" w:space="0" w:color="auto"/>
                                    <w:right w:val="none" w:sz="0" w:space="0" w:color="auto"/>
                                  </w:divBdr>
                                  <w:divsChild>
                                    <w:div w:id="1644458169">
                                      <w:marLeft w:val="0"/>
                                      <w:marRight w:val="0"/>
                                      <w:marTop w:val="0"/>
                                      <w:marBottom w:val="0"/>
                                      <w:divBdr>
                                        <w:top w:val="none" w:sz="0" w:space="0" w:color="auto"/>
                                        <w:left w:val="none" w:sz="0" w:space="0" w:color="auto"/>
                                        <w:bottom w:val="none" w:sz="0" w:space="0" w:color="auto"/>
                                        <w:right w:val="none" w:sz="0" w:space="0" w:color="auto"/>
                                      </w:divBdr>
                                      <w:divsChild>
                                        <w:div w:id="7089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103078">
          <w:marLeft w:val="0"/>
          <w:marRight w:val="0"/>
          <w:marTop w:val="0"/>
          <w:marBottom w:val="0"/>
          <w:divBdr>
            <w:top w:val="none" w:sz="0" w:space="0" w:color="auto"/>
            <w:left w:val="none" w:sz="0" w:space="0" w:color="auto"/>
            <w:bottom w:val="none" w:sz="0" w:space="0" w:color="auto"/>
            <w:right w:val="none" w:sz="0" w:space="0" w:color="auto"/>
          </w:divBdr>
          <w:divsChild>
            <w:div w:id="276715688">
              <w:marLeft w:val="0"/>
              <w:marRight w:val="0"/>
              <w:marTop w:val="0"/>
              <w:marBottom w:val="0"/>
              <w:divBdr>
                <w:top w:val="none" w:sz="0" w:space="0" w:color="auto"/>
                <w:left w:val="none" w:sz="0" w:space="0" w:color="auto"/>
                <w:bottom w:val="none" w:sz="0" w:space="0" w:color="auto"/>
                <w:right w:val="none" w:sz="0" w:space="0" w:color="auto"/>
              </w:divBdr>
              <w:divsChild>
                <w:div w:id="1803499757">
                  <w:marLeft w:val="0"/>
                  <w:marRight w:val="0"/>
                  <w:marTop w:val="0"/>
                  <w:marBottom w:val="0"/>
                  <w:divBdr>
                    <w:top w:val="none" w:sz="0" w:space="0" w:color="auto"/>
                    <w:left w:val="none" w:sz="0" w:space="0" w:color="auto"/>
                    <w:bottom w:val="none" w:sz="0" w:space="0" w:color="auto"/>
                    <w:right w:val="none" w:sz="0" w:space="0" w:color="auto"/>
                  </w:divBdr>
                  <w:divsChild>
                    <w:div w:id="2118871220">
                      <w:marLeft w:val="0"/>
                      <w:marRight w:val="0"/>
                      <w:marTop w:val="0"/>
                      <w:marBottom w:val="0"/>
                      <w:divBdr>
                        <w:top w:val="none" w:sz="0" w:space="0" w:color="auto"/>
                        <w:left w:val="none" w:sz="0" w:space="0" w:color="auto"/>
                        <w:bottom w:val="none" w:sz="0" w:space="0" w:color="auto"/>
                        <w:right w:val="none" w:sz="0" w:space="0" w:color="auto"/>
                      </w:divBdr>
                      <w:divsChild>
                        <w:div w:id="85737626">
                          <w:marLeft w:val="0"/>
                          <w:marRight w:val="0"/>
                          <w:marTop w:val="0"/>
                          <w:marBottom w:val="0"/>
                          <w:divBdr>
                            <w:top w:val="none" w:sz="0" w:space="0" w:color="auto"/>
                            <w:left w:val="none" w:sz="0" w:space="0" w:color="auto"/>
                            <w:bottom w:val="none" w:sz="0" w:space="0" w:color="auto"/>
                            <w:right w:val="none" w:sz="0" w:space="0" w:color="auto"/>
                          </w:divBdr>
                          <w:divsChild>
                            <w:div w:id="637146497">
                              <w:marLeft w:val="0"/>
                              <w:marRight w:val="0"/>
                              <w:marTop w:val="0"/>
                              <w:marBottom w:val="0"/>
                              <w:divBdr>
                                <w:top w:val="none" w:sz="0" w:space="0" w:color="auto"/>
                                <w:left w:val="none" w:sz="0" w:space="0" w:color="auto"/>
                                <w:bottom w:val="none" w:sz="0" w:space="0" w:color="auto"/>
                                <w:right w:val="none" w:sz="0" w:space="0" w:color="auto"/>
                              </w:divBdr>
                              <w:divsChild>
                                <w:div w:id="159851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843997">
                  <w:marLeft w:val="0"/>
                  <w:marRight w:val="0"/>
                  <w:marTop w:val="0"/>
                  <w:marBottom w:val="0"/>
                  <w:divBdr>
                    <w:top w:val="none" w:sz="0" w:space="0" w:color="auto"/>
                    <w:left w:val="none" w:sz="0" w:space="0" w:color="auto"/>
                    <w:bottom w:val="none" w:sz="0" w:space="0" w:color="auto"/>
                    <w:right w:val="none" w:sz="0" w:space="0" w:color="auto"/>
                  </w:divBdr>
                  <w:divsChild>
                    <w:div w:id="602423659">
                      <w:marLeft w:val="0"/>
                      <w:marRight w:val="0"/>
                      <w:marTop w:val="0"/>
                      <w:marBottom w:val="0"/>
                      <w:divBdr>
                        <w:top w:val="none" w:sz="0" w:space="0" w:color="auto"/>
                        <w:left w:val="none" w:sz="0" w:space="0" w:color="auto"/>
                        <w:bottom w:val="none" w:sz="0" w:space="0" w:color="auto"/>
                        <w:right w:val="none" w:sz="0" w:space="0" w:color="auto"/>
                      </w:divBdr>
                      <w:divsChild>
                        <w:div w:id="1808622719">
                          <w:marLeft w:val="0"/>
                          <w:marRight w:val="0"/>
                          <w:marTop w:val="0"/>
                          <w:marBottom w:val="0"/>
                          <w:divBdr>
                            <w:top w:val="none" w:sz="0" w:space="0" w:color="auto"/>
                            <w:left w:val="none" w:sz="0" w:space="0" w:color="auto"/>
                            <w:bottom w:val="none" w:sz="0" w:space="0" w:color="auto"/>
                            <w:right w:val="none" w:sz="0" w:space="0" w:color="auto"/>
                          </w:divBdr>
                          <w:divsChild>
                            <w:div w:id="1700856054">
                              <w:marLeft w:val="0"/>
                              <w:marRight w:val="0"/>
                              <w:marTop w:val="0"/>
                              <w:marBottom w:val="0"/>
                              <w:divBdr>
                                <w:top w:val="none" w:sz="0" w:space="0" w:color="auto"/>
                                <w:left w:val="none" w:sz="0" w:space="0" w:color="auto"/>
                                <w:bottom w:val="none" w:sz="0" w:space="0" w:color="auto"/>
                                <w:right w:val="none" w:sz="0" w:space="0" w:color="auto"/>
                              </w:divBdr>
                              <w:divsChild>
                                <w:div w:id="171188666">
                                  <w:marLeft w:val="0"/>
                                  <w:marRight w:val="0"/>
                                  <w:marTop w:val="0"/>
                                  <w:marBottom w:val="0"/>
                                  <w:divBdr>
                                    <w:top w:val="none" w:sz="0" w:space="0" w:color="auto"/>
                                    <w:left w:val="none" w:sz="0" w:space="0" w:color="auto"/>
                                    <w:bottom w:val="none" w:sz="0" w:space="0" w:color="auto"/>
                                    <w:right w:val="none" w:sz="0" w:space="0" w:color="auto"/>
                                  </w:divBdr>
                                  <w:divsChild>
                                    <w:div w:id="121550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864967">
                          <w:marLeft w:val="0"/>
                          <w:marRight w:val="0"/>
                          <w:marTop w:val="0"/>
                          <w:marBottom w:val="0"/>
                          <w:divBdr>
                            <w:top w:val="none" w:sz="0" w:space="0" w:color="auto"/>
                            <w:left w:val="none" w:sz="0" w:space="0" w:color="auto"/>
                            <w:bottom w:val="none" w:sz="0" w:space="0" w:color="auto"/>
                            <w:right w:val="none" w:sz="0" w:space="0" w:color="auto"/>
                          </w:divBdr>
                          <w:divsChild>
                            <w:div w:id="834148916">
                              <w:marLeft w:val="0"/>
                              <w:marRight w:val="0"/>
                              <w:marTop w:val="0"/>
                              <w:marBottom w:val="0"/>
                              <w:divBdr>
                                <w:top w:val="none" w:sz="0" w:space="0" w:color="auto"/>
                                <w:left w:val="none" w:sz="0" w:space="0" w:color="auto"/>
                                <w:bottom w:val="none" w:sz="0" w:space="0" w:color="auto"/>
                                <w:right w:val="none" w:sz="0" w:space="0" w:color="auto"/>
                              </w:divBdr>
                              <w:divsChild>
                                <w:div w:id="43912468">
                                  <w:marLeft w:val="0"/>
                                  <w:marRight w:val="0"/>
                                  <w:marTop w:val="0"/>
                                  <w:marBottom w:val="0"/>
                                  <w:divBdr>
                                    <w:top w:val="none" w:sz="0" w:space="0" w:color="auto"/>
                                    <w:left w:val="none" w:sz="0" w:space="0" w:color="auto"/>
                                    <w:bottom w:val="none" w:sz="0" w:space="0" w:color="auto"/>
                                    <w:right w:val="none" w:sz="0" w:space="0" w:color="auto"/>
                                  </w:divBdr>
                                  <w:divsChild>
                                    <w:div w:id="30547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919725">
          <w:marLeft w:val="0"/>
          <w:marRight w:val="0"/>
          <w:marTop w:val="0"/>
          <w:marBottom w:val="0"/>
          <w:divBdr>
            <w:top w:val="none" w:sz="0" w:space="0" w:color="auto"/>
            <w:left w:val="none" w:sz="0" w:space="0" w:color="auto"/>
            <w:bottom w:val="none" w:sz="0" w:space="0" w:color="auto"/>
            <w:right w:val="none" w:sz="0" w:space="0" w:color="auto"/>
          </w:divBdr>
          <w:divsChild>
            <w:div w:id="1195121911">
              <w:marLeft w:val="0"/>
              <w:marRight w:val="0"/>
              <w:marTop w:val="0"/>
              <w:marBottom w:val="0"/>
              <w:divBdr>
                <w:top w:val="none" w:sz="0" w:space="0" w:color="auto"/>
                <w:left w:val="none" w:sz="0" w:space="0" w:color="auto"/>
                <w:bottom w:val="none" w:sz="0" w:space="0" w:color="auto"/>
                <w:right w:val="none" w:sz="0" w:space="0" w:color="auto"/>
              </w:divBdr>
              <w:divsChild>
                <w:div w:id="1612393026">
                  <w:marLeft w:val="0"/>
                  <w:marRight w:val="0"/>
                  <w:marTop w:val="0"/>
                  <w:marBottom w:val="0"/>
                  <w:divBdr>
                    <w:top w:val="none" w:sz="0" w:space="0" w:color="auto"/>
                    <w:left w:val="none" w:sz="0" w:space="0" w:color="auto"/>
                    <w:bottom w:val="none" w:sz="0" w:space="0" w:color="auto"/>
                    <w:right w:val="none" w:sz="0" w:space="0" w:color="auto"/>
                  </w:divBdr>
                  <w:divsChild>
                    <w:div w:id="540629448">
                      <w:marLeft w:val="0"/>
                      <w:marRight w:val="0"/>
                      <w:marTop w:val="0"/>
                      <w:marBottom w:val="0"/>
                      <w:divBdr>
                        <w:top w:val="none" w:sz="0" w:space="0" w:color="auto"/>
                        <w:left w:val="none" w:sz="0" w:space="0" w:color="auto"/>
                        <w:bottom w:val="none" w:sz="0" w:space="0" w:color="auto"/>
                        <w:right w:val="none" w:sz="0" w:space="0" w:color="auto"/>
                      </w:divBdr>
                      <w:divsChild>
                        <w:div w:id="1913467982">
                          <w:marLeft w:val="0"/>
                          <w:marRight w:val="0"/>
                          <w:marTop w:val="0"/>
                          <w:marBottom w:val="0"/>
                          <w:divBdr>
                            <w:top w:val="none" w:sz="0" w:space="0" w:color="auto"/>
                            <w:left w:val="none" w:sz="0" w:space="0" w:color="auto"/>
                            <w:bottom w:val="none" w:sz="0" w:space="0" w:color="auto"/>
                            <w:right w:val="none" w:sz="0" w:space="0" w:color="auto"/>
                          </w:divBdr>
                          <w:divsChild>
                            <w:div w:id="1643657323">
                              <w:marLeft w:val="0"/>
                              <w:marRight w:val="0"/>
                              <w:marTop w:val="0"/>
                              <w:marBottom w:val="0"/>
                              <w:divBdr>
                                <w:top w:val="none" w:sz="0" w:space="0" w:color="auto"/>
                                <w:left w:val="none" w:sz="0" w:space="0" w:color="auto"/>
                                <w:bottom w:val="none" w:sz="0" w:space="0" w:color="auto"/>
                                <w:right w:val="none" w:sz="0" w:space="0" w:color="auto"/>
                              </w:divBdr>
                              <w:divsChild>
                                <w:div w:id="1016692504">
                                  <w:marLeft w:val="0"/>
                                  <w:marRight w:val="0"/>
                                  <w:marTop w:val="0"/>
                                  <w:marBottom w:val="0"/>
                                  <w:divBdr>
                                    <w:top w:val="none" w:sz="0" w:space="0" w:color="auto"/>
                                    <w:left w:val="none" w:sz="0" w:space="0" w:color="auto"/>
                                    <w:bottom w:val="none" w:sz="0" w:space="0" w:color="auto"/>
                                    <w:right w:val="none" w:sz="0" w:space="0" w:color="auto"/>
                                  </w:divBdr>
                                  <w:divsChild>
                                    <w:div w:id="2071877673">
                                      <w:marLeft w:val="0"/>
                                      <w:marRight w:val="0"/>
                                      <w:marTop w:val="0"/>
                                      <w:marBottom w:val="0"/>
                                      <w:divBdr>
                                        <w:top w:val="none" w:sz="0" w:space="0" w:color="auto"/>
                                        <w:left w:val="none" w:sz="0" w:space="0" w:color="auto"/>
                                        <w:bottom w:val="none" w:sz="0" w:space="0" w:color="auto"/>
                                        <w:right w:val="none" w:sz="0" w:space="0" w:color="auto"/>
                                      </w:divBdr>
                                      <w:divsChild>
                                        <w:div w:id="47795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165496">
          <w:marLeft w:val="0"/>
          <w:marRight w:val="0"/>
          <w:marTop w:val="0"/>
          <w:marBottom w:val="0"/>
          <w:divBdr>
            <w:top w:val="none" w:sz="0" w:space="0" w:color="auto"/>
            <w:left w:val="none" w:sz="0" w:space="0" w:color="auto"/>
            <w:bottom w:val="none" w:sz="0" w:space="0" w:color="auto"/>
            <w:right w:val="none" w:sz="0" w:space="0" w:color="auto"/>
          </w:divBdr>
          <w:divsChild>
            <w:div w:id="298386751">
              <w:marLeft w:val="0"/>
              <w:marRight w:val="0"/>
              <w:marTop w:val="0"/>
              <w:marBottom w:val="0"/>
              <w:divBdr>
                <w:top w:val="none" w:sz="0" w:space="0" w:color="auto"/>
                <w:left w:val="none" w:sz="0" w:space="0" w:color="auto"/>
                <w:bottom w:val="none" w:sz="0" w:space="0" w:color="auto"/>
                <w:right w:val="none" w:sz="0" w:space="0" w:color="auto"/>
              </w:divBdr>
              <w:divsChild>
                <w:div w:id="224338410">
                  <w:marLeft w:val="0"/>
                  <w:marRight w:val="0"/>
                  <w:marTop w:val="0"/>
                  <w:marBottom w:val="0"/>
                  <w:divBdr>
                    <w:top w:val="none" w:sz="0" w:space="0" w:color="auto"/>
                    <w:left w:val="none" w:sz="0" w:space="0" w:color="auto"/>
                    <w:bottom w:val="none" w:sz="0" w:space="0" w:color="auto"/>
                    <w:right w:val="none" w:sz="0" w:space="0" w:color="auto"/>
                  </w:divBdr>
                  <w:divsChild>
                    <w:div w:id="1975526346">
                      <w:marLeft w:val="0"/>
                      <w:marRight w:val="0"/>
                      <w:marTop w:val="0"/>
                      <w:marBottom w:val="0"/>
                      <w:divBdr>
                        <w:top w:val="none" w:sz="0" w:space="0" w:color="auto"/>
                        <w:left w:val="none" w:sz="0" w:space="0" w:color="auto"/>
                        <w:bottom w:val="none" w:sz="0" w:space="0" w:color="auto"/>
                        <w:right w:val="none" w:sz="0" w:space="0" w:color="auto"/>
                      </w:divBdr>
                      <w:divsChild>
                        <w:div w:id="971642534">
                          <w:marLeft w:val="0"/>
                          <w:marRight w:val="0"/>
                          <w:marTop w:val="0"/>
                          <w:marBottom w:val="0"/>
                          <w:divBdr>
                            <w:top w:val="none" w:sz="0" w:space="0" w:color="auto"/>
                            <w:left w:val="none" w:sz="0" w:space="0" w:color="auto"/>
                            <w:bottom w:val="none" w:sz="0" w:space="0" w:color="auto"/>
                            <w:right w:val="none" w:sz="0" w:space="0" w:color="auto"/>
                          </w:divBdr>
                          <w:divsChild>
                            <w:div w:id="1336960242">
                              <w:marLeft w:val="0"/>
                              <w:marRight w:val="0"/>
                              <w:marTop w:val="0"/>
                              <w:marBottom w:val="0"/>
                              <w:divBdr>
                                <w:top w:val="none" w:sz="0" w:space="0" w:color="auto"/>
                                <w:left w:val="none" w:sz="0" w:space="0" w:color="auto"/>
                                <w:bottom w:val="none" w:sz="0" w:space="0" w:color="auto"/>
                                <w:right w:val="none" w:sz="0" w:space="0" w:color="auto"/>
                              </w:divBdr>
                              <w:divsChild>
                                <w:div w:id="159666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6333">
                  <w:marLeft w:val="0"/>
                  <w:marRight w:val="0"/>
                  <w:marTop w:val="0"/>
                  <w:marBottom w:val="0"/>
                  <w:divBdr>
                    <w:top w:val="none" w:sz="0" w:space="0" w:color="auto"/>
                    <w:left w:val="none" w:sz="0" w:space="0" w:color="auto"/>
                    <w:bottom w:val="none" w:sz="0" w:space="0" w:color="auto"/>
                    <w:right w:val="none" w:sz="0" w:space="0" w:color="auto"/>
                  </w:divBdr>
                  <w:divsChild>
                    <w:div w:id="76438872">
                      <w:marLeft w:val="0"/>
                      <w:marRight w:val="0"/>
                      <w:marTop w:val="0"/>
                      <w:marBottom w:val="0"/>
                      <w:divBdr>
                        <w:top w:val="none" w:sz="0" w:space="0" w:color="auto"/>
                        <w:left w:val="none" w:sz="0" w:space="0" w:color="auto"/>
                        <w:bottom w:val="none" w:sz="0" w:space="0" w:color="auto"/>
                        <w:right w:val="none" w:sz="0" w:space="0" w:color="auto"/>
                      </w:divBdr>
                      <w:divsChild>
                        <w:div w:id="847713497">
                          <w:marLeft w:val="0"/>
                          <w:marRight w:val="0"/>
                          <w:marTop w:val="0"/>
                          <w:marBottom w:val="0"/>
                          <w:divBdr>
                            <w:top w:val="none" w:sz="0" w:space="0" w:color="auto"/>
                            <w:left w:val="none" w:sz="0" w:space="0" w:color="auto"/>
                            <w:bottom w:val="none" w:sz="0" w:space="0" w:color="auto"/>
                            <w:right w:val="none" w:sz="0" w:space="0" w:color="auto"/>
                          </w:divBdr>
                          <w:divsChild>
                            <w:div w:id="594561527">
                              <w:marLeft w:val="0"/>
                              <w:marRight w:val="0"/>
                              <w:marTop w:val="0"/>
                              <w:marBottom w:val="0"/>
                              <w:divBdr>
                                <w:top w:val="none" w:sz="0" w:space="0" w:color="auto"/>
                                <w:left w:val="none" w:sz="0" w:space="0" w:color="auto"/>
                                <w:bottom w:val="none" w:sz="0" w:space="0" w:color="auto"/>
                                <w:right w:val="none" w:sz="0" w:space="0" w:color="auto"/>
                              </w:divBdr>
                              <w:divsChild>
                                <w:div w:id="719784518">
                                  <w:marLeft w:val="0"/>
                                  <w:marRight w:val="0"/>
                                  <w:marTop w:val="0"/>
                                  <w:marBottom w:val="0"/>
                                  <w:divBdr>
                                    <w:top w:val="none" w:sz="0" w:space="0" w:color="auto"/>
                                    <w:left w:val="none" w:sz="0" w:space="0" w:color="auto"/>
                                    <w:bottom w:val="none" w:sz="0" w:space="0" w:color="auto"/>
                                    <w:right w:val="none" w:sz="0" w:space="0" w:color="auto"/>
                                  </w:divBdr>
                                  <w:divsChild>
                                    <w:div w:id="22904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76415">
                          <w:marLeft w:val="0"/>
                          <w:marRight w:val="0"/>
                          <w:marTop w:val="0"/>
                          <w:marBottom w:val="0"/>
                          <w:divBdr>
                            <w:top w:val="none" w:sz="0" w:space="0" w:color="auto"/>
                            <w:left w:val="none" w:sz="0" w:space="0" w:color="auto"/>
                            <w:bottom w:val="none" w:sz="0" w:space="0" w:color="auto"/>
                            <w:right w:val="none" w:sz="0" w:space="0" w:color="auto"/>
                          </w:divBdr>
                          <w:divsChild>
                            <w:div w:id="2044281550">
                              <w:marLeft w:val="0"/>
                              <w:marRight w:val="0"/>
                              <w:marTop w:val="0"/>
                              <w:marBottom w:val="0"/>
                              <w:divBdr>
                                <w:top w:val="none" w:sz="0" w:space="0" w:color="auto"/>
                                <w:left w:val="none" w:sz="0" w:space="0" w:color="auto"/>
                                <w:bottom w:val="none" w:sz="0" w:space="0" w:color="auto"/>
                                <w:right w:val="none" w:sz="0" w:space="0" w:color="auto"/>
                              </w:divBdr>
                              <w:divsChild>
                                <w:div w:id="695740308">
                                  <w:marLeft w:val="0"/>
                                  <w:marRight w:val="0"/>
                                  <w:marTop w:val="0"/>
                                  <w:marBottom w:val="0"/>
                                  <w:divBdr>
                                    <w:top w:val="none" w:sz="0" w:space="0" w:color="auto"/>
                                    <w:left w:val="none" w:sz="0" w:space="0" w:color="auto"/>
                                    <w:bottom w:val="none" w:sz="0" w:space="0" w:color="auto"/>
                                    <w:right w:val="none" w:sz="0" w:space="0" w:color="auto"/>
                                  </w:divBdr>
                                  <w:divsChild>
                                    <w:div w:id="170586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158926">
          <w:marLeft w:val="0"/>
          <w:marRight w:val="0"/>
          <w:marTop w:val="0"/>
          <w:marBottom w:val="0"/>
          <w:divBdr>
            <w:top w:val="none" w:sz="0" w:space="0" w:color="auto"/>
            <w:left w:val="none" w:sz="0" w:space="0" w:color="auto"/>
            <w:bottom w:val="none" w:sz="0" w:space="0" w:color="auto"/>
            <w:right w:val="none" w:sz="0" w:space="0" w:color="auto"/>
          </w:divBdr>
          <w:divsChild>
            <w:div w:id="411774862">
              <w:marLeft w:val="0"/>
              <w:marRight w:val="0"/>
              <w:marTop w:val="0"/>
              <w:marBottom w:val="0"/>
              <w:divBdr>
                <w:top w:val="none" w:sz="0" w:space="0" w:color="auto"/>
                <w:left w:val="none" w:sz="0" w:space="0" w:color="auto"/>
                <w:bottom w:val="none" w:sz="0" w:space="0" w:color="auto"/>
                <w:right w:val="none" w:sz="0" w:space="0" w:color="auto"/>
              </w:divBdr>
              <w:divsChild>
                <w:div w:id="868109665">
                  <w:marLeft w:val="0"/>
                  <w:marRight w:val="0"/>
                  <w:marTop w:val="0"/>
                  <w:marBottom w:val="0"/>
                  <w:divBdr>
                    <w:top w:val="none" w:sz="0" w:space="0" w:color="auto"/>
                    <w:left w:val="none" w:sz="0" w:space="0" w:color="auto"/>
                    <w:bottom w:val="none" w:sz="0" w:space="0" w:color="auto"/>
                    <w:right w:val="none" w:sz="0" w:space="0" w:color="auto"/>
                  </w:divBdr>
                  <w:divsChild>
                    <w:div w:id="1013337321">
                      <w:marLeft w:val="0"/>
                      <w:marRight w:val="0"/>
                      <w:marTop w:val="0"/>
                      <w:marBottom w:val="0"/>
                      <w:divBdr>
                        <w:top w:val="none" w:sz="0" w:space="0" w:color="auto"/>
                        <w:left w:val="none" w:sz="0" w:space="0" w:color="auto"/>
                        <w:bottom w:val="none" w:sz="0" w:space="0" w:color="auto"/>
                        <w:right w:val="none" w:sz="0" w:space="0" w:color="auto"/>
                      </w:divBdr>
                      <w:divsChild>
                        <w:div w:id="541792616">
                          <w:marLeft w:val="0"/>
                          <w:marRight w:val="0"/>
                          <w:marTop w:val="0"/>
                          <w:marBottom w:val="0"/>
                          <w:divBdr>
                            <w:top w:val="none" w:sz="0" w:space="0" w:color="auto"/>
                            <w:left w:val="none" w:sz="0" w:space="0" w:color="auto"/>
                            <w:bottom w:val="none" w:sz="0" w:space="0" w:color="auto"/>
                            <w:right w:val="none" w:sz="0" w:space="0" w:color="auto"/>
                          </w:divBdr>
                          <w:divsChild>
                            <w:div w:id="313950078">
                              <w:marLeft w:val="0"/>
                              <w:marRight w:val="0"/>
                              <w:marTop w:val="0"/>
                              <w:marBottom w:val="0"/>
                              <w:divBdr>
                                <w:top w:val="none" w:sz="0" w:space="0" w:color="auto"/>
                                <w:left w:val="none" w:sz="0" w:space="0" w:color="auto"/>
                                <w:bottom w:val="none" w:sz="0" w:space="0" w:color="auto"/>
                                <w:right w:val="none" w:sz="0" w:space="0" w:color="auto"/>
                              </w:divBdr>
                              <w:divsChild>
                                <w:div w:id="1986542096">
                                  <w:marLeft w:val="0"/>
                                  <w:marRight w:val="0"/>
                                  <w:marTop w:val="0"/>
                                  <w:marBottom w:val="0"/>
                                  <w:divBdr>
                                    <w:top w:val="none" w:sz="0" w:space="0" w:color="auto"/>
                                    <w:left w:val="none" w:sz="0" w:space="0" w:color="auto"/>
                                    <w:bottom w:val="none" w:sz="0" w:space="0" w:color="auto"/>
                                    <w:right w:val="none" w:sz="0" w:space="0" w:color="auto"/>
                                  </w:divBdr>
                                  <w:divsChild>
                                    <w:div w:id="838469746">
                                      <w:marLeft w:val="0"/>
                                      <w:marRight w:val="0"/>
                                      <w:marTop w:val="0"/>
                                      <w:marBottom w:val="0"/>
                                      <w:divBdr>
                                        <w:top w:val="none" w:sz="0" w:space="0" w:color="auto"/>
                                        <w:left w:val="none" w:sz="0" w:space="0" w:color="auto"/>
                                        <w:bottom w:val="none" w:sz="0" w:space="0" w:color="auto"/>
                                        <w:right w:val="none" w:sz="0" w:space="0" w:color="auto"/>
                                      </w:divBdr>
                                      <w:divsChild>
                                        <w:div w:id="156298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124885">
          <w:marLeft w:val="0"/>
          <w:marRight w:val="0"/>
          <w:marTop w:val="0"/>
          <w:marBottom w:val="0"/>
          <w:divBdr>
            <w:top w:val="none" w:sz="0" w:space="0" w:color="auto"/>
            <w:left w:val="none" w:sz="0" w:space="0" w:color="auto"/>
            <w:bottom w:val="none" w:sz="0" w:space="0" w:color="auto"/>
            <w:right w:val="none" w:sz="0" w:space="0" w:color="auto"/>
          </w:divBdr>
          <w:divsChild>
            <w:div w:id="952201975">
              <w:marLeft w:val="0"/>
              <w:marRight w:val="0"/>
              <w:marTop w:val="0"/>
              <w:marBottom w:val="0"/>
              <w:divBdr>
                <w:top w:val="none" w:sz="0" w:space="0" w:color="auto"/>
                <w:left w:val="none" w:sz="0" w:space="0" w:color="auto"/>
                <w:bottom w:val="none" w:sz="0" w:space="0" w:color="auto"/>
                <w:right w:val="none" w:sz="0" w:space="0" w:color="auto"/>
              </w:divBdr>
              <w:divsChild>
                <w:div w:id="1807818034">
                  <w:marLeft w:val="0"/>
                  <w:marRight w:val="0"/>
                  <w:marTop w:val="0"/>
                  <w:marBottom w:val="0"/>
                  <w:divBdr>
                    <w:top w:val="none" w:sz="0" w:space="0" w:color="auto"/>
                    <w:left w:val="none" w:sz="0" w:space="0" w:color="auto"/>
                    <w:bottom w:val="none" w:sz="0" w:space="0" w:color="auto"/>
                    <w:right w:val="none" w:sz="0" w:space="0" w:color="auto"/>
                  </w:divBdr>
                  <w:divsChild>
                    <w:div w:id="99952849">
                      <w:marLeft w:val="0"/>
                      <w:marRight w:val="0"/>
                      <w:marTop w:val="0"/>
                      <w:marBottom w:val="0"/>
                      <w:divBdr>
                        <w:top w:val="none" w:sz="0" w:space="0" w:color="auto"/>
                        <w:left w:val="none" w:sz="0" w:space="0" w:color="auto"/>
                        <w:bottom w:val="none" w:sz="0" w:space="0" w:color="auto"/>
                        <w:right w:val="none" w:sz="0" w:space="0" w:color="auto"/>
                      </w:divBdr>
                      <w:divsChild>
                        <w:div w:id="1397556738">
                          <w:marLeft w:val="0"/>
                          <w:marRight w:val="0"/>
                          <w:marTop w:val="0"/>
                          <w:marBottom w:val="0"/>
                          <w:divBdr>
                            <w:top w:val="none" w:sz="0" w:space="0" w:color="auto"/>
                            <w:left w:val="none" w:sz="0" w:space="0" w:color="auto"/>
                            <w:bottom w:val="none" w:sz="0" w:space="0" w:color="auto"/>
                            <w:right w:val="none" w:sz="0" w:space="0" w:color="auto"/>
                          </w:divBdr>
                          <w:divsChild>
                            <w:div w:id="843742649">
                              <w:marLeft w:val="0"/>
                              <w:marRight w:val="0"/>
                              <w:marTop w:val="0"/>
                              <w:marBottom w:val="0"/>
                              <w:divBdr>
                                <w:top w:val="none" w:sz="0" w:space="0" w:color="auto"/>
                                <w:left w:val="none" w:sz="0" w:space="0" w:color="auto"/>
                                <w:bottom w:val="none" w:sz="0" w:space="0" w:color="auto"/>
                                <w:right w:val="none" w:sz="0" w:space="0" w:color="auto"/>
                              </w:divBdr>
                              <w:divsChild>
                                <w:div w:id="83750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443174">
                  <w:marLeft w:val="0"/>
                  <w:marRight w:val="0"/>
                  <w:marTop w:val="0"/>
                  <w:marBottom w:val="0"/>
                  <w:divBdr>
                    <w:top w:val="none" w:sz="0" w:space="0" w:color="auto"/>
                    <w:left w:val="none" w:sz="0" w:space="0" w:color="auto"/>
                    <w:bottom w:val="none" w:sz="0" w:space="0" w:color="auto"/>
                    <w:right w:val="none" w:sz="0" w:space="0" w:color="auto"/>
                  </w:divBdr>
                  <w:divsChild>
                    <w:div w:id="1363901923">
                      <w:marLeft w:val="0"/>
                      <w:marRight w:val="0"/>
                      <w:marTop w:val="0"/>
                      <w:marBottom w:val="0"/>
                      <w:divBdr>
                        <w:top w:val="none" w:sz="0" w:space="0" w:color="auto"/>
                        <w:left w:val="none" w:sz="0" w:space="0" w:color="auto"/>
                        <w:bottom w:val="none" w:sz="0" w:space="0" w:color="auto"/>
                        <w:right w:val="none" w:sz="0" w:space="0" w:color="auto"/>
                      </w:divBdr>
                      <w:divsChild>
                        <w:div w:id="1633242840">
                          <w:marLeft w:val="0"/>
                          <w:marRight w:val="0"/>
                          <w:marTop w:val="0"/>
                          <w:marBottom w:val="0"/>
                          <w:divBdr>
                            <w:top w:val="none" w:sz="0" w:space="0" w:color="auto"/>
                            <w:left w:val="none" w:sz="0" w:space="0" w:color="auto"/>
                            <w:bottom w:val="none" w:sz="0" w:space="0" w:color="auto"/>
                            <w:right w:val="none" w:sz="0" w:space="0" w:color="auto"/>
                          </w:divBdr>
                          <w:divsChild>
                            <w:div w:id="1375815621">
                              <w:marLeft w:val="0"/>
                              <w:marRight w:val="0"/>
                              <w:marTop w:val="0"/>
                              <w:marBottom w:val="0"/>
                              <w:divBdr>
                                <w:top w:val="none" w:sz="0" w:space="0" w:color="auto"/>
                                <w:left w:val="none" w:sz="0" w:space="0" w:color="auto"/>
                                <w:bottom w:val="none" w:sz="0" w:space="0" w:color="auto"/>
                                <w:right w:val="none" w:sz="0" w:space="0" w:color="auto"/>
                              </w:divBdr>
                              <w:divsChild>
                                <w:div w:id="1629623960">
                                  <w:marLeft w:val="0"/>
                                  <w:marRight w:val="0"/>
                                  <w:marTop w:val="0"/>
                                  <w:marBottom w:val="0"/>
                                  <w:divBdr>
                                    <w:top w:val="none" w:sz="0" w:space="0" w:color="auto"/>
                                    <w:left w:val="none" w:sz="0" w:space="0" w:color="auto"/>
                                    <w:bottom w:val="none" w:sz="0" w:space="0" w:color="auto"/>
                                    <w:right w:val="none" w:sz="0" w:space="0" w:color="auto"/>
                                  </w:divBdr>
                                  <w:divsChild>
                                    <w:div w:id="87033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267877">
                          <w:marLeft w:val="0"/>
                          <w:marRight w:val="0"/>
                          <w:marTop w:val="0"/>
                          <w:marBottom w:val="0"/>
                          <w:divBdr>
                            <w:top w:val="none" w:sz="0" w:space="0" w:color="auto"/>
                            <w:left w:val="none" w:sz="0" w:space="0" w:color="auto"/>
                            <w:bottom w:val="none" w:sz="0" w:space="0" w:color="auto"/>
                            <w:right w:val="none" w:sz="0" w:space="0" w:color="auto"/>
                          </w:divBdr>
                          <w:divsChild>
                            <w:div w:id="2072608010">
                              <w:marLeft w:val="0"/>
                              <w:marRight w:val="0"/>
                              <w:marTop w:val="0"/>
                              <w:marBottom w:val="0"/>
                              <w:divBdr>
                                <w:top w:val="none" w:sz="0" w:space="0" w:color="auto"/>
                                <w:left w:val="none" w:sz="0" w:space="0" w:color="auto"/>
                                <w:bottom w:val="none" w:sz="0" w:space="0" w:color="auto"/>
                                <w:right w:val="none" w:sz="0" w:space="0" w:color="auto"/>
                              </w:divBdr>
                              <w:divsChild>
                                <w:div w:id="1846628261">
                                  <w:marLeft w:val="0"/>
                                  <w:marRight w:val="0"/>
                                  <w:marTop w:val="0"/>
                                  <w:marBottom w:val="0"/>
                                  <w:divBdr>
                                    <w:top w:val="none" w:sz="0" w:space="0" w:color="auto"/>
                                    <w:left w:val="none" w:sz="0" w:space="0" w:color="auto"/>
                                    <w:bottom w:val="none" w:sz="0" w:space="0" w:color="auto"/>
                                    <w:right w:val="none" w:sz="0" w:space="0" w:color="auto"/>
                                  </w:divBdr>
                                  <w:divsChild>
                                    <w:div w:id="13624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5475244">
          <w:marLeft w:val="0"/>
          <w:marRight w:val="0"/>
          <w:marTop w:val="0"/>
          <w:marBottom w:val="0"/>
          <w:divBdr>
            <w:top w:val="none" w:sz="0" w:space="0" w:color="auto"/>
            <w:left w:val="none" w:sz="0" w:space="0" w:color="auto"/>
            <w:bottom w:val="none" w:sz="0" w:space="0" w:color="auto"/>
            <w:right w:val="none" w:sz="0" w:space="0" w:color="auto"/>
          </w:divBdr>
          <w:divsChild>
            <w:div w:id="82580315">
              <w:marLeft w:val="0"/>
              <w:marRight w:val="0"/>
              <w:marTop w:val="0"/>
              <w:marBottom w:val="0"/>
              <w:divBdr>
                <w:top w:val="none" w:sz="0" w:space="0" w:color="auto"/>
                <w:left w:val="none" w:sz="0" w:space="0" w:color="auto"/>
                <w:bottom w:val="none" w:sz="0" w:space="0" w:color="auto"/>
                <w:right w:val="none" w:sz="0" w:space="0" w:color="auto"/>
              </w:divBdr>
              <w:divsChild>
                <w:div w:id="885676592">
                  <w:marLeft w:val="0"/>
                  <w:marRight w:val="0"/>
                  <w:marTop w:val="0"/>
                  <w:marBottom w:val="0"/>
                  <w:divBdr>
                    <w:top w:val="none" w:sz="0" w:space="0" w:color="auto"/>
                    <w:left w:val="none" w:sz="0" w:space="0" w:color="auto"/>
                    <w:bottom w:val="none" w:sz="0" w:space="0" w:color="auto"/>
                    <w:right w:val="none" w:sz="0" w:space="0" w:color="auto"/>
                  </w:divBdr>
                  <w:divsChild>
                    <w:div w:id="1698386928">
                      <w:marLeft w:val="0"/>
                      <w:marRight w:val="0"/>
                      <w:marTop w:val="0"/>
                      <w:marBottom w:val="0"/>
                      <w:divBdr>
                        <w:top w:val="none" w:sz="0" w:space="0" w:color="auto"/>
                        <w:left w:val="none" w:sz="0" w:space="0" w:color="auto"/>
                        <w:bottom w:val="none" w:sz="0" w:space="0" w:color="auto"/>
                        <w:right w:val="none" w:sz="0" w:space="0" w:color="auto"/>
                      </w:divBdr>
                      <w:divsChild>
                        <w:div w:id="1823962106">
                          <w:marLeft w:val="0"/>
                          <w:marRight w:val="0"/>
                          <w:marTop w:val="0"/>
                          <w:marBottom w:val="0"/>
                          <w:divBdr>
                            <w:top w:val="none" w:sz="0" w:space="0" w:color="auto"/>
                            <w:left w:val="none" w:sz="0" w:space="0" w:color="auto"/>
                            <w:bottom w:val="none" w:sz="0" w:space="0" w:color="auto"/>
                            <w:right w:val="none" w:sz="0" w:space="0" w:color="auto"/>
                          </w:divBdr>
                          <w:divsChild>
                            <w:div w:id="651451034">
                              <w:marLeft w:val="0"/>
                              <w:marRight w:val="0"/>
                              <w:marTop w:val="0"/>
                              <w:marBottom w:val="0"/>
                              <w:divBdr>
                                <w:top w:val="none" w:sz="0" w:space="0" w:color="auto"/>
                                <w:left w:val="none" w:sz="0" w:space="0" w:color="auto"/>
                                <w:bottom w:val="none" w:sz="0" w:space="0" w:color="auto"/>
                                <w:right w:val="none" w:sz="0" w:space="0" w:color="auto"/>
                              </w:divBdr>
                              <w:divsChild>
                                <w:div w:id="628097979">
                                  <w:marLeft w:val="0"/>
                                  <w:marRight w:val="0"/>
                                  <w:marTop w:val="0"/>
                                  <w:marBottom w:val="0"/>
                                  <w:divBdr>
                                    <w:top w:val="none" w:sz="0" w:space="0" w:color="auto"/>
                                    <w:left w:val="none" w:sz="0" w:space="0" w:color="auto"/>
                                    <w:bottom w:val="none" w:sz="0" w:space="0" w:color="auto"/>
                                    <w:right w:val="none" w:sz="0" w:space="0" w:color="auto"/>
                                  </w:divBdr>
                                  <w:divsChild>
                                    <w:div w:id="1171485815">
                                      <w:marLeft w:val="0"/>
                                      <w:marRight w:val="0"/>
                                      <w:marTop w:val="0"/>
                                      <w:marBottom w:val="0"/>
                                      <w:divBdr>
                                        <w:top w:val="none" w:sz="0" w:space="0" w:color="auto"/>
                                        <w:left w:val="none" w:sz="0" w:space="0" w:color="auto"/>
                                        <w:bottom w:val="none" w:sz="0" w:space="0" w:color="auto"/>
                                        <w:right w:val="none" w:sz="0" w:space="0" w:color="auto"/>
                                      </w:divBdr>
                                      <w:divsChild>
                                        <w:div w:id="65610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264543">
          <w:marLeft w:val="0"/>
          <w:marRight w:val="0"/>
          <w:marTop w:val="0"/>
          <w:marBottom w:val="0"/>
          <w:divBdr>
            <w:top w:val="none" w:sz="0" w:space="0" w:color="auto"/>
            <w:left w:val="none" w:sz="0" w:space="0" w:color="auto"/>
            <w:bottom w:val="none" w:sz="0" w:space="0" w:color="auto"/>
            <w:right w:val="none" w:sz="0" w:space="0" w:color="auto"/>
          </w:divBdr>
          <w:divsChild>
            <w:div w:id="240218442">
              <w:marLeft w:val="0"/>
              <w:marRight w:val="0"/>
              <w:marTop w:val="0"/>
              <w:marBottom w:val="0"/>
              <w:divBdr>
                <w:top w:val="none" w:sz="0" w:space="0" w:color="auto"/>
                <w:left w:val="none" w:sz="0" w:space="0" w:color="auto"/>
                <w:bottom w:val="none" w:sz="0" w:space="0" w:color="auto"/>
                <w:right w:val="none" w:sz="0" w:space="0" w:color="auto"/>
              </w:divBdr>
              <w:divsChild>
                <w:div w:id="1059548425">
                  <w:marLeft w:val="0"/>
                  <w:marRight w:val="0"/>
                  <w:marTop w:val="0"/>
                  <w:marBottom w:val="0"/>
                  <w:divBdr>
                    <w:top w:val="none" w:sz="0" w:space="0" w:color="auto"/>
                    <w:left w:val="none" w:sz="0" w:space="0" w:color="auto"/>
                    <w:bottom w:val="none" w:sz="0" w:space="0" w:color="auto"/>
                    <w:right w:val="none" w:sz="0" w:space="0" w:color="auto"/>
                  </w:divBdr>
                  <w:divsChild>
                    <w:div w:id="1572236247">
                      <w:marLeft w:val="0"/>
                      <w:marRight w:val="0"/>
                      <w:marTop w:val="0"/>
                      <w:marBottom w:val="0"/>
                      <w:divBdr>
                        <w:top w:val="none" w:sz="0" w:space="0" w:color="auto"/>
                        <w:left w:val="none" w:sz="0" w:space="0" w:color="auto"/>
                        <w:bottom w:val="none" w:sz="0" w:space="0" w:color="auto"/>
                        <w:right w:val="none" w:sz="0" w:space="0" w:color="auto"/>
                      </w:divBdr>
                      <w:divsChild>
                        <w:div w:id="1733458024">
                          <w:marLeft w:val="0"/>
                          <w:marRight w:val="0"/>
                          <w:marTop w:val="0"/>
                          <w:marBottom w:val="0"/>
                          <w:divBdr>
                            <w:top w:val="none" w:sz="0" w:space="0" w:color="auto"/>
                            <w:left w:val="none" w:sz="0" w:space="0" w:color="auto"/>
                            <w:bottom w:val="none" w:sz="0" w:space="0" w:color="auto"/>
                            <w:right w:val="none" w:sz="0" w:space="0" w:color="auto"/>
                          </w:divBdr>
                          <w:divsChild>
                            <w:div w:id="1305505652">
                              <w:marLeft w:val="0"/>
                              <w:marRight w:val="0"/>
                              <w:marTop w:val="0"/>
                              <w:marBottom w:val="0"/>
                              <w:divBdr>
                                <w:top w:val="none" w:sz="0" w:space="0" w:color="auto"/>
                                <w:left w:val="none" w:sz="0" w:space="0" w:color="auto"/>
                                <w:bottom w:val="none" w:sz="0" w:space="0" w:color="auto"/>
                                <w:right w:val="none" w:sz="0" w:space="0" w:color="auto"/>
                              </w:divBdr>
                              <w:divsChild>
                                <w:div w:id="16220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3195">
                  <w:marLeft w:val="0"/>
                  <w:marRight w:val="0"/>
                  <w:marTop w:val="0"/>
                  <w:marBottom w:val="0"/>
                  <w:divBdr>
                    <w:top w:val="none" w:sz="0" w:space="0" w:color="auto"/>
                    <w:left w:val="none" w:sz="0" w:space="0" w:color="auto"/>
                    <w:bottom w:val="none" w:sz="0" w:space="0" w:color="auto"/>
                    <w:right w:val="none" w:sz="0" w:space="0" w:color="auto"/>
                  </w:divBdr>
                  <w:divsChild>
                    <w:div w:id="1162544809">
                      <w:marLeft w:val="0"/>
                      <w:marRight w:val="0"/>
                      <w:marTop w:val="0"/>
                      <w:marBottom w:val="0"/>
                      <w:divBdr>
                        <w:top w:val="none" w:sz="0" w:space="0" w:color="auto"/>
                        <w:left w:val="none" w:sz="0" w:space="0" w:color="auto"/>
                        <w:bottom w:val="none" w:sz="0" w:space="0" w:color="auto"/>
                        <w:right w:val="none" w:sz="0" w:space="0" w:color="auto"/>
                      </w:divBdr>
                      <w:divsChild>
                        <w:div w:id="523178947">
                          <w:marLeft w:val="0"/>
                          <w:marRight w:val="0"/>
                          <w:marTop w:val="0"/>
                          <w:marBottom w:val="0"/>
                          <w:divBdr>
                            <w:top w:val="none" w:sz="0" w:space="0" w:color="auto"/>
                            <w:left w:val="none" w:sz="0" w:space="0" w:color="auto"/>
                            <w:bottom w:val="none" w:sz="0" w:space="0" w:color="auto"/>
                            <w:right w:val="none" w:sz="0" w:space="0" w:color="auto"/>
                          </w:divBdr>
                          <w:divsChild>
                            <w:div w:id="1575555014">
                              <w:marLeft w:val="0"/>
                              <w:marRight w:val="0"/>
                              <w:marTop w:val="0"/>
                              <w:marBottom w:val="0"/>
                              <w:divBdr>
                                <w:top w:val="none" w:sz="0" w:space="0" w:color="auto"/>
                                <w:left w:val="none" w:sz="0" w:space="0" w:color="auto"/>
                                <w:bottom w:val="none" w:sz="0" w:space="0" w:color="auto"/>
                                <w:right w:val="none" w:sz="0" w:space="0" w:color="auto"/>
                              </w:divBdr>
                              <w:divsChild>
                                <w:div w:id="689643234">
                                  <w:marLeft w:val="0"/>
                                  <w:marRight w:val="0"/>
                                  <w:marTop w:val="0"/>
                                  <w:marBottom w:val="0"/>
                                  <w:divBdr>
                                    <w:top w:val="none" w:sz="0" w:space="0" w:color="auto"/>
                                    <w:left w:val="none" w:sz="0" w:space="0" w:color="auto"/>
                                    <w:bottom w:val="none" w:sz="0" w:space="0" w:color="auto"/>
                                    <w:right w:val="none" w:sz="0" w:space="0" w:color="auto"/>
                                  </w:divBdr>
                                  <w:divsChild>
                                    <w:div w:id="19504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37898">
                          <w:marLeft w:val="0"/>
                          <w:marRight w:val="0"/>
                          <w:marTop w:val="0"/>
                          <w:marBottom w:val="0"/>
                          <w:divBdr>
                            <w:top w:val="none" w:sz="0" w:space="0" w:color="auto"/>
                            <w:left w:val="none" w:sz="0" w:space="0" w:color="auto"/>
                            <w:bottom w:val="none" w:sz="0" w:space="0" w:color="auto"/>
                            <w:right w:val="none" w:sz="0" w:space="0" w:color="auto"/>
                          </w:divBdr>
                          <w:divsChild>
                            <w:div w:id="1525483168">
                              <w:marLeft w:val="0"/>
                              <w:marRight w:val="0"/>
                              <w:marTop w:val="0"/>
                              <w:marBottom w:val="0"/>
                              <w:divBdr>
                                <w:top w:val="none" w:sz="0" w:space="0" w:color="auto"/>
                                <w:left w:val="none" w:sz="0" w:space="0" w:color="auto"/>
                                <w:bottom w:val="none" w:sz="0" w:space="0" w:color="auto"/>
                                <w:right w:val="none" w:sz="0" w:space="0" w:color="auto"/>
                              </w:divBdr>
                              <w:divsChild>
                                <w:div w:id="714696770">
                                  <w:marLeft w:val="0"/>
                                  <w:marRight w:val="0"/>
                                  <w:marTop w:val="0"/>
                                  <w:marBottom w:val="0"/>
                                  <w:divBdr>
                                    <w:top w:val="none" w:sz="0" w:space="0" w:color="auto"/>
                                    <w:left w:val="none" w:sz="0" w:space="0" w:color="auto"/>
                                    <w:bottom w:val="none" w:sz="0" w:space="0" w:color="auto"/>
                                    <w:right w:val="none" w:sz="0" w:space="0" w:color="auto"/>
                                  </w:divBdr>
                                  <w:divsChild>
                                    <w:div w:id="6807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611201">
          <w:marLeft w:val="0"/>
          <w:marRight w:val="0"/>
          <w:marTop w:val="0"/>
          <w:marBottom w:val="0"/>
          <w:divBdr>
            <w:top w:val="none" w:sz="0" w:space="0" w:color="auto"/>
            <w:left w:val="none" w:sz="0" w:space="0" w:color="auto"/>
            <w:bottom w:val="none" w:sz="0" w:space="0" w:color="auto"/>
            <w:right w:val="none" w:sz="0" w:space="0" w:color="auto"/>
          </w:divBdr>
          <w:divsChild>
            <w:div w:id="1576355503">
              <w:marLeft w:val="0"/>
              <w:marRight w:val="0"/>
              <w:marTop w:val="0"/>
              <w:marBottom w:val="0"/>
              <w:divBdr>
                <w:top w:val="none" w:sz="0" w:space="0" w:color="auto"/>
                <w:left w:val="none" w:sz="0" w:space="0" w:color="auto"/>
                <w:bottom w:val="none" w:sz="0" w:space="0" w:color="auto"/>
                <w:right w:val="none" w:sz="0" w:space="0" w:color="auto"/>
              </w:divBdr>
              <w:divsChild>
                <w:div w:id="354579460">
                  <w:marLeft w:val="0"/>
                  <w:marRight w:val="0"/>
                  <w:marTop w:val="0"/>
                  <w:marBottom w:val="0"/>
                  <w:divBdr>
                    <w:top w:val="none" w:sz="0" w:space="0" w:color="auto"/>
                    <w:left w:val="none" w:sz="0" w:space="0" w:color="auto"/>
                    <w:bottom w:val="none" w:sz="0" w:space="0" w:color="auto"/>
                    <w:right w:val="none" w:sz="0" w:space="0" w:color="auto"/>
                  </w:divBdr>
                  <w:divsChild>
                    <w:div w:id="1474517042">
                      <w:marLeft w:val="0"/>
                      <w:marRight w:val="0"/>
                      <w:marTop w:val="0"/>
                      <w:marBottom w:val="0"/>
                      <w:divBdr>
                        <w:top w:val="none" w:sz="0" w:space="0" w:color="auto"/>
                        <w:left w:val="none" w:sz="0" w:space="0" w:color="auto"/>
                        <w:bottom w:val="none" w:sz="0" w:space="0" w:color="auto"/>
                        <w:right w:val="none" w:sz="0" w:space="0" w:color="auto"/>
                      </w:divBdr>
                      <w:divsChild>
                        <w:div w:id="126974927">
                          <w:marLeft w:val="0"/>
                          <w:marRight w:val="0"/>
                          <w:marTop w:val="0"/>
                          <w:marBottom w:val="0"/>
                          <w:divBdr>
                            <w:top w:val="none" w:sz="0" w:space="0" w:color="auto"/>
                            <w:left w:val="none" w:sz="0" w:space="0" w:color="auto"/>
                            <w:bottom w:val="none" w:sz="0" w:space="0" w:color="auto"/>
                            <w:right w:val="none" w:sz="0" w:space="0" w:color="auto"/>
                          </w:divBdr>
                          <w:divsChild>
                            <w:div w:id="338315326">
                              <w:marLeft w:val="0"/>
                              <w:marRight w:val="0"/>
                              <w:marTop w:val="0"/>
                              <w:marBottom w:val="0"/>
                              <w:divBdr>
                                <w:top w:val="none" w:sz="0" w:space="0" w:color="auto"/>
                                <w:left w:val="none" w:sz="0" w:space="0" w:color="auto"/>
                                <w:bottom w:val="none" w:sz="0" w:space="0" w:color="auto"/>
                                <w:right w:val="none" w:sz="0" w:space="0" w:color="auto"/>
                              </w:divBdr>
                              <w:divsChild>
                                <w:div w:id="2014259680">
                                  <w:marLeft w:val="0"/>
                                  <w:marRight w:val="0"/>
                                  <w:marTop w:val="0"/>
                                  <w:marBottom w:val="0"/>
                                  <w:divBdr>
                                    <w:top w:val="none" w:sz="0" w:space="0" w:color="auto"/>
                                    <w:left w:val="none" w:sz="0" w:space="0" w:color="auto"/>
                                    <w:bottom w:val="none" w:sz="0" w:space="0" w:color="auto"/>
                                    <w:right w:val="none" w:sz="0" w:space="0" w:color="auto"/>
                                  </w:divBdr>
                                  <w:divsChild>
                                    <w:div w:id="1651599067">
                                      <w:marLeft w:val="0"/>
                                      <w:marRight w:val="0"/>
                                      <w:marTop w:val="0"/>
                                      <w:marBottom w:val="0"/>
                                      <w:divBdr>
                                        <w:top w:val="none" w:sz="0" w:space="0" w:color="auto"/>
                                        <w:left w:val="none" w:sz="0" w:space="0" w:color="auto"/>
                                        <w:bottom w:val="none" w:sz="0" w:space="0" w:color="auto"/>
                                        <w:right w:val="none" w:sz="0" w:space="0" w:color="auto"/>
                                      </w:divBdr>
                                      <w:divsChild>
                                        <w:div w:id="13248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037037">
          <w:marLeft w:val="0"/>
          <w:marRight w:val="0"/>
          <w:marTop w:val="0"/>
          <w:marBottom w:val="0"/>
          <w:divBdr>
            <w:top w:val="none" w:sz="0" w:space="0" w:color="auto"/>
            <w:left w:val="none" w:sz="0" w:space="0" w:color="auto"/>
            <w:bottom w:val="none" w:sz="0" w:space="0" w:color="auto"/>
            <w:right w:val="none" w:sz="0" w:space="0" w:color="auto"/>
          </w:divBdr>
          <w:divsChild>
            <w:div w:id="1885869517">
              <w:marLeft w:val="0"/>
              <w:marRight w:val="0"/>
              <w:marTop w:val="0"/>
              <w:marBottom w:val="0"/>
              <w:divBdr>
                <w:top w:val="none" w:sz="0" w:space="0" w:color="auto"/>
                <w:left w:val="none" w:sz="0" w:space="0" w:color="auto"/>
                <w:bottom w:val="none" w:sz="0" w:space="0" w:color="auto"/>
                <w:right w:val="none" w:sz="0" w:space="0" w:color="auto"/>
              </w:divBdr>
              <w:divsChild>
                <w:div w:id="959998228">
                  <w:marLeft w:val="0"/>
                  <w:marRight w:val="0"/>
                  <w:marTop w:val="0"/>
                  <w:marBottom w:val="0"/>
                  <w:divBdr>
                    <w:top w:val="none" w:sz="0" w:space="0" w:color="auto"/>
                    <w:left w:val="none" w:sz="0" w:space="0" w:color="auto"/>
                    <w:bottom w:val="none" w:sz="0" w:space="0" w:color="auto"/>
                    <w:right w:val="none" w:sz="0" w:space="0" w:color="auto"/>
                  </w:divBdr>
                  <w:divsChild>
                    <w:div w:id="1164708299">
                      <w:marLeft w:val="0"/>
                      <w:marRight w:val="0"/>
                      <w:marTop w:val="0"/>
                      <w:marBottom w:val="0"/>
                      <w:divBdr>
                        <w:top w:val="none" w:sz="0" w:space="0" w:color="auto"/>
                        <w:left w:val="none" w:sz="0" w:space="0" w:color="auto"/>
                        <w:bottom w:val="none" w:sz="0" w:space="0" w:color="auto"/>
                        <w:right w:val="none" w:sz="0" w:space="0" w:color="auto"/>
                      </w:divBdr>
                      <w:divsChild>
                        <w:div w:id="1280987690">
                          <w:marLeft w:val="0"/>
                          <w:marRight w:val="0"/>
                          <w:marTop w:val="0"/>
                          <w:marBottom w:val="0"/>
                          <w:divBdr>
                            <w:top w:val="none" w:sz="0" w:space="0" w:color="auto"/>
                            <w:left w:val="none" w:sz="0" w:space="0" w:color="auto"/>
                            <w:bottom w:val="none" w:sz="0" w:space="0" w:color="auto"/>
                            <w:right w:val="none" w:sz="0" w:space="0" w:color="auto"/>
                          </w:divBdr>
                          <w:divsChild>
                            <w:div w:id="15423119">
                              <w:marLeft w:val="0"/>
                              <w:marRight w:val="0"/>
                              <w:marTop w:val="0"/>
                              <w:marBottom w:val="0"/>
                              <w:divBdr>
                                <w:top w:val="none" w:sz="0" w:space="0" w:color="auto"/>
                                <w:left w:val="none" w:sz="0" w:space="0" w:color="auto"/>
                                <w:bottom w:val="none" w:sz="0" w:space="0" w:color="auto"/>
                                <w:right w:val="none" w:sz="0" w:space="0" w:color="auto"/>
                              </w:divBdr>
                              <w:divsChild>
                                <w:div w:id="17568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687050">
                  <w:marLeft w:val="0"/>
                  <w:marRight w:val="0"/>
                  <w:marTop w:val="0"/>
                  <w:marBottom w:val="0"/>
                  <w:divBdr>
                    <w:top w:val="none" w:sz="0" w:space="0" w:color="auto"/>
                    <w:left w:val="none" w:sz="0" w:space="0" w:color="auto"/>
                    <w:bottom w:val="none" w:sz="0" w:space="0" w:color="auto"/>
                    <w:right w:val="none" w:sz="0" w:space="0" w:color="auto"/>
                  </w:divBdr>
                  <w:divsChild>
                    <w:div w:id="1730569027">
                      <w:marLeft w:val="0"/>
                      <w:marRight w:val="0"/>
                      <w:marTop w:val="0"/>
                      <w:marBottom w:val="0"/>
                      <w:divBdr>
                        <w:top w:val="none" w:sz="0" w:space="0" w:color="auto"/>
                        <w:left w:val="none" w:sz="0" w:space="0" w:color="auto"/>
                        <w:bottom w:val="none" w:sz="0" w:space="0" w:color="auto"/>
                        <w:right w:val="none" w:sz="0" w:space="0" w:color="auto"/>
                      </w:divBdr>
                      <w:divsChild>
                        <w:div w:id="1483616814">
                          <w:marLeft w:val="0"/>
                          <w:marRight w:val="0"/>
                          <w:marTop w:val="0"/>
                          <w:marBottom w:val="0"/>
                          <w:divBdr>
                            <w:top w:val="none" w:sz="0" w:space="0" w:color="auto"/>
                            <w:left w:val="none" w:sz="0" w:space="0" w:color="auto"/>
                            <w:bottom w:val="none" w:sz="0" w:space="0" w:color="auto"/>
                            <w:right w:val="none" w:sz="0" w:space="0" w:color="auto"/>
                          </w:divBdr>
                          <w:divsChild>
                            <w:div w:id="1758558118">
                              <w:marLeft w:val="0"/>
                              <w:marRight w:val="0"/>
                              <w:marTop w:val="0"/>
                              <w:marBottom w:val="0"/>
                              <w:divBdr>
                                <w:top w:val="none" w:sz="0" w:space="0" w:color="auto"/>
                                <w:left w:val="none" w:sz="0" w:space="0" w:color="auto"/>
                                <w:bottom w:val="none" w:sz="0" w:space="0" w:color="auto"/>
                                <w:right w:val="none" w:sz="0" w:space="0" w:color="auto"/>
                              </w:divBdr>
                              <w:divsChild>
                                <w:div w:id="558714695">
                                  <w:marLeft w:val="0"/>
                                  <w:marRight w:val="0"/>
                                  <w:marTop w:val="0"/>
                                  <w:marBottom w:val="0"/>
                                  <w:divBdr>
                                    <w:top w:val="none" w:sz="0" w:space="0" w:color="auto"/>
                                    <w:left w:val="none" w:sz="0" w:space="0" w:color="auto"/>
                                    <w:bottom w:val="none" w:sz="0" w:space="0" w:color="auto"/>
                                    <w:right w:val="none" w:sz="0" w:space="0" w:color="auto"/>
                                  </w:divBdr>
                                  <w:divsChild>
                                    <w:div w:id="167156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718851">
                          <w:marLeft w:val="0"/>
                          <w:marRight w:val="0"/>
                          <w:marTop w:val="0"/>
                          <w:marBottom w:val="0"/>
                          <w:divBdr>
                            <w:top w:val="none" w:sz="0" w:space="0" w:color="auto"/>
                            <w:left w:val="none" w:sz="0" w:space="0" w:color="auto"/>
                            <w:bottom w:val="none" w:sz="0" w:space="0" w:color="auto"/>
                            <w:right w:val="none" w:sz="0" w:space="0" w:color="auto"/>
                          </w:divBdr>
                          <w:divsChild>
                            <w:div w:id="761948951">
                              <w:marLeft w:val="0"/>
                              <w:marRight w:val="0"/>
                              <w:marTop w:val="0"/>
                              <w:marBottom w:val="0"/>
                              <w:divBdr>
                                <w:top w:val="none" w:sz="0" w:space="0" w:color="auto"/>
                                <w:left w:val="none" w:sz="0" w:space="0" w:color="auto"/>
                                <w:bottom w:val="none" w:sz="0" w:space="0" w:color="auto"/>
                                <w:right w:val="none" w:sz="0" w:space="0" w:color="auto"/>
                              </w:divBdr>
                              <w:divsChild>
                                <w:div w:id="1715542185">
                                  <w:marLeft w:val="0"/>
                                  <w:marRight w:val="0"/>
                                  <w:marTop w:val="0"/>
                                  <w:marBottom w:val="0"/>
                                  <w:divBdr>
                                    <w:top w:val="none" w:sz="0" w:space="0" w:color="auto"/>
                                    <w:left w:val="none" w:sz="0" w:space="0" w:color="auto"/>
                                    <w:bottom w:val="none" w:sz="0" w:space="0" w:color="auto"/>
                                    <w:right w:val="none" w:sz="0" w:space="0" w:color="auto"/>
                                  </w:divBdr>
                                  <w:divsChild>
                                    <w:div w:id="3298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730002">
          <w:marLeft w:val="0"/>
          <w:marRight w:val="0"/>
          <w:marTop w:val="0"/>
          <w:marBottom w:val="0"/>
          <w:divBdr>
            <w:top w:val="none" w:sz="0" w:space="0" w:color="auto"/>
            <w:left w:val="none" w:sz="0" w:space="0" w:color="auto"/>
            <w:bottom w:val="none" w:sz="0" w:space="0" w:color="auto"/>
            <w:right w:val="none" w:sz="0" w:space="0" w:color="auto"/>
          </w:divBdr>
          <w:divsChild>
            <w:div w:id="1583223902">
              <w:marLeft w:val="0"/>
              <w:marRight w:val="0"/>
              <w:marTop w:val="0"/>
              <w:marBottom w:val="0"/>
              <w:divBdr>
                <w:top w:val="none" w:sz="0" w:space="0" w:color="auto"/>
                <w:left w:val="none" w:sz="0" w:space="0" w:color="auto"/>
                <w:bottom w:val="none" w:sz="0" w:space="0" w:color="auto"/>
                <w:right w:val="none" w:sz="0" w:space="0" w:color="auto"/>
              </w:divBdr>
              <w:divsChild>
                <w:div w:id="2051565264">
                  <w:marLeft w:val="0"/>
                  <w:marRight w:val="0"/>
                  <w:marTop w:val="0"/>
                  <w:marBottom w:val="0"/>
                  <w:divBdr>
                    <w:top w:val="none" w:sz="0" w:space="0" w:color="auto"/>
                    <w:left w:val="none" w:sz="0" w:space="0" w:color="auto"/>
                    <w:bottom w:val="none" w:sz="0" w:space="0" w:color="auto"/>
                    <w:right w:val="none" w:sz="0" w:space="0" w:color="auto"/>
                  </w:divBdr>
                  <w:divsChild>
                    <w:div w:id="1894854659">
                      <w:marLeft w:val="0"/>
                      <w:marRight w:val="0"/>
                      <w:marTop w:val="0"/>
                      <w:marBottom w:val="0"/>
                      <w:divBdr>
                        <w:top w:val="none" w:sz="0" w:space="0" w:color="auto"/>
                        <w:left w:val="none" w:sz="0" w:space="0" w:color="auto"/>
                        <w:bottom w:val="none" w:sz="0" w:space="0" w:color="auto"/>
                        <w:right w:val="none" w:sz="0" w:space="0" w:color="auto"/>
                      </w:divBdr>
                      <w:divsChild>
                        <w:div w:id="485517269">
                          <w:marLeft w:val="0"/>
                          <w:marRight w:val="0"/>
                          <w:marTop w:val="0"/>
                          <w:marBottom w:val="0"/>
                          <w:divBdr>
                            <w:top w:val="none" w:sz="0" w:space="0" w:color="auto"/>
                            <w:left w:val="none" w:sz="0" w:space="0" w:color="auto"/>
                            <w:bottom w:val="none" w:sz="0" w:space="0" w:color="auto"/>
                            <w:right w:val="none" w:sz="0" w:space="0" w:color="auto"/>
                          </w:divBdr>
                          <w:divsChild>
                            <w:div w:id="157229389">
                              <w:marLeft w:val="0"/>
                              <w:marRight w:val="0"/>
                              <w:marTop w:val="0"/>
                              <w:marBottom w:val="0"/>
                              <w:divBdr>
                                <w:top w:val="none" w:sz="0" w:space="0" w:color="auto"/>
                                <w:left w:val="none" w:sz="0" w:space="0" w:color="auto"/>
                                <w:bottom w:val="none" w:sz="0" w:space="0" w:color="auto"/>
                                <w:right w:val="none" w:sz="0" w:space="0" w:color="auto"/>
                              </w:divBdr>
                              <w:divsChild>
                                <w:div w:id="946230054">
                                  <w:marLeft w:val="0"/>
                                  <w:marRight w:val="0"/>
                                  <w:marTop w:val="0"/>
                                  <w:marBottom w:val="0"/>
                                  <w:divBdr>
                                    <w:top w:val="none" w:sz="0" w:space="0" w:color="auto"/>
                                    <w:left w:val="none" w:sz="0" w:space="0" w:color="auto"/>
                                    <w:bottom w:val="none" w:sz="0" w:space="0" w:color="auto"/>
                                    <w:right w:val="none" w:sz="0" w:space="0" w:color="auto"/>
                                  </w:divBdr>
                                  <w:divsChild>
                                    <w:div w:id="2074500331">
                                      <w:marLeft w:val="0"/>
                                      <w:marRight w:val="0"/>
                                      <w:marTop w:val="0"/>
                                      <w:marBottom w:val="0"/>
                                      <w:divBdr>
                                        <w:top w:val="none" w:sz="0" w:space="0" w:color="auto"/>
                                        <w:left w:val="none" w:sz="0" w:space="0" w:color="auto"/>
                                        <w:bottom w:val="none" w:sz="0" w:space="0" w:color="auto"/>
                                        <w:right w:val="none" w:sz="0" w:space="0" w:color="auto"/>
                                      </w:divBdr>
                                      <w:divsChild>
                                        <w:div w:id="18556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8139200">
          <w:marLeft w:val="0"/>
          <w:marRight w:val="0"/>
          <w:marTop w:val="0"/>
          <w:marBottom w:val="0"/>
          <w:divBdr>
            <w:top w:val="none" w:sz="0" w:space="0" w:color="auto"/>
            <w:left w:val="none" w:sz="0" w:space="0" w:color="auto"/>
            <w:bottom w:val="none" w:sz="0" w:space="0" w:color="auto"/>
            <w:right w:val="none" w:sz="0" w:space="0" w:color="auto"/>
          </w:divBdr>
          <w:divsChild>
            <w:div w:id="387995453">
              <w:marLeft w:val="0"/>
              <w:marRight w:val="0"/>
              <w:marTop w:val="0"/>
              <w:marBottom w:val="0"/>
              <w:divBdr>
                <w:top w:val="none" w:sz="0" w:space="0" w:color="auto"/>
                <w:left w:val="none" w:sz="0" w:space="0" w:color="auto"/>
                <w:bottom w:val="none" w:sz="0" w:space="0" w:color="auto"/>
                <w:right w:val="none" w:sz="0" w:space="0" w:color="auto"/>
              </w:divBdr>
              <w:divsChild>
                <w:div w:id="499468742">
                  <w:marLeft w:val="0"/>
                  <w:marRight w:val="0"/>
                  <w:marTop w:val="0"/>
                  <w:marBottom w:val="0"/>
                  <w:divBdr>
                    <w:top w:val="none" w:sz="0" w:space="0" w:color="auto"/>
                    <w:left w:val="none" w:sz="0" w:space="0" w:color="auto"/>
                    <w:bottom w:val="none" w:sz="0" w:space="0" w:color="auto"/>
                    <w:right w:val="none" w:sz="0" w:space="0" w:color="auto"/>
                  </w:divBdr>
                  <w:divsChild>
                    <w:div w:id="854155238">
                      <w:marLeft w:val="0"/>
                      <w:marRight w:val="0"/>
                      <w:marTop w:val="0"/>
                      <w:marBottom w:val="0"/>
                      <w:divBdr>
                        <w:top w:val="none" w:sz="0" w:space="0" w:color="auto"/>
                        <w:left w:val="none" w:sz="0" w:space="0" w:color="auto"/>
                        <w:bottom w:val="none" w:sz="0" w:space="0" w:color="auto"/>
                        <w:right w:val="none" w:sz="0" w:space="0" w:color="auto"/>
                      </w:divBdr>
                      <w:divsChild>
                        <w:div w:id="193545135">
                          <w:marLeft w:val="0"/>
                          <w:marRight w:val="0"/>
                          <w:marTop w:val="0"/>
                          <w:marBottom w:val="0"/>
                          <w:divBdr>
                            <w:top w:val="none" w:sz="0" w:space="0" w:color="auto"/>
                            <w:left w:val="none" w:sz="0" w:space="0" w:color="auto"/>
                            <w:bottom w:val="none" w:sz="0" w:space="0" w:color="auto"/>
                            <w:right w:val="none" w:sz="0" w:space="0" w:color="auto"/>
                          </w:divBdr>
                          <w:divsChild>
                            <w:div w:id="699282896">
                              <w:marLeft w:val="0"/>
                              <w:marRight w:val="0"/>
                              <w:marTop w:val="0"/>
                              <w:marBottom w:val="0"/>
                              <w:divBdr>
                                <w:top w:val="none" w:sz="0" w:space="0" w:color="auto"/>
                                <w:left w:val="none" w:sz="0" w:space="0" w:color="auto"/>
                                <w:bottom w:val="none" w:sz="0" w:space="0" w:color="auto"/>
                                <w:right w:val="none" w:sz="0" w:space="0" w:color="auto"/>
                              </w:divBdr>
                              <w:divsChild>
                                <w:div w:id="13585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723723">
                  <w:marLeft w:val="0"/>
                  <w:marRight w:val="0"/>
                  <w:marTop w:val="0"/>
                  <w:marBottom w:val="0"/>
                  <w:divBdr>
                    <w:top w:val="none" w:sz="0" w:space="0" w:color="auto"/>
                    <w:left w:val="none" w:sz="0" w:space="0" w:color="auto"/>
                    <w:bottom w:val="none" w:sz="0" w:space="0" w:color="auto"/>
                    <w:right w:val="none" w:sz="0" w:space="0" w:color="auto"/>
                  </w:divBdr>
                  <w:divsChild>
                    <w:div w:id="1011449190">
                      <w:marLeft w:val="0"/>
                      <w:marRight w:val="0"/>
                      <w:marTop w:val="0"/>
                      <w:marBottom w:val="0"/>
                      <w:divBdr>
                        <w:top w:val="none" w:sz="0" w:space="0" w:color="auto"/>
                        <w:left w:val="none" w:sz="0" w:space="0" w:color="auto"/>
                        <w:bottom w:val="none" w:sz="0" w:space="0" w:color="auto"/>
                        <w:right w:val="none" w:sz="0" w:space="0" w:color="auto"/>
                      </w:divBdr>
                      <w:divsChild>
                        <w:div w:id="704064579">
                          <w:marLeft w:val="0"/>
                          <w:marRight w:val="0"/>
                          <w:marTop w:val="0"/>
                          <w:marBottom w:val="0"/>
                          <w:divBdr>
                            <w:top w:val="none" w:sz="0" w:space="0" w:color="auto"/>
                            <w:left w:val="none" w:sz="0" w:space="0" w:color="auto"/>
                            <w:bottom w:val="none" w:sz="0" w:space="0" w:color="auto"/>
                            <w:right w:val="none" w:sz="0" w:space="0" w:color="auto"/>
                          </w:divBdr>
                          <w:divsChild>
                            <w:div w:id="1097600479">
                              <w:marLeft w:val="0"/>
                              <w:marRight w:val="0"/>
                              <w:marTop w:val="0"/>
                              <w:marBottom w:val="0"/>
                              <w:divBdr>
                                <w:top w:val="none" w:sz="0" w:space="0" w:color="auto"/>
                                <w:left w:val="none" w:sz="0" w:space="0" w:color="auto"/>
                                <w:bottom w:val="none" w:sz="0" w:space="0" w:color="auto"/>
                                <w:right w:val="none" w:sz="0" w:space="0" w:color="auto"/>
                              </w:divBdr>
                              <w:divsChild>
                                <w:div w:id="312610128">
                                  <w:marLeft w:val="0"/>
                                  <w:marRight w:val="0"/>
                                  <w:marTop w:val="0"/>
                                  <w:marBottom w:val="0"/>
                                  <w:divBdr>
                                    <w:top w:val="none" w:sz="0" w:space="0" w:color="auto"/>
                                    <w:left w:val="none" w:sz="0" w:space="0" w:color="auto"/>
                                    <w:bottom w:val="none" w:sz="0" w:space="0" w:color="auto"/>
                                    <w:right w:val="none" w:sz="0" w:space="0" w:color="auto"/>
                                  </w:divBdr>
                                  <w:divsChild>
                                    <w:div w:id="17912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77990">
                          <w:marLeft w:val="0"/>
                          <w:marRight w:val="0"/>
                          <w:marTop w:val="0"/>
                          <w:marBottom w:val="0"/>
                          <w:divBdr>
                            <w:top w:val="none" w:sz="0" w:space="0" w:color="auto"/>
                            <w:left w:val="none" w:sz="0" w:space="0" w:color="auto"/>
                            <w:bottom w:val="none" w:sz="0" w:space="0" w:color="auto"/>
                            <w:right w:val="none" w:sz="0" w:space="0" w:color="auto"/>
                          </w:divBdr>
                          <w:divsChild>
                            <w:div w:id="758213847">
                              <w:marLeft w:val="0"/>
                              <w:marRight w:val="0"/>
                              <w:marTop w:val="0"/>
                              <w:marBottom w:val="0"/>
                              <w:divBdr>
                                <w:top w:val="none" w:sz="0" w:space="0" w:color="auto"/>
                                <w:left w:val="none" w:sz="0" w:space="0" w:color="auto"/>
                                <w:bottom w:val="none" w:sz="0" w:space="0" w:color="auto"/>
                                <w:right w:val="none" w:sz="0" w:space="0" w:color="auto"/>
                              </w:divBdr>
                              <w:divsChild>
                                <w:div w:id="2031294537">
                                  <w:marLeft w:val="0"/>
                                  <w:marRight w:val="0"/>
                                  <w:marTop w:val="0"/>
                                  <w:marBottom w:val="0"/>
                                  <w:divBdr>
                                    <w:top w:val="none" w:sz="0" w:space="0" w:color="auto"/>
                                    <w:left w:val="none" w:sz="0" w:space="0" w:color="auto"/>
                                    <w:bottom w:val="none" w:sz="0" w:space="0" w:color="auto"/>
                                    <w:right w:val="none" w:sz="0" w:space="0" w:color="auto"/>
                                  </w:divBdr>
                                  <w:divsChild>
                                    <w:div w:id="49087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743126">
          <w:marLeft w:val="0"/>
          <w:marRight w:val="0"/>
          <w:marTop w:val="0"/>
          <w:marBottom w:val="0"/>
          <w:divBdr>
            <w:top w:val="none" w:sz="0" w:space="0" w:color="auto"/>
            <w:left w:val="none" w:sz="0" w:space="0" w:color="auto"/>
            <w:bottom w:val="none" w:sz="0" w:space="0" w:color="auto"/>
            <w:right w:val="none" w:sz="0" w:space="0" w:color="auto"/>
          </w:divBdr>
          <w:divsChild>
            <w:div w:id="1231311615">
              <w:marLeft w:val="0"/>
              <w:marRight w:val="0"/>
              <w:marTop w:val="0"/>
              <w:marBottom w:val="0"/>
              <w:divBdr>
                <w:top w:val="none" w:sz="0" w:space="0" w:color="auto"/>
                <w:left w:val="none" w:sz="0" w:space="0" w:color="auto"/>
                <w:bottom w:val="none" w:sz="0" w:space="0" w:color="auto"/>
                <w:right w:val="none" w:sz="0" w:space="0" w:color="auto"/>
              </w:divBdr>
              <w:divsChild>
                <w:div w:id="1912345957">
                  <w:marLeft w:val="0"/>
                  <w:marRight w:val="0"/>
                  <w:marTop w:val="0"/>
                  <w:marBottom w:val="0"/>
                  <w:divBdr>
                    <w:top w:val="none" w:sz="0" w:space="0" w:color="auto"/>
                    <w:left w:val="none" w:sz="0" w:space="0" w:color="auto"/>
                    <w:bottom w:val="none" w:sz="0" w:space="0" w:color="auto"/>
                    <w:right w:val="none" w:sz="0" w:space="0" w:color="auto"/>
                  </w:divBdr>
                  <w:divsChild>
                    <w:div w:id="1641379084">
                      <w:marLeft w:val="0"/>
                      <w:marRight w:val="0"/>
                      <w:marTop w:val="0"/>
                      <w:marBottom w:val="0"/>
                      <w:divBdr>
                        <w:top w:val="none" w:sz="0" w:space="0" w:color="auto"/>
                        <w:left w:val="none" w:sz="0" w:space="0" w:color="auto"/>
                        <w:bottom w:val="none" w:sz="0" w:space="0" w:color="auto"/>
                        <w:right w:val="none" w:sz="0" w:space="0" w:color="auto"/>
                      </w:divBdr>
                      <w:divsChild>
                        <w:div w:id="943419519">
                          <w:marLeft w:val="0"/>
                          <w:marRight w:val="0"/>
                          <w:marTop w:val="0"/>
                          <w:marBottom w:val="0"/>
                          <w:divBdr>
                            <w:top w:val="none" w:sz="0" w:space="0" w:color="auto"/>
                            <w:left w:val="none" w:sz="0" w:space="0" w:color="auto"/>
                            <w:bottom w:val="none" w:sz="0" w:space="0" w:color="auto"/>
                            <w:right w:val="none" w:sz="0" w:space="0" w:color="auto"/>
                          </w:divBdr>
                          <w:divsChild>
                            <w:div w:id="1176992881">
                              <w:marLeft w:val="0"/>
                              <w:marRight w:val="0"/>
                              <w:marTop w:val="0"/>
                              <w:marBottom w:val="0"/>
                              <w:divBdr>
                                <w:top w:val="none" w:sz="0" w:space="0" w:color="auto"/>
                                <w:left w:val="none" w:sz="0" w:space="0" w:color="auto"/>
                                <w:bottom w:val="none" w:sz="0" w:space="0" w:color="auto"/>
                                <w:right w:val="none" w:sz="0" w:space="0" w:color="auto"/>
                              </w:divBdr>
                              <w:divsChild>
                                <w:div w:id="452022983">
                                  <w:marLeft w:val="0"/>
                                  <w:marRight w:val="0"/>
                                  <w:marTop w:val="0"/>
                                  <w:marBottom w:val="0"/>
                                  <w:divBdr>
                                    <w:top w:val="none" w:sz="0" w:space="0" w:color="auto"/>
                                    <w:left w:val="none" w:sz="0" w:space="0" w:color="auto"/>
                                    <w:bottom w:val="none" w:sz="0" w:space="0" w:color="auto"/>
                                    <w:right w:val="none" w:sz="0" w:space="0" w:color="auto"/>
                                  </w:divBdr>
                                  <w:divsChild>
                                    <w:div w:id="2056998641">
                                      <w:marLeft w:val="0"/>
                                      <w:marRight w:val="0"/>
                                      <w:marTop w:val="0"/>
                                      <w:marBottom w:val="0"/>
                                      <w:divBdr>
                                        <w:top w:val="none" w:sz="0" w:space="0" w:color="auto"/>
                                        <w:left w:val="none" w:sz="0" w:space="0" w:color="auto"/>
                                        <w:bottom w:val="none" w:sz="0" w:space="0" w:color="auto"/>
                                        <w:right w:val="none" w:sz="0" w:space="0" w:color="auto"/>
                                      </w:divBdr>
                                      <w:divsChild>
                                        <w:div w:id="78265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143335">
          <w:marLeft w:val="0"/>
          <w:marRight w:val="0"/>
          <w:marTop w:val="0"/>
          <w:marBottom w:val="0"/>
          <w:divBdr>
            <w:top w:val="none" w:sz="0" w:space="0" w:color="auto"/>
            <w:left w:val="none" w:sz="0" w:space="0" w:color="auto"/>
            <w:bottom w:val="none" w:sz="0" w:space="0" w:color="auto"/>
            <w:right w:val="none" w:sz="0" w:space="0" w:color="auto"/>
          </w:divBdr>
          <w:divsChild>
            <w:div w:id="1593202195">
              <w:marLeft w:val="0"/>
              <w:marRight w:val="0"/>
              <w:marTop w:val="0"/>
              <w:marBottom w:val="0"/>
              <w:divBdr>
                <w:top w:val="none" w:sz="0" w:space="0" w:color="auto"/>
                <w:left w:val="none" w:sz="0" w:space="0" w:color="auto"/>
                <w:bottom w:val="none" w:sz="0" w:space="0" w:color="auto"/>
                <w:right w:val="none" w:sz="0" w:space="0" w:color="auto"/>
              </w:divBdr>
              <w:divsChild>
                <w:div w:id="100299703">
                  <w:marLeft w:val="0"/>
                  <w:marRight w:val="0"/>
                  <w:marTop w:val="0"/>
                  <w:marBottom w:val="0"/>
                  <w:divBdr>
                    <w:top w:val="none" w:sz="0" w:space="0" w:color="auto"/>
                    <w:left w:val="none" w:sz="0" w:space="0" w:color="auto"/>
                    <w:bottom w:val="none" w:sz="0" w:space="0" w:color="auto"/>
                    <w:right w:val="none" w:sz="0" w:space="0" w:color="auto"/>
                  </w:divBdr>
                  <w:divsChild>
                    <w:div w:id="1430351326">
                      <w:marLeft w:val="0"/>
                      <w:marRight w:val="0"/>
                      <w:marTop w:val="0"/>
                      <w:marBottom w:val="0"/>
                      <w:divBdr>
                        <w:top w:val="none" w:sz="0" w:space="0" w:color="auto"/>
                        <w:left w:val="none" w:sz="0" w:space="0" w:color="auto"/>
                        <w:bottom w:val="none" w:sz="0" w:space="0" w:color="auto"/>
                        <w:right w:val="none" w:sz="0" w:space="0" w:color="auto"/>
                      </w:divBdr>
                      <w:divsChild>
                        <w:div w:id="1975594760">
                          <w:marLeft w:val="0"/>
                          <w:marRight w:val="0"/>
                          <w:marTop w:val="0"/>
                          <w:marBottom w:val="0"/>
                          <w:divBdr>
                            <w:top w:val="none" w:sz="0" w:space="0" w:color="auto"/>
                            <w:left w:val="none" w:sz="0" w:space="0" w:color="auto"/>
                            <w:bottom w:val="none" w:sz="0" w:space="0" w:color="auto"/>
                            <w:right w:val="none" w:sz="0" w:space="0" w:color="auto"/>
                          </w:divBdr>
                          <w:divsChild>
                            <w:div w:id="506137290">
                              <w:marLeft w:val="0"/>
                              <w:marRight w:val="0"/>
                              <w:marTop w:val="0"/>
                              <w:marBottom w:val="0"/>
                              <w:divBdr>
                                <w:top w:val="none" w:sz="0" w:space="0" w:color="auto"/>
                                <w:left w:val="none" w:sz="0" w:space="0" w:color="auto"/>
                                <w:bottom w:val="none" w:sz="0" w:space="0" w:color="auto"/>
                                <w:right w:val="none" w:sz="0" w:space="0" w:color="auto"/>
                              </w:divBdr>
                              <w:divsChild>
                                <w:div w:id="18447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980108">
                  <w:marLeft w:val="0"/>
                  <w:marRight w:val="0"/>
                  <w:marTop w:val="0"/>
                  <w:marBottom w:val="0"/>
                  <w:divBdr>
                    <w:top w:val="none" w:sz="0" w:space="0" w:color="auto"/>
                    <w:left w:val="none" w:sz="0" w:space="0" w:color="auto"/>
                    <w:bottom w:val="none" w:sz="0" w:space="0" w:color="auto"/>
                    <w:right w:val="none" w:sz="0" w:space="0" w:color="auto"/>
                  </w:divBdr>
                  <w:divsChild>
                    <w:div w:id="93526860">
                      <w:marLeft w:val="0"/>
                      <w:marRight w:val="0"/>
                      <w:marTop w:val="0"/>
                      <w:marBottom w:val="0"/>
                      <w:divBdr>
                        <w:top w:val="none" w:sz="0" w:space="0" w:color="auto"/>
                        <w:left w:val="none" w:sz="0" w:space="0" w:color="auto"/>
                        <w:bottom w:val="none" w:sz="0" w:space="0" w:color="auto"/>
                        <w:right w:val="none" w:sz="0" w:space="0" w:color="auto"/>
                      </w:divBdr>
                      <w:divsChild>
                        <w:div w:id="1379360877">
                          <w:marLeft w:val="0"/>
                          <w:marRight w:val="0"/>
                          <w:marTop w:val="0"/>
                          <w:marBottom w:val="0"/>
                          <w:divBdr>
                            <w:top w:val="none" w:sz="0" w:space="0" w:color="auto"/>
                            <w:left w:val="none" w:sz="0" w:space="0" w:color="auto"/>
                            <w:bottom w:val="none" w:sz="0" w:space="0" w:color="auto"/>
                            <w:right w:val="none" w:sz="0" w:space="0" w:color="auto"/>
                          </w:divBdr>
                          <w:divsChild>
                            <w:div w:id="388504857">
                              <w:marLeft w:val="0"/>
                              <w:marRight w:val="0"/>
                              <w:marTop w:val="0"/>
                              <w:marBottom w:val="0"/>
                              <w:divBdr>
                                <w:top w:val="none" w:sz="0" w:space="0" w:color="auto"/>
                                <w:left w:val="none" w:sz="0" w:space="0" w:color="auto"/>
                                <w:bottom w:val="none" w:sz="0" w:space="0" w:color="auto"/>
                                <w:right w:val="none" w:sz="0" w:space="0" w:color="auto"/>
                              </w:divBdr>
                              <w:divsChild>
                                <w:div w:id="211889923">
                                  <w:marLeft w:val="0"/>
                                  <w:marRight w:val="0"/>
                                  <w:marTop w:val="0"/>
                                  <w:marBottom w:val="0"/>
                                  <w:divBdr>
                                    <w:top w:val="none" w:sz="0" w:space="0" w:color="auto"/>
                                    <w:left w:val="none" w:sz="0" w:space="0" w:color="auto"/>
                                    <w:bottom w:val="none" w:sz="0" w:space="0" w:color="auto"/>
                                    <w:right w:val="none" w:sz="0" w:space="0" w:color="auto"/>
                                  </w:divBdr>
                                  <w:divsChild>
                                    <w:div w:id="36421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63619">
                          <w:marLeft w:val="0"/>
                          <w:marRight w:val="0"/>
                          <w:marTop w:val="0"/>
                          <w:marBottom w:val="0"/>
                          <w:divBdr>
                            <w:top w:val="none" w:sz="0" w:space="0" w:color="auto"/>
                            <w:left w:val="none" w:sz="0" w:space="0" w:color="auto"/>
                            <w:bottom w:val="none" w:sz="0" w:space="0" w:color="auto"/>
                            <w:right w:val="none" w:sz="0" w:space="0" w:color="auto"/>
                          </w:divBdr>
                          <w:divsChild>
                            <w:div w:id="1916280901">
                              <w:marLeft w:val="0"/>
                              <w:marRight w:val="0"/>
                              <w:marTop w:val="0"/>
                              <w:marBottom w:val="0"/>
                              <w:divBdr>
                                <w:top w:val="none" w:sz="0" w:space="0" w:color="auto"/>
                                <w:left w:val="none" w:sz="0" w:space="0" w:color="auto"/>
                                <w:bottom w:val="none" w:sz="0" w:space="0" w:color="auto"/>
                                <w:right w:val="none" w:sz="0" w:space="0" w:color="auto"/>
                              </w:divBdr>
                              <w:divsChild>
                                <w:div w:id="1935018501">
                                  <w:marLeft w:val="0"/>
                                  <w:marRight w:val="0"/>
                                  <w:marTop w:val="0"/>
                                  <w:marBottom w:val="0"/>
                                  <w:divBdr>
                                    <w:top w:val="none" w:sz="0" w:space="0" w:color="auto"/>
                                    <w:left w:val="none" w:sz="0" w:space="0" w:color="auto"/>
                                    <w:bottom w:val="none" w:sz="0" w:space="0" w:color="auto"/>
                                    <w:right w:val="none" w:sz="0" w:space="0" w:color="auto"/>
                                  </w:divBdr>
                                  <w:divsChild>
                                    <w:div w:id="136035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745754">
          <w:marLeft w:val="0"/>
          <w:marRight w:val="0"/>
          <w:marTop w:val="0"/>
          <w:marBottom w:val="0"/>
          <w:divBdr>
            <w:top w:val="none" w:sz="0" w:space="0" w:color="auto"/>
            <w:left w:val="none" w:sz="0" w:space="0" w:color="auto"/>
            <w:bottom w:val="none" w:sz="0" w:space="0" w:color="auto"/>
            <w:right w:val="none" w:sz="0" w:space="0" w:color="auto"/>
          </w:divBdr>
          <w:divsChild>
            <w:div w:id="1880195047">
              <w:marLeft w:val="0"/>
              <w:marRight w:val="0"/>
              <w:marTop w:val="0"/>
              <w:marBottom w:val="0"/>
              <w:divBdr>
                <w:top w:val="none" w:sz="0" w:space="0" w:color="auto"/>
                <w:left w:val="none" w:sz="0" w:space="0" w:color="auto"/>
                <w:bottom w:val="none" w:sz="0" w:space="0" w:color="auto"/>
                <w:right w:val="none" w:sz="0" w:space="0" w:color="auto"/>
              </w:divBdr>
              <w:divsChild>
                <w:div w:id="366875042">
                  <w:marLeft w:val="0"/>
                  <w:marRight w:val="0"/>
                  <w:marTop w:val="0"/>
                  <w:marBottom w:val="0"/>
                  <w:divBdr>
                    <w:top w:val="none" w:sz="0" w:space="0" w:color="auto"/>
                    <w:left w:val="none" w:sz="0" w:space="0" w:color="auto"/>
                    <w:bottom w:val="none" w:sz="0" w:space="0" w:color="auto"/>
                    <w:right w:val="none" w:sz="0" w:space="0" w:color="auto"/>
                  </w:divBdr>
                  <w:divsChild>
                    <w:div w:id="424611875">
                      <w:marLeft w:val="0"/>
                      <w:marRight w:val="0"/>
                      <w:marTop w:val="0"/>
                      <w:marBottom w:val="0"/>
                      <w:divBdr>
                        <w:top w:val="none" w:sz="0" w:space="0" w:color="auto"/>
                        <w:left w:val="none" w:sz="0" w:space="0" w:color="auto"/>
                        <w:bottom w:val="none" w:sz="0" w:space="0" w:color="auto"/>
                        <w:right w:val="none" w:sz="0" w:space="0" w:color="auto"/>
                      </w:divBdr>
                      <w:divsChild>
                        <w:div w:id="1598708686">
                          <w:marLeft w:val="0"/>
                          <w:marRight w:val="0"/>
                          <w:marTop w:val="0"/>
                          <w:marBottom w:val="0"/>
                          <w:divBdr>
                            <w:top w:val="none" w:sz="0" w:space="0" w:color="auto"/>
                            <w:left w:val="none" w:sz="0" w:space="0" w:color="auto"/>
                            <w:bottom w:val="none" w:sz="0" w:space="0" w:color="auto"/>
                            <w:right w:val="none" w:sz="0" w:space="0" w:color="auto"/>
                          </w:divBdr>
                          <w:divsChild>
                            <w:div w:id="1651907828">
                              <w:marLeft w:val="0"/>
                              <w:marRight w:val="0"/>
                              <w:marTop w:val="0"/>
                              <w:marBottom w:val="0"/>
                              <w:divBdr>
                                <w:top w:val="none" w:sz="0" w:space="0" w:color="auto"/>
                                <w:left w:val="none" w:sz="0" w:space="0" w:color="auto"/>
                                <w:bottom w:val="none" w:sz="0" w:space="0" w:color="auto"/>
                                <w:right w:val="none" w:sz="0" w:space="0" w:color="auto"/>
                              </w:divBdr>
                              <w:divsChild>
                                <w:div w:id="1220021074">
                                  <w:marLeft w:val="0"/>
                                  <w:marRight w:val="0"/>
                                  <w:marTop w:val="0"/>
                                  <w:marBottom w:val="0"/>
                                  <w:divBdr>
                                    <w:top w:val="none" w:sz="0" w:space="0" w:color="auto"/>
                                    <w:left w:val="none" w:sz="0" w:space="0" w:color="auto"/>
                                    <w:bottom w:val="none" w:sz="0" w:space="0" w:color="auto"/>
                                    <w:right w:val="none" w:sz="0" w:space="0" w:color="auto"/>
                                  </w:divBdr>
                                  <w:divsChild>
                                    <w:div w:id="1096026124">
                                      <w:marLeft w:val="0"/>
                                      <w:marRight w:val="0"/>
                                      <w:marTop w:val="0"/>
                                      <w:marBottom w:val="0"/>
                                      <w:divBdr>
                                        <w:top w:val="none" w:sz="0" w:space="0" w:color="auto"/>
                                        <w:left w:val="none" w:sz="0" w:space="0" w:color="auto"/>
                                        <w:bottom w:val="none" w:sz="0" w:space="0" w:color="auto"/>
                                        <w:right w:val="none" w:sz="0" w:space="0" w:color="auto"/>
                                      </w:divBdr>
                                      <w:divsChild>
                                        <w:div w:id="56356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419109">
          <w:marLeft w:val="0"/>
          <w:marRight w:val="0"/>
          <w:marTop w:val="0"/>
          <w:marBottom w:val="0"/>
          <w:divBdr>
            <w:top w:val="none" w:sz="0" w:space="0" w:color="auto"/>
            <w:left w:val="none" w:sz="0" w:space="0" w:color="auto"/>
            <w:bottom w:val="none" w:sz="0" w:space="0" w:color="auto"/>
            <w:right w:val="none" w:sz="0" w:space="0" w:color="auto"/>
          </w:divBdr>
          <w:divsChild>
            <w:div w:id="826436677">
              <w:marLeft w:val="0"/>
              <w:marRight w:val="0"/>
              <w:marTop w:val="0"/>
              <w:marBottom w:val="0"/>
              <w:divBdr>
                <w:top w:val="none" w:sz="0" w:space="0" w:color="auto"/>
                <w:left w:val="none" w:sz="0" w:space="0" w:color="auto"/>
                <w:bottom w:val="none" w:sz="0" w:space="0" w:color="auto"/>
                <w:right w:val="none" w:sz="0" w:space="0" w:color="auto"/>
              </w:divBdr>
              <w:divsChild>
                <w:div w:id="1354845609">
                  <w:marLeft w:val="0"/>
                  <w:marRight w:val="0"/>
                  <w:marTop w:val="0"/>
                  <w:marBottom w:val="0"/>
                  <w:divBdr>
                    <w:top w:val="none" w:sz="0" w:space="0" w:color="auto"/>
                    <w:left w:val="none" w:sz="0" w:space="0" w:color="auto"/>
                    <w:bottom w:val="none" w:sz="0" w:space="0" w:color="auto"/>
                    <w:right w:val="none" w:sz="0" w:space="0" w:color="auto"/>
                  </w:divBdr>
                  <w:divsChild>
                    <w:div w:id="1015964918">
                      <w:marLeft w:val="0"/>
                      <w:marRight w:val="0"/>
                      <w:marTop w:val="0"/>
                      <w:marBottom w:val="0"/>
                      <w:divBdr>
                        <w:top w:val="none" w:sz="0" w:space="0" w:color="auto"/>
                        <w:left w:val="none" w:sz="0" w:space="0" w:color="auto"/>
                        <w:bottom w:val="none" w:sz="0" w:space="0" w:color="auto"/>
                        <w:right w:val="none" w:sz="0" w:space="0" w:color="auto"/>
                      </w:divBdr>
                      <w:divsChild>
                        <w:div w:id="1781530842">
                          <w:marLeft w:val="0"/>
                          <w:marRight w:val="0"/>
                          <w:marTop w:val="0"/>
                          <w:marBottom w:val="0"/>
                          <w:divBdr>
                            <w:top w:val="none" w:sz="0" w:space="0" w:color="auto"/>
                            <w:left w:val="none" w:sz="0" w:space="0" w:color="auto"/>
                            <w:bottom w:val="none" w:sz="0" w:space="0" w:color="auto"/>
                            <w:right w:val="none" w:sz="0" w:space="0" w:color="auto"/>
                          </w:divBdr>
                          <w:divsChild>
                            <w:div w:id="1939169583">
                              <w:marLeft w:val="0"/>
                              <w:marRight w:val="0"/>
                              <w:marTop w:val="0"/>
                              <w:marBottom w:val="0"/>
                              <w:divBdr>
                                <w:top w:val="none" w:sz="0" w:space="0" w:color="auto"/>
                                <w:left w:val="none" w:sz="0" w:space="0" w:color="auto"/>
                                <w:bottom w:val="none" w:sz="0" w:space="0" w:color="auto"/>
                                <w:right w:val="none" w:sz="0" w:space="0" w:color="auto"/>
                              </w:divBdr>
                              <w:divsChild>
                                <w:div w:id="18537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17900">
                  <w:marLeft w:val="0"/>
                  <w:marRight w:val="0"/>
                  <w:marTop w:val="0"/>
                  <w:marBottom w:val="0"/>
                  <w:divBdr>
                    <w:top w:val="none" w:sz="0" w:space="0" w:color="auto"/>
                    <w:left w:val="none" w:sz="0" w:space="0" w:color="auto"/>
                    <w:bottom w:val="none" w:sz="0" w:space="0" w:color="auto"/>
                    <w:right w:val="none" w:sz="0" w:space="0" w:color="auto"/>
                  </w:divBdr>
                  <w:divsChild>
                    <w:div w:id="1105081597">
                      <w:marLeft w:val="0"/>
                      <w:marRight w:val="0"/>
                      <w:marTop w:val="0"/>
                      <w:marBottom w:val="0"/>
                      <w:divBdr>
                        <w:top w:val="none" w:sz="0" w:space="0" w:color="auto"/>
                        <w:left w:val="none" w:sz="0" w:space="0" w:color="auto"/>
                        <w:bottom w:val="none" w:sz="0" w:space="0" w:color="auto"/>
                        <w:right w:val="none" w:sz="0" w:space="0" w:color="auto"/>
                      </w:divBdr>
                      <w:divsChild>
                        <w:div w:id="1915358687">
                          <w:marLeft w:val="0"/>
                          <w:marRight w:val="0"/>
                          <w:marTop w:val="0"/>
                          <w:marBottom w:val="0"/>
                          <w:divBdr>
                            <w:top w:val="none" w:sz="0" w:space="0" w:color="auto"/>
                            <w:left w:val="none" w:sz="0" w:space="0" w:color="auto"/>
                            <w:bottom w:val="none" w:sz="0" w:space="0" w:color="auto"/>
                            <w:right w:val="none" w:sz="0" w:space="0" w:color="auto"/>
                          </w:divBdr>
                          <w:divsChild>
                            <w:div w:id="697048599">
                              <w:marLeft w:val="0"/>
                              <w:marRight w:val="0"/>
                              <w:marTop w:val="0"/>
                              <w:marBottom w:val="0"/>
                              <w:divBdr>
                                <w:top w:val="none" w:sz="0" w:space="0" w:color="auto"/>
                                <w:left w:val="none" w:sz="0" w:space="0" w:color="auto"/>
                                <w:bottom w:val="none" w:sz="0" w:space="0" w:color="auto"/>
                                <w:right w:val="none" w:sz="0" w:space="0" w:color="auto"/>
                              </w:divBdr>
                              <w:divsChild>
                                <w:div w:id="82462262">
                                  <w:marLeft w:val="0"/>
                                  <w:marRight w:val="0"/>
                                  <w:marTop w:val="0"/>
                                  <w:marBottom w:val="0"/>
                                  <w:divBdr>
                                    <w:top w:val="none" w:sz="0" w:space="0" w:color="auto"/>
                                    <w:left w:val="none" w:sz="0" w:space="0" w:color="auto"/>
                                    <w:bottom w:val="none" w:sz="0" w:space="0" w:color="auto"/>
                                    <w:right w:val="none" w:sz="0" w:space="0" w:color="auto"/>
                                  </w:divBdr>
                                  <w:divsChild>
                                    <w:div w:id="16190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790069">
                          <w:marLeft w:val="0"/>
                          <w:marRight w:val="0"/>
                          <w:marTop w:val="0"/>
                          <w:marBottom w:val="0"/>
                          <w:divBdr>
                            <w:top w:val="none" w:sz="0" w:space="0" w:color="auto"/>
                            <w:left w:val="none" w:sz="0" w:space="0" w:color="auto"/>
                            <w:bottom w:val="none" w:sz="0" w:space="0" w:color="auto"/>
                            <w:right w:val="none" w:sz="0" w:space="0" w:color="auto"/>
                          </w:divBdr>
                          <w:divsChild>
                            <w:div w:id="2134057684">
                              <w:marLeft w:val="0"/>
                              <w:marRight w:val="0"/>
                              <w:marTop w:val="0"/>
                              <w:marBottom w:val="0"/>
                              <w:divBdr>
                                <w:top w:val="none" w:sz="0" w:space="0" w:color="auto"/>
                                <w:left w:val="none" w:sz="0" w:space="0" w:color="auto"/>
                                <w:bottom w:val="none" w:sz="0" w:space="0" w:color="auto"/>
                                <w:right w:val="none" w:sz="0" w:space="0" w:color="auto"/>
                              </w:divBdr>
                              <w:divsChild>
                                <w:div w:id="742601034">
                                  <w:marLeft w:val="0"/>
                                  <w:marRight w:val="0"/>
                                  <w:marTop w:val="0"/>
                                  <w:marBottom w:val="0"/>
                                  <w:divBdr>
                                    <w:top w:val="none" w:sz="0" w:space="0" w:color="auto"/>
                                    <w:left w:val="none" w:sz="0" w:space="0" w:color="auto"/>
                                    <w:bottom w:val="none" w:sz="0" w:space="0" w:color="auto"/>
                                    <w:right w:val="none" w:sz="0" w:space="0" w:color="auto"/>
                                  </w:divBdr>
                                  <w:divsChild>
                                    <w:div w:id="79070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028339">
          <w:marLeft w:val="0"/>
          <w:marRight w:val="0"/>
          <w:marTop w:val="0"/>
          <w:marBottom w:val="0"/>
          <w:divBdr>
            <w:top w:val="none" w:sz="0" w:space="0" w:color="auto"/>
            <w:left w:val="none" w:sz="0" w:space="0" w:color="auto"/>
            <w:bottom w:val="none" w:sz="0" w:space="0" w:color="auto"/>
            <w:right w:val="none" w:sz="0" w:space="0" w:color="auto"/>
          </w:divBdr>
          <w:divsChild>
            <w:div w:id="528183768">
              <w:marLeft w:val="0"/>
              <w:marRight w:val="0"/>
              <w:marTop w:val="0"/>
              <w:marBottom w:val="0"/>
              <w:divBdr>
                <w:top w:val="none" w:sz="0" w:space="0" w:color="auto"/>
                <w:left w:val="none" w:sz="0" w:space="0" w:color="auto"/>
                <w:bottom w:val="none" w:sz="0" w:space="0" w:color="auto"/>
                <w:right w:val="none" w:sz="0" w:space="0" w:color="auto"/>
              </w:divBdr>
              <w:divsChild>
                <w:div w:id="1187255468">
                  <w:marLeft w:val="0"/>
                  <w:marRight w:val="0"/>
                  <w:marTop w:val="0"/>
                  <w:marBottom w:val="0"/>
                  <w:divBdr>
                    <w:top w:val="none" w:sz="0" w:space="0" w:color="auto"/>
                    <w:left w:val="none" w:sz="0" w:space="0" w:color="auto"/>
                    <w:bottom w:val="none" w:sz="0" w:space="0" w:color="auto"/>
                    <w:right w:val="none" w:sz="0" w:space="0" w:color="auto"/>
                  </w:divBdr>
                  <w:divsChild>
                    <w:div w:id="1260606862">
                      <w:marLeft w:val="0"/>
                      <w:marRight w:val="0"/>
                      <w:marTop w:val="0"/>
                      <w:marBottom w:val="0"/>
                      <w:divBdr>
                        <w:top w:val="none" w:sz="0" w:space="0" w:color="auto"/>
                        <w:left w:val="none" w:sz="0" w:space="0" w:color="auto"/>
                        <w:bottom w:val="none" w:sz="0" w:space="0" w:color="auto"/>
                        <w:right w:val="none" w:sz="0" w:space="0" w:color="auto"/>
                      </w:divBdr>
                      <w:divsChild>
                        <w:div w:id="2060128756">
                          <w:marLeft w:val="0"/>
                          <w:marRight w:val="0"/>
                          <w:marTop w:val="0"/>
                          <w:marBottom w:val="0"/>
                          <w:divBdr>
                            <w:top w:val="none" w:sz="0" w:space="0" w:color="auto"/>
                            <w:left w:val="none" w:sz="0" w:space="0" w:color="auto"/>
                            <w:bottom w:val="none" w:sz="0" w:space="0" w:color="auto"/>
                            <w:right w:val="none" w:sz="0" w:space="0" w:color="auto"/>
                          </w:divBdr>
                          <w:divsChild>
                            <w:div w:id="11616837">
                              <w:marLeft w:val="0"/>
                              <w:marRight w:val="0"/>
                              <w:marTop w:val="0"/>
                              <w:marBottom w:val="0"/>
                              <w:divBdr>
                                <w:top w:val="none" w:sz="0" w:space="0" w:color="auto"/>
                                <w:left w:val="none" w:sz="0" w:space="0" w:color="auto"/>
                                <w:bottom w:val="none" w:sz="0" w:space="0" w:color="auto"/>
                                <w:right w:val="none" w:sz="0" w:space="0" w:color="auto"/>
                              </w:divBdr>
                              <w:divsChild>
                                <w:div w:id="1448505852">
                                  <w:marLeft w:val="0"/>
                                  <w:marRight w:val="0"/>
                                  <w:marTop w:val="0"/>
                                  <w:marBottom w:val="0"/>
                                  <w:divBdr>
                                    <w:top w:val="none" w:sz="0" w:space="0" w:color="auto"/>
                                    <w:left w:val="none" w:sz="0" w:space="0" w:color="auto"/>
                                    <w:bottom w:val="none" w:sz="0" w:space="0" w:color="auto"/>
                                    <w:right w:val="none" w:sz="0" w:space="0" w:color="auto"/>
                                  </w:divBdr>
                                  <w:divsChild>
                                    <w:div w:id="232355026">
                                      <w:marLeft w:val="0"/>
                                      <w:marRight w:val="0"/>
                                      <w:marTop w:val="0"/>
                                      <w:marBottom w:val="0"/>
                                      <w:divBdr>
                                        <w:top w:val="none" w:sz="0" w:space="0" w:color="auto"/>
                                        <w:left w:val="none" w:sz="0" w:space="0" w:color="auto"/>
                                        <w:bottom w:val="none" w:sz="0" w:space="0" w:color="auto"/>
                                        <w:right w:val="none" w:sz="0" w:space="0" w:color="auto"/>
                                      </w:divBdr>
                                      <w:divsChild>
                                        <w:div w:id="145012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39236">
          <w:marLeft w:val="0"/>
          <w:marRight w:val="0"/>
          <w:marTop w:val="0"/>
          <w:marBottom w:val="0"/>
          <w:divBdr>
            <w:top w:val="none" w:sz="0" w:space="0" w:color="auto"/>
            <w:left w:val="none" w:sz="0" w:space="0" w:color="auto"/>
            <w:bottom w:val="none" w:sz="0" w:space="0" w:color="auto"/>
            <w:right w:val="none" w:sz="0" w:space="0" w:color="auto"/>
          </w:divBdr>
          <w:divsChild>
            <w:div w:id="1499271206">
              <w:marLeft w:val="0"/>
              <w:marRight w:val="0"/>
              <w:marTop w:val="0"/>
              <w:marBottom w:val="0"/>
              <w:divBdr>
                <w:top w:val="none" w:sz="0" w:space="0" w:color="auto"/>
                <w:left w:val="none" w:sz="0" w:space="0" w:color="auto"/>
                <w:bottom w:val="none" w:sz="0" w:space="0" w:color="auto"/>
                <w:right w:val="none" w:sz="0" w:space="0" w:color="auto"/>
              </w:divBdr>
              <w:divsChild>
                <w:div w:id="1305426103">
                  <w:marLeft w:val="0"/>
                  <w:marRight w:val="0"/>
                  <w:marTop w:val="0"/>
                  <w:marBottom w:val="0"/>
                  <w:divBdr>
                    <w:top w:val="none" w:sz="0" w:space="0" w:color="auto"/>
                    <w:left w:val="none" w:sz="0" w:space="0" w:color="auto"/>
                    <w:bottom w:val="none" w:sz="0" w:space="0" w:color="auto"/>
                    <w:right w:val="none" w:sz="0" w:space="0" w:color="auto"/>
                  </w:divBdr>
                  <w:divsChild>
                    <w:div w:id="1816608434">
                      <w:marLeft w:val="0"/>
                      <w:marRight w:val="0"/>
                      <w:marTop w:val="0"/>
                      <w:marBottom w:val="0"/>
                      <w:divBdr>
                        <w:top w:val="none" w:sz="0" w:space="0" w:color="auto"/>
                        <w:left w:val="none" w:sz="0" w:space="0" w:color="auto"/>
                        <w:bottom w:val="none" w:sz="0" w:space="0" w:color="auto"/>
                        <w:right w:val="none" w:sz="0" w:space="0" w:color="auto"/>
                      </w:divBdr>
                      <w:divsChild>
                        <w:div w:id="469326607">
                          <w:marLeft w:val="0"/>
                          <w:marRight w:val="0"/>
                          <w:marTop w:val="0"/>
                          <w:marBottom w:val="0"/>
                          <w:divBdr>
                            <w:top w:val="none" w:sz="0" w:space="0" w:color="auto"/>
                            <w:left w:val="none" w:sz="0" w:space="0" w:color="auto"/>
                            <w:bottom w:val="none" w:sz="0" w:space="0" w:color="auto"/>
                            <w:right w:val="none" w:sz="0" w:space="0" w:color="auto"/>
                          </w:divBdr>
                          <w:divsChild>
                            <w:div w:id="874267156">
                              <w:marLeft w:val="0"/>
                              <w:marRight w:val="0"/>
                              <w:marTop w:val="0"/>
                              <w:marBottom w:val="0"/>
                              <w:divBdr>
                                <w:top w:val="none" w:sz="0" w:space="0" w:color="auto"/>
                                <w:left w:val="none" w:sz="0" w:space="0" w:color="auto"/>
                                <w:bottom w:val="none" w:sz="0" w:space="0" w:color="auto"/>
                                <w:right w:val="none" w:sz="0" w:space="0" w:color="auto"/>
                              </w:divBdr>
                              <w:divsChild>
                                <w:div w:id="88784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727384">
                  <w:marLeft w:val="0"/>
                  <w:marRight w:val="0"/>
                  <w:marTop w:val="0"/>
                  <w:marBottom w:val="0"/>
                  <w:divBdr>
                    <w:top w:val="none" w:sz="0" w:space="0" w:color="auto"/>
                    <w:left w:val="none" w:sz="0" w:space="0" w:color="auto"/>
                    <w:bottom w:val="none" w:sz="0" w:space="0" w:color="auto"/>
                    <w:right w:val="none" w:sz="0" w:space="0" w:color="auto"/>
                  </w:divBdr>
                  <w:divsChild>
                    <w:div w:id="1613247163">
                      <w:marLeft w:val="0"/>
                      <w:marRight w:val="0"/>
                      <w:marTop w:val="0"/>
                      <w:marBottom w:val="0"/>
                      <w:divBdr>
                        <w:top w:val="none" w:sz="0" w:space="0" w:color="auto"/>
                        <w:left w:val="none" w:sz="0" w:space="0" w:color="auto"/>
                        <w:bottom w:val="none" w:sz="0" w:space="0" w:color="auto"/>
                        <w:right w:val="none" w:sz="0" w:space="0" w:color="auto"/>
                      </w:divBdr>
                      <w:divsChild>
                        <w:div w:id="102775142">
                          <w:marLeft w:val="0"/>
                          <w:marRight w:val="0"/>
                          <w:marTop w:val="0"/>
                          <w:marBottom w:val="0"/>
                          <w:divBdr>
                            <w:top w:val="none" w:sz="0" w:space="0" w:color="auto"/>
                            <w:left w:val="none" w:sz="0" w:space="0" w:color="auto"/>
                            <w:bottom w:val="none" w:sz="0" w:space="0" w:color="auto"/>
                            <w:right w:val="none" w:sz="0" w:space="0" w:color="auto"/>
                          </w:divBdr>
                          <w:divsChild>
                            <w:div w:id="524825764">
                              <w:marLeft w:val="0"/>
                              <w:marRight w:val="0"/>
                              <w:marTop w:val="0"/>
                              <w:marBottom w:val="0"/>
                              <w:divBdr>
                                <w:top w:val="none" w:sz="0" w:space="0" w:color="auto"/>
                                <w:left w:val="none" w:sz="0" w:space="0" w:color="auto"/>
                                <w:bottom w:val="none" w:sz="0" w:space="0" w:color="auto"/>
                                <w:right w:val="none" w:sz="0" w:space="0" w:color="auto"/>
                              </w:divBdr>
                              <w:divsChild>
                                <w:div w:id="402679409">
                                  <w:marLeft w:val="0"/>
                                  <w:marRight w:val="0"/>
                                  <w:marTop w:val="0"/>
                                  <w:marBottom w:val="0"/>
                                  <w:divBdr>
                                    <w:top w:val="none" w:sz="0" w:space="0" w:color="auto"/>
                                    <w:left w:val="none" w:sz="0" w:space="0" w:color="auto"/>
                                    <w:bottom w:val="none" w:sz="0" w:space="0" w:color="auto"/>
                                    <w:right w:val="none" w:sz="0" w:space="0" w:color="auto"/>
                                  </w:divBdr>
                                  <w:divsChild>
                                    <w:div w:id="55948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56120">
                          <w:marLeft w:val="0"/>
                          <w:marRight w:val="0"/>
                          <w:marTop w:val="0"/>
                          <w:marBottom w:val="0"/>
                          <w:divBdr>
                            <w:top w:val="none" w:sz="0" w:space="0" w:color="auto"/>
                            <w:left w:val="none" w:sz="0" w:space="0" w:color="auto"/>
                            <w:bottom w:val="none" w:sz="0" w:space="0" w:color="auto"/>
                            <w:right w:val="none" w:sz="0" w:space="0" w:color="auto"/>
                          </w:divBdr>
                          <w:divsChild>
                            <w:div w:id="2083286636">
                              <w:marLeft w:val="0"/>
                              <w:marRight w:val="0"/>
                              <w:marTop w:val="0"/>
                              <w:marBottom w:val="0"/>
                              <w:divBdr>
                                <w:top w:val="none" w:sz="0" w:space="0" w:color="auto"/>
                                <w:left w:val="none" w:sz="0" w:space="0" w:color="auto"/>
                                <w:bottom w:val="none" w:sz="0" w:space="0" w:color="auto"/>
                                <w:right w:val="none" w:sz="0" w:space="0" w:color="auto"/>
                              </w:divBdr>
                              <w:divsChild>
                                <w:div w:id="837575997">
                                  <w:marLeft w:val="0"/>
                                  <w:marRight w:val="0"/>
                                  <w:marTop w:val="0"/>
                                  <w:marBottom w:val="0"/>
                                  <w:divBdr>
                                    <w:top w:val="none" w:sz="0" w:space="0" w:color="auto"/>
                                    <w:left w:val="none" w:sz="0" w:space="0" w:color="auto"/>
                                    <w:bottom w:val="none" w:sz="0" w:space="0" w:color="auto"/>
                                    <w:right w:val="none" w:sz="0" w:space="0" w:color="auto"/>
                                  </w:divBdr>
                                  <w:divsChild>
                                    <w:div w:id="17774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35261">
          <w:marLeft w:val="0"/>
          <w:marRight w:val="0"/>
          <w:marTop w:val="0"/>
          <w:marBottom w:val="0"/>
          <w:divBdr>
            <w:top w:val="none" w:sz="0" w:space="0" w:color="auto"/>
            <w:left w:val="none" w:sz="0" w:space="0" w:color="auto"/>
            <w:bottom w:val="none" w:sz="0" w:space="0" w:color="auto"/>
            <w:right w:val="none" w:sz="0" w:space="0" w:color="auto"/>
          </w:divBdr>
          <w:divsChild>
            <w:div w:id="792165682">
              <w:marLeft w:val="0"/>
              <w:marRight w:val="0"/>
              <w:marTop w:val="0"/>
              <w:marBottom w:val="0"/>
              <w:divBdr>
                <w:top w:val="none" w:sz="0" w:space="0" w:color="auto"/>
                <w:left w:val="none" w:sz="0" w:space="0" w:color="auto"/>
                <w:bottom w:val="none" w:sz="0" w:space="0" w:color="auto"/>
                <w:right w:val="none" w:sz="0" w:space="0" w:color="auto"/>
              </w:divBdr>
              <w:divsChild>
                <w:div w:id="492066920">
                  <w:marLeft w:val="0"/>
                  <w:marRight w:val="0"/>
                  <w:marTop w:val="0"/>
                  <w:marBottom w:val="0"/>
                  <w:divBdr>
                    <w:top w:val="none" w:sz="0" w:space="0" w:color="auto"/>
                    <w:left w:val="none" w:sz="0" w:space="0" w:color="auto"/>
                    <w:bottom w:val="none" w:sz="0" w:space="0" w:color="auto"/>
                    <w:right w:val="none" w:sz="0" w:space="0" w:color="auto"/>
                  </w:divBdr>
                  <w:divsChild>
                    <w:div w:id="1574506197">
                      <w:marLeft w:val="0"/>
                      <w:marRight w:val="0"/>
                      <w:marTop w:val="0"/>
                      <w:marBottom w:val="0"/>
                      <w:divBdr>
                        <w:top w:val="none" w:sz="0" w:space="0" w:color="auto"/>
                        <w:left w:val="none" w:sz="0" w:space="0" w:color="auto"/>
                        <w:bottom w:val="none" w:sz="0" w:space="0" w:color="auto"/>
                        <w:right w:val="none" w:sz="0" w:space="0" w:color="auto"/>
                      </w:divBdr>
                      <w:divsChild>
                        <w:div w:id="937298744">
                          <w:marLeft w:val="0"/>
                          <w:marRight w:val="0"/>
                          <w:marTop w:val="0"/>
                          <w:marBottom w:val="0"/>
                          <w:divBdr>
                            <w:top w:val="none" w:sz="0" w:space="0" w:color="auto"/>
                            <w:left w:val="none" w:sz="0" w:space="0" w:color="auto"/>
                            <w:bottom w:val="none" w:sz="0" w:space="0" w:color="auto"/>
                            <w:right w:val="none" w:sz="0" w:space="0" w:color="auto"/>
                          </w:divBdr>
                          <w:divsChild>
                            <w:div w:id="152914420">
                              <w:marLeft w:val="0"/>
                              <w:marRight w:val="0"/>
                              <w:marTop w:val="0"/>
                              <w:marBottom w:val="0"/>
                              <w:divBdr>
                                <w:top w:val="none" w:sz="0" w:space="0" w:color="auto"/>
                                <w:left w:val="none" w:sz="0" w:space="0" w:color="auto"/>
                                <w:bottom w:val="none" w:sz="0" w:space="0" w:color="auto"/>
                                <w:right w:val="none" w:sz="0" w:space="0" w:color="auto"/>
                              </w:divBdr>
                              <w:divsChild>
                                <w:div w:id="1097599327">
                                  <w:marLeft w:val="0"/>
                                  <w:marRight w:val="0"/>
                                  <w:marTop w:val="0"/>
                                  <w:marBottom w:val="0"/>
                                  <w:divBdr>
                                    <w:top w:val="none" w:sz="0" w:space="0" w:color="auto"/>
                                    <w:left w:val="none" w:sz="0" w:space="0" w:color="auto"/>
                                    <w:bottom w:val="none" w:sz="0" w:space="0" w:color="auto"/>
                                    <w:right w:val="none" w:sz="0" w:space="0" w:color="auto"/>
                                  </w:divBdr>
                                  <w:divsChild>
                                    <w:div w:id="1415201208">
                                      <w:marLeft w:val="0"/>
                                      <w:marRight w:val="0"/>
                                      <w:marTop w:val="0"/>
                                      <w:marBottom w:val="0"/>
                                      <w:divBdr>
                                        <w:top w:val="none" w:sz="0" w:space="0" w:color="auto"/>
                                        <w:left w:val="none" w:sz="0" w:space="0" w:color="auto"/>
                                        <w:bottom w:val="none" w:sz="0" w:space="0" w:color="auto"/>
                                        <w:right w:val="none" w:sz="0" w:space="0" w:color="auto"/>
                                      </w:divBdr>
                                      <w:divsChild>
                                        <w:div w:id="595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6650755">
          <w:marLeft w:val="0"/>
          <w:marRight w:val="0"/>
          <w:marTop w:val="0"/>
          <w:marBottom w:val="0"/>
          <w:divBdr>
            <w:top w:val="none" w:sz="0" w:space="0" w:color="auto"/>
            <w:left w:val="none" w:sz="0" w:space="0" w:color="auto"/>
            <w:bottom w:val="none" w:sz="0" w:space="0" w:color="auto"/>
            <w:right w:val="none" w:sz="0" w:space="0" w:color="auto"/>
          </w:divBdr>
          <w:divsChild>
            <w:div w:id="1061902270">
              <w:marLeft w:val="0"/>
              <w:marRight w:val="0"/>
              <w:marTop w:val="0"/>
              <w:marBottom w:val="0"/>
              <w:divBdr>
                <w:top w:val="none" w:sz="0" w:space="0" w:color="auto"/>
                <w:left w:val="none" w:sz="0" w:space="0" w:color="auto"/>
                <w:bottom w:val="none" w:sz="0" w:space="0" w:color="auto"/>
                <w:right w:val="none" w:sz="0" w:space="0" w:color="auto"/>
              </w:divBdr>
              <w:divsChild>
                <w:div w:id="263076654">
                  <w:marLeft w:val="0"/>
                  <w:marRight w:val="0"/>
                  <w:marTop w:val="0"/>
                  <w:marBottom w:val="0"/>
                  <w:divBdr>
                    <w:top w:val="none" w:sz="0" w:space="0" w:color="auto"/>
                    <w:left w:val="none" w:sz="0" w:space="0" w:color="auto"/>
                    <w:bottom w:val="none" w:sz="0" w:space="0" w:color="auto"/>
                    <w:right w:val="none" w:sz="0" w:space="0" w:color="auto"/>
                  </w:divBdr>
                  <w:divsChild>
                    <w:div w:id="150340161">
                      <w:marLeft w:val="0"/>
                      <w:marRight w:val="0"/>
                      <w:marTop w:val="0"/>
                      <w:marBottom w:val="0"/>
                      <w:divBdr>
                        <w:top w:val="none" w:sz="0" w:space="0" w:color="auto"/>
                        <w:left w:val="none" w:sz="0" w:space="0" w:color="auto"/>
                        <w:bottom w:val="none" w:sz="0" w:space="0" w:color="auto"/>
                        <w:right w:val="none" w:sz="0" w:space="0" w:color="auto"/>
                      </w:divBdr>
                      <w:divsChild>
                        <w:div w:id="1866822614">
                          <w:marLeft w:val="0"/>
                          <w:marRight w:val="0"/>
                          <w:marTop w:val="0"/>
                          <w:marBottom w:val="0"/>
                          <w:divBdr>
                            <w:top w:val="none" w:sz="0" w:space="0" w:color="auto"/>
                            <w:left w:val="none" w:sz="0" w:space="0" w:color="auto"/>
                            <w:bottom w:val="none" w:sz="0" w:space="0" w:color="auto"/>
                            <w:right w:val="none" w:sz="0" w:space="0" w:color="auto"/>
                          </w:divBdr>
                          <w:divsChild>
                            <w:div w:id="2142115397">
                              <w:marLeft w:val="0"/>
                              <w:marRight w:val="0"/>
                              <w:marTop w:val="0"/>
                              <w:marBottom w:val="0"/>
                              <w:divBdr>
                                <w:top w:val="none" w:sz="0" w:space="0" w:color="auto"/>
                                <w:left w:val="none" w:sz="0" w:space="0" w:color="auto"/>
                                <w:bottom w:val="none" w:sz="0" w:space="0" w:color="auto"/>
                                <w:right w:val="none" w:sz="0" w:space="0" w:color="auto"/>
                              </w:divBdr>
                              <w:divsChild>
                                <w:div w:id="67168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802749">
                  <w:marLeft w:val="0"/>
                  <w:marRight w:val="0"/>
                  <w:marTop w:val="0"/>
                  <w:marBottom w:val="0"/>
                  <w:divBdr>
                    <w:top w:val="none" w:sz="0" w:space="0" w:color="auto"/>
                    <w:left w:val="none" w:sz="0" w:space="0" w:color="auto"/>
                    <w:bottom w:val="none" w:sz="0" w:space="0" w:color="auto"/>
                    <w:right w:val="none" w:sz="0" w:space="0" w:color="auto"/>
                  </w:divBdr>
                  <w:divsChild>
                    <w:div w:id="397942402">
                      <w:marLeft w:val="0"/>
                      <w:marRight w:val="0"/>
                      <w:marTop w:val="0"/>
                      <w:marBottom w:val="0"/>
                      <w:divBdr>
                        <w:top w:val="none" w:sz="0" w:space="0" w:color="auto"/>
                        <w:left w:val="none" w:sz="0" w:space="0" w:color="auto"/>
                        <w:bottom w:val="none" w:sz="0" w:space="0" w:color="auto"/>
                        <w:right w:val="none" w:sz="0" w:space="0" w:color="auto"/>
                      </w:divBdr>
                      <w:divsChild>
                        <w:div w:id="1632204418">
                          <w:marLeft w:val="0"/>
                          <w:marRight w:val="0"/>
                          <w:marTop w:val="0"/>
                          <w:marBottom w:val="0"/>
                          <w:divBdr>
                            <w:top w:val="none" w:sz="0" w:space="0" w:color="auto"/>
                            <w:left w:val="none" w:sz="0" w:space="0" w:color="auto"/>
                            <w:bottom w:val="none" w:sz="0" w:space="0" w:color="auto"/>
                            <w:right w:val="none" w:sz="0" w:space="0" w:color="auto"/>
                          </w:divBdr>
                          <w:divsChild>
                            <w:div w:id="224413500">
                              <w:marLeft w:val="0"/>
                              <w:marRight w:val="0"/>
                              <w:marTop w:val="0"/>
                              <w:marBottom w:val="0"/>
                              <w:divBdr>
                                <w:top w:val="none" w:sz="0" w:space="0" w:color="auto"/>
                                <w:left w:val="none" w:sz="0" w:space="0" w:color="auto"/>
                                <w:bottom w:val="none" w:sz="0" w:space="0" w:color="auto"/>
                                <w:right w:val="none" w:sz="0" w:space="0" w:color="auto"/>
                              </w:divBdr>
                              <w:divsChild>
                                <w:div w:id="1383361751">
                                  <w:marLeft w:val="0"/>
                                  <w:marRight w:val="0"/>
                                  <w:marTop w:val="0"/>
                                  <w:marBottom w:val="0"/>
                                  <w:divBdr>
                                    <w:top w:val="none" w:sz="0" w:space="0" w:color="auto"/>
                                    <w:left w:val="none" w:sz="0" w:space="0" w:color="auto"/>
                                    <w:bottom w:val="none" w:sz="0" w:space="0" w:color="auto"/>
                                    <w:right w:val="none" w:sz="0" w:space="0" w:color="auto"/>
                                  </w:divBdr>
                                  <w:divsChild>
                                    <w:div w:id="11262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662152">
      <w:bodyDiv w:val="1"/>
      <w:marLeft w:val="0"/>
      <w:marRight w:val="0"/>
      <w:marTop w:val="0"/>
      <w:marBottom w:val="0"/>
      <w:divBdr>
        <w:top w:val="none" w:sz="0" w:space="0" w:color="auto"/>
        <w:left w:val="none" w:sz="0" w:space="0" w:color="auto"/>
        <w:bottom w:val="none" w:sz="0" w:space="0" w:color="auto"/>
        <w:right w:val="none" w:sz="0" w:space="0" w:color="auto"/>
      </w:divBdr>
    </w:div>
    <w:div w:id="754865052">
      <w:bodyDiv w:val="1"/>
      <w:marLeft w:val="0"/>
      <w:marRight w:val="0"/>
      <w:marTop w:val="0"/>
      <w:marBottom w:val="0"/>
      <w:divBdr>
        <w:top w:val="none" w:sz="0" w:space="0" w:color="auto"/>
        <w:left w:val="none" w:sz="0" w:space="0" w:color="auto"/>
        <w:bottom w:val="none" w:sz="0" w:space="0" w:color="auto"/>
        <w:right w:val="none" w:sz="0" w:space="0" w:color="auto"/>
      </w:divBdr>
    </w:div>
    <w:div w:id="782917790">
      <w:bodyDiv w:val="1"/>
      <w:marLeft w:val="0"/>
      <w:marRight w:val="0"/>
      <w:marTop w:val="0"/>
      <w:marBottom w:val="0"/>
      <w:divBdr>
        <w:top w:val="none" w:sz="0" w:space="0" w:color="auto"/>
        <w:left w:val="none" w:sz="0" w:space="0" w:color="auto"/>
        <w:bottom w:val="none" w:sz="0" w:space="0" w:color="auto"/>
        <w:right w:val="none" w:sz="0" w:space="0" w:color="auto"/>
      </w:divBdr>
    </w:div>
    <w:div w:id="789978914">
      <w:bodyDiv w:val="1"/>
      <w:marLeft w:val="0"/>
      <w:marRight w:val="0"/>
      <w:marTop w:val="0"/>
      <w:marBottom w:val="0"/>
      <w:divBdr>
        <w:top w:val="none" w:sz="0" w:space="0" w:color="auto"/>
        <w:left w:val="none" w:sz="0" w:space="0" w:color="auto"/>
        <w:bottom w:val="none" w:sz="0" w:space="0" w:color="auto"/>
        <w:right w:val="none" w:sz="0" w:space="0" w:color="auto"/>
      </w:divBdr>
    </w:div>
    <w:div w:id="816149508">
      <w:bodyDiv w:val="1"/>
      <w:marLeft w:val="0"/>
      <w:marRight w:val="0"/>
      <w:marTop w:val="0"/>
      <w:marBottom w:val="0"/>
      <w:divBdr>
        <w:top w:val="none" w:sz="0" w:space="0" w:color="auto"/>
        <w:left w:val="none" w:sz="0" w:space="0" w:color="auto"/>
        <w:bottom w:val="none" w:sz="0" w:space="0" w:color="auto"/>
        <w:right w:val="none" w:sz="0" w:space="0" w:color="auto"/>
      </w:divBdr>
    </w:div>
    <w:div w:id="853232409">
      <w:bodyDiv w:val="1"/>
      <w:marLeft w:val="0"/>
      <w:marRight w:val="0"/>
      <w:marTop w:val="0"/>
      <w:marBottom w:val="0"/>
      <w:divBdr>
        <w:top w:val="none" w:sz="0" w:space="0" w:color="auto"/>
        <w:left w:val="none" w:sz="0" w:space="0" w:color="auto"/>
        <w:bottom w:val="none" w:sz="0" w:space="0" w:color="auto"/>
        <w:right w:val="none" w:sz="0" w:space="0" w:color="auto"/>
      </w:divBdr>
    </w:div>
    <w:div w:id="918906899">
      <w:bodyDiv w:val="1"/>
      <w:marLeft w:val="0"/>
      <w:marRight w:val="0"/>
      <w:marTop w:val="0"/>
      <w:marBottom w:val="0"/>
      <w:divBdr>
        <w:top w:val="none" w:sz="0" w:space="0" w:color="auto"/>
        <w:left w:val="none" w:sz="0" w:space="0" w:color="auto"/>
        <w:bottom w:val="none" w:sz="0" w:space="0" w:color="auto"/>
        <w:right w:val="none" w:sz="0" w:space="0" w:color="auto"/>
      </w:divBdr>
    </w:div>
    <w:div w:id="927301594">
      <w:bodyDiv w:val="1"/>
      <w:marLeft w:val="0"/>
      <w:marRight w:val="0"/>
      <w:marTop w:val="0"/>
      <w:marBottom w:val="0"/>
      <w:divBdr>
        <w:top w:val="none" w:sz="0" w:space="0" w:color="auto"/>
        <w:left w:val="none" w:sz="0" w:space="0" w:color="auto"/>
        <w:bottom w:val="none" w:sz="0" w:space="0" w:color="auto"/>
        <w:right w:val="none" w:sz="0" w:space="0" w:color="auto"/>
      </w:divBdr>
    </w:div>
    <w:div w:id="943348026">
      <w:bodyDiv w:val="1"/>
      <w:marLeft w:val="0"/>
      <w:marRight w:val="0"/>
      <w:marTop w:val="0"/>
      <w:marBottom w:val="0"/>
      <w:divBdr>
        <w:top w:val="none" w:sz="0" w:space="0" w:color="auto"/>
        <w:left w:val="none" w:sz="0" w:space="0" w:color="auto"/>
        <w:bottom w:val="none" w:sz="0" w:space="0" w:color="auto"/>
        <w:right w:val="none" w:sz="0" w:space="0" w:color="auto"/>
      </w:divBdr>
    </w:div>
    <w:div w:id="943609619">
      <w:bodyDiv w:val="1"/>
      <w:marLeft w:val="0"/>
      <w:marRight w:val="0"/>
      <w:marTop w:val="0"/>
      <w:marBottom w:val="0"/>
      <w:divBdr>
        <w:top w:val="none" w:sz="0" w:space="0" w:color="auto"/>
        <w:left w:val="none" w:sz="0" w:space="0" w:color="auto"/>
        <w:bottom w:val="none" w:sz="0" w:space="0" w:color="auto"/>
        <w:right w:val="none" w:sz="0" w:space="0" w:color="auto"/>
      </w:divBdr>
    </w:div>
    <w:div w:id="946736234">
      <w:bodyDiv w:val="1"/>
      <w:marLeft w:val="0"/>
      <w:marRight w:val="0"/>
      <w:marTop w:val="0"/>
      <w:marBottom w:val="0"/>
      <w:divBdr>
        <w:top w:val="none" w:sz="0" w:space="0" w:color="auto"/>
        <w:left w:val="none" w:sz="0" w:space="0" w:color="auto"/>
        <w:bottom w:val="none" w:sz="0" w:space="0" w:color="auto"/>
        <w:right w:val="none" w:sz="0" w:space="0" w:color="auto"/>
      </w:divBdr>
    </w:div>
    <w:div w:id="971517092">
      <w:bodyDiv w:val="1"/>
      <w:marLeft w:val="0"/>
      <w:marRight w:val="0"/>
      <w:marTop w:val="0"/>
      <w:marBottom w:val="0"/>
      <w:divBdr>
        <w:top w:val="none" w:sz="0" w:space="0" w:color="auto"/>
        <w:left w:val="none" w:sz="0" w:space="0" w:color="auto"/>
        <w:bottom w:val="none" w:sz="0" w:space="0" w:color="auto"/>
        <w:right w:val="none" w:sz="0" w:space="0" w:color="auto"/>
      </w:divBdr>
    </w:div>
    <w:div w:id="981075998">
      <w:bodyDiv w:val="1"/>
      <w:marLeft w:val="0"/>
      <w:marRight w:val="0"/>
      <w:marTop w:val="0"/>
      <w:marBottom w:val="0"/>
      <w:divBdr>
        <w:top w:val="none" w:sz="0" w:space="0" w:color="auto"/>
        <w:left w:val="none" w:sz="0" w:space="0" w:color="auto"/>
        <w:bottom w:val="none" w:sz="0" w:space="0" w:color="auto"/>
        <w:right w:val="none" w:sz="0" w:space="0" w:color="auto"/>
      </w:divBdr>
    </w:div>
    <w:div w:id="981540035">
      <w:bodyDiv w:val="1"/>
      <w:marLeft w:val="0"/>
      <w:marRight w:val="0"/>
      <w:marTop w:val="0"/>
      <w:marBottom w:val="0"/>
      <w:divBdr>
        <w:top w:val="none" w:sz="0" w:space="0" w:color="auto"/>
        <w:left w:val="none" w:sz="0" w:space="0" w:color="auto"/>
        <w:bottom w:val="none" w:sz="0" w:space="0" w:color="auto"/>
        <w:right w:val="none" w:sz="0" w:space="0" w:color="auto"/>
      </w:divBdr>
    </w:div>
    <w:div w:id="1001198334">
      <w:bodyDiv w:val="1"/>
      <w:marLeft w:val="0"/>
      <w:marRight w:val="0"/>
      <w:marTop w:val="0"/>
      <w:marBottom w:val="0"/>
      <w:divBdr>
        <w:top w:val="none" w:sz="0" w:space="0" w:color="auto"/>
        <w:left w:val="none" w:sz="0" w:space="0" w:color="auto"/>
        <w:bottom w:val="none" w:sz="0" w:space="0" w:color="auto"/>
        <w:right w:val="none" w:sz="0" w:space="0" w:color="auto"/>
      </w:divBdr>
    </w:div>
    <w:div w:id="1041904660">
      <w:bodyDiv w:val="1"/>
      <w:marLeft w:val="0"/>
      <w:marRight w:val="0"/>
      <w:marTop w:val="0"/>
      <w:marBottom w:val="0"/>
      <w:divBdr>
        <w:top w:val="none" w:sz="0" w:space="0" w:color="auto"/>
        <w:left w:val="none" w:sz="0" w:space="0" w:color="auto"/>
        <w:bottom w:val="none" w:sz="0" w:space="0" w:color="auto"/>
        <w:right w:val="none" w:sz="0" w:space="0" w:color="auto"/>
      </w:divBdr>
    </w:div>
    <w:div w:id="1060985292">
      <w:bodyDiv w:val="1"/>
      <w:marLeft w:val="0"/>
      <w:marRight w:val="0"/>
      <w:marTop w:val="0"/>
      <w:marBottom w:val="0"/>
      <w:divBdr>
        <w:top w:val="none" w:sz="0" w:space="0" w:color="auto"/>
        <w:left w:val="none" w:sz="0" w:space="0" w:color="auto"/>
        <w:bottom w:val="none" w:sz="0" w:space="0" w:color="auto"/>
        <w:right w:val="none" w:sz="0" w:space="0" w:color="auto"/>
      </w:divBdr>
    </w:div>
    <w:div w:id="1073621421">
      <w:bodyDiv w:val="1"/>
      <w:marLeft w:val="0"/>
      <w:marRight w:val="0"/>
      <w:marTop w:val="0"/>
      <w:marBottom w:val="0"/>
      <w:divBdr>
        <w:top w:val="none" w:sz="0" w:space="0" w:color="auto"/>
        <w:left w:val="none" w:sz="0" w:space="0" w:color="auto"/>
        <w:bottom w:val="none" w:sz="0" w:space="0" w:color="auto"/>
        <w:right w:val="none" w:sz="0" w:space="0" w:color="auto"/>
      </w:divBdr>
    </w:div>
    <w:div w:id="1086684725">
      <w:bodyDiv w:val="1"/>
      <w:marLeft w:val="0"/>
      <w:marRight w:val="0"/>
      <w:marTop w:val="0"/>
      <w:marBottom w:val="0"/>
      <w:divBdr>
        <w:top w:val="none" w:sz="0" w:space="0" w:color="auto"/>
        <w:left w:val="none" w:sz="0" w:space="0" w:color="auto"/>
        <w:bottom w:val="none" w:sz="0" w:space="0" w:color="auto"/>
        <w:right w:val="none" w:sz="0" w:space="0" w:color="auto"/>
      </w:divBdr>
    </w:div>
    <w:div w:id="1093166691">
      <w:bodyDiv w:val="1"/>
      <w:marLeft w:val="0"/>
      <w:marRight w:val="0"/>
      <w:marTop w:val="0"/>
      <w:marBottom w:val="0"/>
      <w:divBdr>
        <w:top w:val="none" w:sz="0" w:space="0" w:color="auto"/>
        <w:left w:val="none" w:sz="0" w:space="0" w:color="auto"/>
        <w:bottom w:val="none" w:sz="0" w:space="0" w:color="auto"/>
        <w:right w:val="none" w:sz="0" w:space="0" w:color="auto"/>
      </w:divBdr>
    </w:div>
    <w:div w:id="1117259050">
      <w:bodyDiv w:val="1"/>
      <w:marLeft w:val="0"/>
      <w:marRight w:val="0"/>
      <w:marTop w:val="0"/>
      <w:marBottom w:val="0"/>
      <w:divBdr>
        <w:top w:val="none" w:sz="0" w:space="0" w:color="auto"/>
        <w:left w:val="none" w:sz="0" w:space="0" w:color="auto"/>
        <w:bottom w:val="none" w:sz="0" w:space="0" w:color="auto"/>
        <w:right w:val="none" w:sz="0" w:space="0" w:color="auto"/>
      </w:divBdr>
    </w:div>
    <w:div w:id="1124664483">
      <w:bodyDiv w:val="1"/>
      <w:marLeft w:val="0"/>
      <w:marRight w:val="0"/>
      <w:marTop w:val="0"/>
      <w:marBottom w:val="0"/>
      <w:divBdr>
        <w:top w:val="none" w:sz="0" w:space="0" w:color="auto"/>
        <w:left w:val="none" w:sz="0" w:space="0" w:color="auto"/>
        <w:bottom w:val="none" w:sz="0" w:space="0" w:color="auto"/>
        <w:right w:val="none" w:sz="0" w:space="0" w:color="auto"/>
      </w:divBdr>
    </w:div>
    <w:div w:id="1134057863">
      <w:bodyDiv w:val="1"/>
      <w:marLeft w:val="0"/>
      <w:marRight w:val="0"/>
      <w:marTop w:val="0"/>
      <w:marBottom w:val="0"/>
      <w:divBdr>
        <w:top w:val="none" w:sz="0" w:space="0" w:color="auto"/>
        <w:left w:val="none" w:sz="0" w:space="0" w:color="auto"/>
        <w:bottom w:val="none" w:sz="0" w:space="0" w:color="auto"/>
        <w:right w:val="none" w:sz="0" w:space="0" w:color="auto"/>
      </w:divBdr>
    </w:div>
    <w:div w:id="1139304663">
      <w:bodyDiv w:val="1"/>
      <w:marLeft w:val="0"/>
      <w:marRight w:val="0"/>
      <w:marTop w:val="0"/>
      <w:marBottom w:val="0"/>
      <w:divBdr>
        <w:top w:val="none" w:sz="0" w:space="0" w:color="auto"/>
        <w:left w:val="none" w:sz="0" w:space="0" w:color="auto"/>
        <w:bottom w:val="none" w:sz="0" w:space="0" w:color="auto"/>
        <w:right w:val="none" w:sz="0" w:space="0" w:color="auto"/>
      </w:divBdr>
    </w:div>
    <w:div w:id="1144354659">
      <w:bodyDiv w:val="1"/>
      <w:marLeft w:val="0"/>
      <w:marRight w:val="0"/>
      <w:marTop w:val="0"/>
      <w:marBottom w:val="0"/>
      <w:divBdr>
        <w:top w:val="none" w:sz="0" w:space="0" w:color="auto"/>
        <w:left w:val="none" w:sz="0" w:space="0" w:color="auto"/>
        <w:bottom w:val="none" w:sz="0" w:space="0" w:color="auto"/>
        <w:right w:val="none" w:sz="0" w:space="0" w:color="auto"/>
      </w:divBdr>
    </w:div>
    <w:div w:id="1161965967">
      <w:bodyDiv w:val="1"/>
      <w:marLeft w:val="0"/>
      <w:marRight w:val="0"/>
      <w:marTop w:val="0"/>
      <w:marBottom w:val="0"/>
      <w:divBdr>
        <w:top w:val="none" w:sz="0" w:space="0" w:color="auto"/>
        <w:left w:val="none" w:sz="0" w:space="0" w:color="auto"/>
        <w:bottom w:val="none" w:sz="0" w:space="0" w:color="auto"/>
        <w:right w:val="none" w:sz="0" w:space="0" w:color="auto"/>
      </w:divBdr>
    </w:div>
    <w:div w:id="1252661541">
      <w:bodyDiv w:val="1"/>
      <w:marLeft w:val="0"/>
      <w:marRight w:val="0"/>
      <w:marTop w:val="0"/>
      <w:marBottom w:val="0"/>
      <w:divBdr>
        <w:top w:val="none" w:sz="0" w:space="0" w:color="auto"/>
        <w:left w:val="none" w:sz="0" w:space="0" w:color="auto"/>
        <w:bottom w:val="none" w:sz="0" w:space="0" w:color="auto"/>
        <w:right w:val="none" w:sz="0" w:space="0" w:color="auto"/>
      </w:divBdr>
    </w:div>
    <w:div w:id="1274284874">
      <w:bodyDiv w:val="1"/>
      <w:marLeft w:val="0"/>
      <w:marRight w:val="0"/>
      <w:marTop w:val="0"/>
      <w:marBottom w:val="0"/>
      <w:divBdr>
        <w:top w:val="none" w:sz="0" w:space="0" w:color="auto"/>
        <w:left w:val="none" w:sz="0" w:space="0" w:color="auto"/>
        <w:bottom w:val="none" w:sz="0" w:space="0" w:color="auto"/>
        <w:right w:val="none" w:sz="0" w:space="0" w:color="auto"/>
      </w:divBdr>
    </w:div>
    <w:div w:id="1276788714">
      <w:bodyDiv w:val="1"/>
      <w:marLeft w:val="0"/>
      <w:marRight w:val="0"/>
      <w:marTop w:val="0"/>
      <w:marBottom w:val="0"/>
      <w:divBdr>
        <w:top w:val="none" w:sz="0" w:space="0" w:color="auto"/>
        <w:left w:val="none" w:sz="0" w:space="0" w:color="auto"/>
        <w:bottom w:val="none" w:sz="0" w:space="0" w:color="auto"/>
        <w:right w:val="none" w:sz="0" w:space="0" w:color="auto"/>
      </w:divBdr>
    </w:div>
    <w:div w:id="1282373469">
      <w:bodyDiv w:val="1"/>
      <w:marLeft w:val="0"/>
      <w:marRight w:val="0"/>
      <w:marTop w:val="0"/>
      <w:marBottom w:val="0"/>
      <w:divBdr>
        <w:top w:val="none" w:sz="0" w:space="0" w:color="auto"/>
        <w:left w:val="none" w:sz="0" w:space="0" w:color="auto"/>
        <w:bottom w:val="none" w:sz="0" w:space="0" w:color="auto"/>
        <w:right w:val="none" w:sz="0" w:space="0" w:color="auto"/>
      </w:divBdr>
    </w:div>
    <w:div w:id="1306350937">
      <w:bodyDiv w:val="1"/>
      <w:marLeft w:val="0"/>
      <w:marRight w:val="0"/>
      <w:marTop w:val="0"/>
      <w:marBottom w:val="0"/>
      <w:divBdr>
        <w:top w:val="none" w:sz="0" w:space="0" w:color="auto"/>
        <w:left w:val="none" w:sz="0" w:space="0" w:color="auto"/>
        <w:bottom w:val="none" w:sz="0" w:space="0" w:color="auto"/>
        <w:right w:val="none" w:sz="0" w:space="0" w:color="auto"/>
      </w:divBdr>
    </w:div>
    <w:div w:id="1307663615">
      <w:bodyDiv w:val="1"/>
      <w:marLeft w:val="0"/>
      <w:marRight w:val="0"/>
      <w:marTop w:val="0"/>
      <w:marBottom w:val="0"/>
      <w:divBdr>
        <w:top w:val="none" w:sz="0" w:space="0" w:color="auto"/>
        <w:left w:val="none" w:sz="0" w:space="0" w:color="auto"/>
        <w:bottom w:val="none" w:sz="0" w:space="0" w:color="auto"/>
        <w:right w:val="none" w:sz="0" w:space="0" w:color="auto"/>
      </w:divBdr>
    </w:div>
    <w:div w:id="1311059555">
      <w:bodyDiv w:val="1"/>
      <w:marLeft w:val="0"/>
      <w:marRight w:val="0"/>
      <w:marTop w:val="0"/>
      <w:marBottom w:val="0"/>
      <w:divBdr>
        <w:top w:val="none" w:sz="0" w:space="0" w:color="auto"/>
        <w:left w:val="none" w:sz="0" w:space="0" w:color="auto"/>
        <w:bottom w:val="none" w:sz="0" w:space="0" w:color="auto"/>
        <w:right w:val="none" w:sz="0" w:space="0" w:color="auto"/>
      </w:divBdr>
    </w:div>
    <w:div w:id="1340817339">
      <w:bodyDiv w:val="1"/>
      <w:marLeft w:val="0"/>
      <w:marRight w:val="0"/>
      <w:marTop w:val="0"/>
      <w:marBottom w:val="0"/>
      <w:divBdr>
        <w:top w:val="none" w:sz="0" w:space="0" w:color="auto"/>
        <w:left w:val="none" w:sz="0" w:space="0" w:color="auto"/>
        <w:bottom w:val="none" w:sz="0" w:space="0" w:color="auto"/>
        <w:right w:val="none" w:sz="0" w:space="0" w:color="auto"/>
      </w:divBdr>
    </w:div>
    <w:div w:id="1362197686">
      <w:bodyDiv w:val="1"/>
      <w:marLeft w:val="0"/>
      <w:marRight w:val="0"/>
      <w:marTop w:val="0"/>
      <w:marBottom w:val="0"/>
      <w:divBdr>
        <w:top w:val="none" w:sz="0" w:space="0" w:color="auto"/>
        <w:left w:val="none" w:sz="0" w:space="0" w:color="auto"/>
        <w:bottom w:val="none" w:sz="0" w:space="0" w:color="auto"/>
        <w:right w:val="none" w:sz="0" w:space="0" w:color="auto"/>
      </w:divBdr>
    </w:div>
    <w:div w:id="1373845095">
      <w:bodyDiv w:val="1"/>
      <w:marLeft w:val="0"/>
      <w:marRight w:val="0"/>
      <w:marTop w:val="0"/>
      <w:marBottom w:val="0"/>
      <w:divBdr>
        <w:top w:val="none" w:sz="0" w:space="0" w:color="auto"/>
        <w:left w:val="none" w:sz="0" w:space="0" w:color="auto"/>
        <w:bottom w:val="none" w:sz="0" w:space="0" w:color="auto"/>
        <w:right w:val="none" w:sz="0" w:space="0" w:color="auto"/>
      </w:divBdr>
    </w:div>
    <w:div w:id="1418091611">
      <w:bodyDiv w:val="1"/>
      <w:marLeft w:val="0"/>
      <w:marRight w:val="0"/>
      <w:marTop w:val="0"/>
      <w:marBottom w:val="0"/>
      <w:divBdr>
        <w:top w:val="none" w:sz="0" w:space="0" w:color="auto"/>
        <w:left w:val="none" w:sz="0" w:space="0" w:color="auto"/>
        <w:bottom w:val="none" w:sz="0" w:space="0" w:color="auto"/>
        <w:right w:val="none" w:sz="0" w:space="0" w:color="auto"/>
      </w:divBdr>
    </w:div>
    <w:div w:id="1430849294">
      <w:bodyDiv w:val="1"/>
      <w:marLeft w:val="0"/>
      <w:marRight w:val="0"/>
      <w:marTop w:val="0"/>
      <w:marBottom w:val="0"/>
      <w:divBdr>
        <w:top w:val="none" w:sz="0" w:space="0" w:color="auto"/>
        <w:left w:val="none" w:sz="0" w:space="0" w:color="auto"/>
        <w:bottom w:val="none" w:sz="0" w:space="0" w:color="auto"/>
        <w:right w:val="none" w:sz="0" w:space="0" w:color="auto"/>
      </w:divBdr>
    </w:div>
    <w:div w:id="1434399395">
      <w:bodyDiv w:val="1"/>
      <w:marLeft w:val="0"/>
      <w:marRight w:val="0"/>
      <w:marTop w:val="0"/>
      <w:marBottom w:val="0"/>
      <w:divBdr>
        <w:top w:val="none" w:sz="0" w:space="0" w:color="auto"/>
        <w:left w:val="none" w:sz="0" w:space="0" w:color="auto"/>
        <w:bottom w:val="none" w:sz="0" w:space="0" w:color="auto"/>
        <w:right w:val="none" w:sz="0" w:space="0" w:color="auto"/>
      </w:divBdr>
    </w:div>
    <w:div w:id="1454178989">
      <w:bodyDiv w:val="1"/>
      <w:marLeft w:val="0"/>
      <w:marRight w:val="0"/>
      <w:marTop w:val="0"/>
      <w:marBottom w:val="0"/>
      <w:divBdr>
        <w:top w:val="none" w:sz="0" w:space="0" w:color="auto"/>
        <w:left w:val="none" w:sz="0" w:space="0" w:color="auto"/>
        <w:bottom w:val="none" w:sz="0" w:space="0" w:color="auto"/>
        <w:right w:val="none" w:sz="0" w:space="0" w:color="auto"/>
      </w:divBdr>
    </w:div>
    <w:div w:id="1457262105">
      <w:bodyDiv w:val="1"/>
      <w:marLeft w:val="0"/>
      <w:marRight w:val="0"/>
      <w:marTop w:val="0"/>
      <w:marBottom w:val="0"/>
      <w:divBdr>
        <w:top w:val="none" w:sz="0" w:space="0" w:color="auto"/>
        <w:left w:val="none" w:sz="0" w:space="0" w:color="auto"/>
        <w:bottom w:val="none" w:sz="0" w:space="0" w:color="auto"/>
        <w:right w:val="none" w:sz="0" w:space="0" w:color="auto"/>
      </w:divBdr>
    </w:div>
    <w:div w:id="1470243211">
      <w:bodyDiv w:val="1"/>
      <w:marLeft w:val="0"/>
      <w:marRight w:val="0"/>
      <w:marTop w:val="0"/>
      <w:marBottom w:val="0"/>
      <w:divBdr>
        <w:top w:val="none" w:sz="0" w:space="0" w:color="auto"/>
        <w:left w:val="none" w:sz="0" w:space="0" w:color="auto"/>
        <w:bottom w:val="none" w:sz="0" w:space="0" w:color="auto"/>
        <w:right w:val="none" w:sz="0" w:space="0" w:color="auto"/>
      </w:divBdr>
    </w:div>
    <w:div w:id="1496920405">
      <w:bodyDiv w:val="1"/>
      <w:marLeft w:val="0"/>
      <w:marRight w:val="0"/>
      <w:marTop w:val="0"/>
      <w:marBottom w:val="0"/>
      <w:divBdr>
        <w:top w:val="none" w:sz="0" w:space="0" w:color="auto"/>
        <w:left w:val="none" w:sz="0" w:space="0" w:color="auto"/>
        <w:bottom w:val="none" w:sz="0" w:space="0" w:color="auto"/>
        <w:right w:val="none" w:sz="0" w:space="0" w:color="auto"/>
      </w:divBdr>
    </w:div>
    <w:div w:id="1500654566">
      <w:bodyDiv w:val="1"/>
      <w:marLeft w:val="0"/>
      <w:marRight w:val="0"/>
      <w:marTop w:val="0"/>
      <w:marBottom w:val="0"/>
      <w:divBdr>
        <w:top w:val="none" w:sz="0" w:space="0" w:color="auto"/>
        <w:left w:val="none" w:sz="0" w:space="0" w:color="auto"/>
        <w:bottom w:val="none" w:sz="0" w:space="0" w:color="auto"/>
        <w:right w:val="none" w:sz="0" w:space="0" w:color="auto"/>
      </w:divBdr>
    </w:div>
    <w:div w:id="1517574290">
      <w:bodyDiv w:val="1"/>
      <w:marLeft w:val="0"/>
      <w:marRight w:val="0"/>
      <w:marTop w:val="0"/>
      <w:marBottom w:val="0"/>
      <w:divBdr>
        <w:top w:val="none" w:sz="0" w:space="0" w:color="auto"/>
        <w:left w:val="none" w:sz="0" w:space="0" w:color="auto"/>
        <w:bottom w:val="none" w:sz="0" w:space="0" w:color="auto"/>
        <w:right w:val="none" w:sz="0" w:space="0" w:color="auto"/>
      </w:divBdr>
    </w:div>
    <w:div w:id="1527404262">
      <w:bodyDiv w:val="1"/>
      <w:marLeft w:val="0"/>
      <w:marRight w:val="0"/>
      <w:marTop w:val="0"/>
      <w:marBottom w:val="0"/>
      <w:divBdr>
        <w:top w:val="none" w:sz="0" w:space="0" w:color="auto"/>
        <w:left w:val="none" w:sz="0" w:space="0" w:color="auto"/>
        <w:bottom w:val="none" w:sz="0" w:space="0" w:color="auto"/>
        <w:right w:val="none" w:sz="0" w:space="0" w:color="auto"/>
      </w:divBdr>
    </w:div>
    <w:div w:id="1553151688">
      <w:bodyDiv w:val="1"/>
      <w:marLeft w:val="0"/>
      <w:marRight w:val="0"/>
      <w:marTop w:val="0"/>
      <w:marBottom w:val="0"/>
      <w:divBdr>
        <w:top w:val="none" w:sz="0" w:space="0" w:color="auto"/>
        <w:left w:val="none" w:sz="0" w:space="0" w:color="auto"/>
        <w:bottom w:val="none" w:sz="0" w:space="0" w:color="auto"/>
        <w:right w:val="none" w:sz="0" w:space="0" w:color="auto"/>
      </w:divBdr>
    </w:div>
    <w:div w:id="1577591023">
      <w:bodyDiv w:val="1"/>
      <w:marLeft w:val="0"/>
      <w:marRight w:val="0"/>
      <w:marTop w:val="0"/>
      <w:marBottom w:val="0"/>
      <w:divBdr>
        <w:top w:val="none" w:sz="0" w:space="0" w:color="auto"/>
        <w:left w:val="none" w:sz="0" w:space="0" w:color="auto"/>
        <w:bottom w:val="none" w:sz="0" w:space="0" w:color="auto"/>
        <w:right w:val="none" w:sz="0" w:space="0" w:color="auto"/>
      </w:divBdr>
    </w:div>
    <w:div w:id="1595093133">
      <w:bodyDiv w:val="1"/>
      <w:marLeft w:val="0"/>
      <w:marRight w:val="0"/>
      <w:marTop w:val="0"/>
      <w:marBottom w:val="0"/>
      <w:divBdr>
        <w:top w:val="none" w:sz="0" w:space="0" w:color="auto"/>
        <w:left w:val="none" w:sz="0" w:space="0" w:color="auto"/>
        <w:bottom w:val="none" w:sz="0" w:space="0" w:color="auto"/>
        <w:right w:val="none" w:sz="0" w:space="0" w:color="auto"/>
      </w:divBdr>
    </w:div>
    <w:div w:id="1647931320">
      <w:bodyDiv w:val="1"/>
      <w:marLeft w:val="0"/>
      <w:marRight w:val="0"/>
      <w:marTop w:val="0"/>
      <w:marBottom w:val="0"/>
      <w:divBdr>
        <w:top w:val="none" w:sz="0" w:space="0" w:color="auto"/>
        <w:left w:val="none" w:sz="0" w:space="0" w:color="auto"/>
        <w:bottom w:val="none" w:sz="0" w:space="0" w:color="auto"/>
        <w:right w:val="none" w:sz="0" w:space="0" w:color="auto"/>
      </w:divBdr>
    </w:div>
    <w:div w:id="1662155553">
      <w:bodyDiv w:val="1"/>
      <w:marLeft w:val="0"/>
      <w:marRight w:val="0"/>
      <w:marTop w:val="0"/>
      <w:marBottom w:val="0"/>
      <w:divBdr>
        <w:top w:val="none" w:sz="0" w:space="0" w:color="auto"/>
        <w:left w:val="none" w:sz="0" w:space="0" w:color="auto"/>
        <w:bottom w:val="none" w:sz="0" w:space="0" w:color="auto"/>
        <w:right w:val="none" w:sz="0" w:space="0" w:color="auto"/>
      </w:divBdr>
    </w:div>
    <w:div w:id="1695231257">
      <w:bodyDiv w:val="1"/>
      <w:marLeft w:val="0"/>
      <w:marRight w:val="0"/>
      <w:marTop w:val="0"/>
      <w:marBottom w:val="0"/>
      <w:divBdr>
        <w:top w:val="none" w:sz="0" w:space="0" w:color="auto"/>
        <w:left w:val="none" w:sz="0" w:space="0" w:color="auto"/>
        <w:bottom w:val="none" w:sz="0" w:space="0" w:color="auto"/>
        <w:right w:val="none" w:sz="0" w:space="0" w:color="auto"/>
      </w:divBdr>
    </w:div>
    <w:div w:id="1698506463">
      <w:bodyDiv w:val="1"/>
      <w:marLeft w:val="0"/>
      <w:marRight w:val="0"/>
      <w:marTop w:val="0"/>
      <w:marBottom w:val="0"/>
      <w:divBdr>
        <w:top w:val="none" w:sz="0" w:space="0" w:color="auto"/>
        <w:left w:val="none" w:sz="0" w:space="0" w:color="auto"/>
        <w:bottom w:val="none" w:sz="0" w:space="0" w:color="auto"/>
        <w:right w:val="none" w:sz="0" w:space="0" w:color="auto"/>
      </w:divBdr>
    </w:div>
    <w:div w:id="1702441110">
      <w:bodyDiv w:val="1"/>
      <w:marLeft w:val="0"/>
      <w:marRight w:val="0"/>
      <w:marTop w:val="0"/>
      <w:marBottom w:val="0"/>
      <w:divBdr>
        <w:top w:val="none" w:sz="0" w:space="0" w:color="auto"/>
        <w:left w:val="none" w:sz="0" w:space="0" w:color="auto"/>
        <w:bottom w:val="none" w:sz="0" w:space="0" w:color="auto"/>
        <w:right w:val="none" w:sz="0" w:space="0" w:color="auto"/>
      </w:divBdr>
    </w:div>
    <w:div w:id="1742675702">
      <w:bodyDiv w:val="1"/>
      <w:marLeft w:val="0"/>
      <w:marRight w:val="0"/>
      <w:marTop w:val="0"/>
      <w:marBottom w:val="0"/>
      <w:divBdr>
        <w:top w:val="none" w:sz="0" w:space="0" w:color="auto"/>
        <w:left w:val="none" w:sz="0" w:space="0" w:color="auto"/>
        <w:bottom w:val="none" w:sz="0" w:space="0" w:color="auto"/>
        <w:right w:val="none" w:sz="0" w:space="0" w:color="auto"/>
      </w:divBdr>
    </w:div>
    <w:div w:id="1745906329">
      <w:bodyDiv w:val="1"/>
      <w:marLeft w:val="0"/>
      <w:marRight w:val="0"/>
      <w:marTop w:val="0"/>
      <w:marBottom w:val="0"/>
      <w:divBdr>
        <w:top w:val="none" w:sz="0" w:space="0" w:color="auto"/>
        <w:left w:val="none" w:sz="0" w:space="0" w:color="auto"/>
        <w:bottom w:val="none" w:sz="0" w:space="0" w:color="auto"/>
        <w:right w:val="none" w:sz="0" w:space="0" w:color="auto"/>
      </w:divBdr>
    </w:div>
    <w:div w:id="1759054475">
      <w:bodyDiv w:val="1"/>
      <w:marLeft w:val="0"/>
      <w:marRight w:val="0"/>
      <w:marTop w:val="0"/>
      <w:marBottom w:val="0"/>
      <w:divBdr>
        <w:top w:val="none" w:sz="0" w:space="0" w:color="auto"/>
        <w:left w:val="none" w:sz="0" w:space="0" w:color="auto"/>
        <w:bottom w:val="none" w:sz="0" w:space="0" w:color="auto"/>
        <w:right w:val="none" w:sz="0" w:space="0" w:color="auto"/>
      </w:divBdr>
    </w:div>
    <w:div w:id="1769963370">
      <w:bodyDiv w:val="1"/>
      <w:marLeft w:val="0"/>
      <w:marRight w:val="0"/>
      <w:marTop w:val="0"/>
      <w:marBottom w:val="0"/>
      <w:divBdr>
        <w:top w:val="none" w:sz="0" w:space="0" w:color="auto"/>
        <w:left w:val="none" w:sz="0" w:space="0" w:color="auto"/>
        <w:bottom w:val="none" w:sz="0" w:space="0" w:color="auto"/>
        <w:right w:val="none" w:sz="0" w:space="0" w:color="auto"/>
      </w:divBdr>
    </w:div>
    <w:div w:id="1774859754">
      <w:bodyDiv w:val="1"/>
      <w:marLeft w:val="0"/>
      <w:marRight w:val="0"/>
      <w:marTop w:val="0"/>
      <w:marBottom w:val="0"/>
      <w:divBdr>
        <w:top w:val="none" w:sz="0" w:space="0" w:color="auto"/>
        <w:left w:val="none" w:sz="0" w:space="0" w:color="auto"/>
        <w:bottom w:val="none" w:sz="0" w:space="0" w:color="auto"/>
        <w:right w:val="none" w:sz="0" w:space="0" w:color="auto"/>
      </w:divBdr>
    </w:div>
    <w:div w:id="1781410548">
      <w:bodyDiv w:val="1"/>
      <w:marLeft w:val="0"/>
      <w:marRight w:val="0"/>
      <w:marTop w:val="0"/>
      <w:marBottom w:val="0"/>
      <w:divBdr>
        <w:top w:val="none" w:sz="0" w:space="0" w:color="auto"/>
        <w:left w:val="none" w:sz="0" w:space="0" w:color="auto"/>
        <w:bottom w:val="none" w:sz="0" w:space="0" w:color="auto"/>
        <w:right w:val="none" w:sz="0" w:space="0" w:color="auto"/>
      </w:divBdr>
    </w:div>
    <w:div w:id="1788964900">
      <w:bodyDiv w:val="1"/>
      <w:marLeft w:val="0"/>
      <w:marRight w:val="0"/>
      <w:marTop w:val="0"/>
      <w:marBottom w:val="0"/>
      <w:divBdr>
        <w:top w:val="none" w:sz="0" w:space="0" w:color="auto"/>
        <w:left w:val="none" w:sz="0" w:space="0" w:color="auto"/>
        <w:bottom w:val="none" w:sz="0" w:space="0" w:color="auto"/>
        <w:right w:val="none" w:sz="0" w:space="0" w:color="auto"/>
      </w:divBdr>
    </w:div>
    <w:div w:id="1790278200">
      <w:bodyDiv w:val="1"/>
      <w:marLeft w:val="0"/>
      <w:marRight w:val="0"/>
      <w:marTop w:val="0"/>
      <w:marBottom w:val="0"/>
      <w:divBdr>
        <w:top w:val="none" w:sz="0" w:space="0" w:color="auto"/>
        <w:left w:val="none" w:sz="0" w:space="0" w:color="auto"/>
        <w:bottom w:val="none" w:sz="0" w:space="0" w:color="auto"/>
        <w:right w:val="none" w:sz="0" w:space="0" w:color="auto"/>
      </w:divBdr>
    </w:div>
    <w:div w:id="1792435999">
      <w:bodyDiv w:val="1"/>
      <w:marLeft w:val="0"/>
      <w:marRight w:val="0"/>
      <w:marTop w:val="0"/>
      <w:marBottom w:val="0"/>
      <w:divBdr>
        <w:top w:val="none" w:sz="0" w:space="0" w:color="auto"/>
        <w:left w:val="none" w:sz="0" w:space="0" w:color="auto"/>
        <w:bottom w:val="none" w:sz="0" w:space="0" w:color="auto"/>
        <w:right w:val="none" w:sz="0" w:space="0" w:color="auto"/>
      </w:divBdr>
    </w:div>
    <w:div w:id="1793133169">
      <w:bodyDiv w:val="1"/>
      <w:marLeft w:val="0"/>
      <w:marRight w:val="0"/>
      <w:marTop w:val="0"/>
      <w:marBottom w:val="0"/>
      <w:divBdr>
        <w:top w:val="none" w:sz="0" w:space="0" w:color="auto"/>
        <w:left w:val="none" w:sz="0" w:space="0" w:color="auto"/>
        <w:bottom w:val="none" w:sz="0" w:space="0" w:color="auto"/>
        <w:right w:val="none" w:sz="0" w:space="0" w:color="auto"/>
      </w:divBdr>
    </w:div>
    <w:div w:id="1810053461">
      <w:bodyDiv w:val="1"/>
      <w:marLeft w:val="0"/>
      <w:marRight w:val="0"/>
      <w:marTop w:val="0"/>
      <w:marBottom w:val="0"/>
      <w:divBdr>
        <w:top w:val="none" w:sz="0" w:space="0" w:color="auto"/>
        <w:left w:val="none" w:sz="0" w:space="0" w:color="auto"/>
        <w:bottom w:val="none" w:sz="0" w:space="0" w:color="auto"/>
        <w:right w:val="none" w:sz="0" w:space="0" w:color="auto"/>
      </w:divBdr>
    </w:div>
    <w:div w:id="1811053977">
      <w:bodyDiv w:val="1"/>
      <w:marLeft w:val="0"/>
      <w:marRight w:val="0"/>
      <w:marTop w:val="0"/>
      <w:marBottom w:val="0"/>
      <w:divBdr>
        <w:top w:val="none" w:sz="0" w:space="0" w:color="auto"/>
        <w:left w:val="none" w:sz="0" w:space="0" w:color="auto"/>
        <w:bottom w:val="none" w:sz="0" w:space="0" w:color="auto"/>
        <w:right w:val="none" w:sz="0" w:space="0" w:color="auto"/>
      </w:divBdr>
    </w:div>
    <w:div w:id="1812553114">
      <w:bodyDiv w:val="1"/>
      <w:marLeft w:val="0"/>
      <w:marRight w:val="0"/>
      <w:marTop w:val="0"/>
      <w:marBottom w:val="0"/>
      <w:divBdr>
        <w:top w:val="none" w:sz="0" w:space="0" w:color="auto"/>
        <w:left w:val="none" w:sz="0" w:space="0" w:color="auto"/>
        <w:bottom w:val="none" w:sz="0" w:space="0" w:color="auto"/>
        <w:right w:val="none" w:sz="0" w:space="0" w:color="auto"/>
      </w:divBdr>
    </w:div>
    <w:div w:id="1825462262">
      <w:bodyDiv w:val="1"/>
      <w:marLeft w:val="0"/>
      <w:marRight w:val="0"/>
      <w:marTop w:val="0"/>
      <w:marBottom w:val="0"/>
      <w:divBdr>
        <w:top w:val="none" w:sz="0" w:space="0" w:color="auto"/>
        <w:left w:val="none" w:sz="0" w:space="0" w:color="auto"/>
        <w:bottom w:val="none" w:sz="0" w:space="0" w:color="auto"/>
        <w:right w:val="none" w:sz="0" w:space="0" w:color="auto"/>
      </w:divBdr>
    </w:div>
    <w:div w:id="1835754106">
      <w:bodyDiv w:val="1"/>
      <w:marLeft w:val="0"/>
      <w:marRight w:val="0"/>
      <w:marTop w:val="0"/>
      <w:marBottom w:val="0"/>
      <w:divBdr>
        <w:top w:val="none" w:sz="0" w:space="0" w:color="auto"/>
        <w:left w:val="none" w:sz="0" w:space="0" w:color="auto"/>
        <w:bottom w:val="none" w:sz="0" w:space="0" w:color="auto"/>
        <w:right w:val="none" w:sz="0" w:space="0" w:color="auto"/>
      </w:divBdr>
    </w:div>
    <w:div w:id="1851291826">
      <w:bodyDiv w:val="1"/>
      <w:marLeft w:val="0"/>
      <w:marRight w:val="0"/>
      <w:marTop w:val="0"/>
      <w:marBottom w:val="0"/>
      <w:divBdr>
        <w:top w:val="none" w:sz="0" w:space="0" w:color="auto"/>
        <w:left w:val="none" w:sz="0" w:space="0" w:color="auto"/>
        <w:bottom w:val="none" w:sz="0" w:space="0" w:color="auto"/>
        <w:right w:val="none" w:sz="0" w:space="0" w:color="auto"/>
      </w:divBdr>
    </w:div>
    <w:div w:id="1868986363">
      <w:bodyDiv w:val="1"/>
      <w:marLeft w:val="0"/>
      <w:marRight w:val="0"/>
      <w:marTop w:val="0"/>
      <w:marBottom w:val="0"/>
      <w:divBdr>
        <w:top w:val="none" w:sz="0" w:space="0" w:color="auto"/>
        <w:left w:val="none" w:sz="0" w:space="0" w:color="auto"/>
        <w:bottom w:val="none" w:sz="0" w:space="0" w:color="auto"/>
        <w:right w:val="none" w:sz="0" w:space="0" w:color="auto"/>
      </w:divBdr>
    </w:div>
    <w:div w:id="1879704761">
      <w:bodyDiv w:val="1"/>
      <w:marLeft w:val="0"/>
      <w:marRight w:val="0"/>
      <w:marTop w:val="0"/>
      <w:marBottom w:val="0"/>
      <w:divBdr>
        <w:top w:val="none" w:sz="0" w:space="0" w:color="auto"/>
        <w:left w:val="none" w:sz="0" w:space="0" w:color="auto"/>
        <w:bottom w:val="none" w:sz="0" w:space="0" w:color="auto"/>
        <w:right w:val="none" w:sz="0" w:space="0" w:color="auto"/>
      </w:divBdr>
    </w:div>
    <w:div w:id="1890527705">
      <w:bodyDiv w:val="1"/>
      <w:marLeft w:val="0"/>
      <w:marRight w:val="0"/>
      <w:marTop w:val="0"/>
      <w:marBottom w:val="0"/>
      <w:divBdr>
        <w:top w:val="none" w:sz="0" w:space="0" w:color="auto"/>
        <w:left w:val="none" w:sz="0" w:space="0" w:color="auto"/>
        <w:bottom w:val="none" w:sz="0" w:space="0" w:color="auto"/>
        <w:right w:val="none" w:sz="0" w:space="0" w:color="auto"/>
      </w:divBdr>
    </w:div>
    <w:div w:id="1904487368">
      <w:bodyDiv w:val="1"/>
      <w:marLeft w:val="0"/>
      <w:marRight w:val="0"/>
      <w:marTop w:val="0"/>
      <w:marBottom w:val="0"/>
      <w:divBdr>
        <w:top w:val="none" w:sz="0" w:space="0" w:color="auto"/>
        <w:left w:val="none" w:sz="0" w:space="0" w:color="auto"/>
        <w:bottom w:val="none" w:sz="0" w:space="0" w:color="auto"/>
        <w:right w:val="none" w:sz="0" w:space="0" w:color="auto"/>
      </w:divBdr>
    </w:div>
    <w:div w:id="1910922219">
      <w:bodyDiv w:val="1"/>
      <w:marLeft w:val="0"/>
      <w:marRight w:val="0"/>
      <w:marTop w:val="0"/>
      <w:marBottom w:val="0"/>
      <w:divBdr>
        <w:top w:val="none" w:sz="0" w:space="0" w:color="auto"/>
        <w:left w:val="none" w:sz="0" w:space="0" w:color="auto"/>
        <w:bottom w:val="none" w:sz="0" w:space="0" w:color="auto"/>
        <w:right w:val="none" w:sz="0" w:space="0" w:color="auto"/>
      </w:divBdr>
      <w:divsChild>
        <w:div w:id="49693987">
          <w:marLeft w:val="0"/>
          <w:marRight w:val="0"/>
          <w:marTop w:val="0"/>
          <w:marBottom w:val="0"/>
          <w:divBdr>
            <w:top w:val="none" w:sz="0" w:space="0" w:color="auto"/>
            <w:left w:val="none" w:sz="0" w:space="0" w:color="auto"/>
            <w:bottom w:val="none" w:sz="0" w:space="0" w:color="auto"/>
            <w:right w:val="none" w:sz="0" w:space="0" w:color="auto"/>
          </w:divBdr>
          <w:divsChild>
            <w:div w:id="1080178719">
              <w:marLeft w:val="0"/>
              <w:marRight w:val="0"/>
              <w:marTop w:val="0"/>
              <w:marBottom w:val="0"/>
              <w:divBdr>
                <w:top w:val="none" w:sz="0" w:space="0" w:color="auto"/>
                <w:left w:val="none" w:sz="0" w:space="0" w:color="auto"/>
                <w:bottom w:val="none" w:sz="0" w:space="0" w:color="auto"/>
                <w:right w:val="none" w:sz="0" w:space="0" w:color="auto"/>
              </w:divBdr>
              <w:divsChild>
                <w:div w:id="548151920">
                  <w:marLeft w:val="0"/>
                  <w:marRight w:val="0"/>
                  <w:marTop w:val="0"/>
                  <w:marBottom w:val="0"/>
                  <w:divBdr>
                    <w:top w:val="none" w:sz="0" w:space="0" w:color="auto"/>
                    <w:left w:val="none" w:sz="0" w:space="0" w:color="auto"/>
                    <w:bottom w:val="none" w:sz="0" w:space="0" w:color="auto"/>
                    <w:right w:val="none" w:sz="0" w:space="0" w:color="auto"/>
                  </w:divBdr>
                  <w:divsChild>
                    <w:div w:id="1561819852">
                      <w:marLeft w:val="0"/>
                      <w:marRight w:val="0"/>
                      <w:marTop w:val="0"/>
                      <w:marBottom w:val="0"/>
                      <w:divBdr>
                        <w:top w:val="none" w:sz="0" w:space="0" w:color="auto"/>
                        <w:left w:val="none" w:sz="0" w:space="0" w:color="auto"/>
                        <w:bottom w:val="none" w:sz="0" w:space="0" w:color="auto"/>
                        <w:right w:val="none" w:sz="0" w:space="0" w:color="auto"/>
                      </w:divBdr>
                      <w:divsChild>
                        <w:div w:id="1890527731">
                          <w:marLeft w:val="0"/>
                          <w:marRight w:val="0"/>
                          <w:marTop w:val="0"/>
                          <w:marBottom w:val="0"/>
                          <w:divBdr>
                            <w:top w:val="none" w:sz="0" w:space="0" w:color="auto"/>
                            <w:left w:val="none" w:sz="0" w:space="0" w:color="auto"/>
                            <w:bottom w:val="none" w:sz="0" w:space="0" w:color="auto"/>
                            <w:right w:val="none" w:sz="0" w:space="0" w:color="auto"/>
                          </w:divBdr>
                          <w:divsChild>
                            <w:div w:id="25705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50743">
      <w:bodyDiv w:val="1"/>
      <w:marLeft w:val="0"/>
      <w:marRight w:val="0"/>
      <w:marTop w:val="0"/>
      <w:marBottom w:val="0"/>
      <w:divBdr>
        <w:top w:val="none" w:sz="0" w:space="0" w:color="auto"/>
        <w:left w:val="none" w:sz="0" w:space="0" w:color="auto"/>
        <w:bottom w:val="none" w:sz="0" w:space="0" w:color="auto"/>
        <w:right w:val="none" w:sz="0" w:space="0" w:color="auto"/>
      </w:divBdr>
    </w:div>
    <w:div w:id="1929192383">
      <w:bodyDiv w:val="1"/>
      <w:marLeft w:val="0"/>
      <w:marRight w:val="0"/>
      <w:marTop w:val="0"/>
      <w:marBottom w:val="0"/>
      <w:divBdr>
        <w:top w:val="none" w:sz="0" w:space="0" w:color="auto"/>
        <w:left w:val="none" w:sz="0" w:space="0" w:color="auto"/>
        <w:bottom w:val="none" w:sz="0" w:space="0" w:color="auto"/>
        <w:right w:val="none" w:sz="0" w:space="0" w:color="auto"/>
      </w:divBdr>
    </w:div>
    <w:div w:id="1930700954">
      <w:bodyDiv w:val="1"/>
      <w:marLeft w:val="0"/>
      <w:marRight w:val="0"/>
      <w:marTop w:val="0"/>
      <w:marBottom w:val="0"/>
      <w:divBdr>
        <w:top w:val="none" w:sz="0" w:space="0" w:color="auto"/>
        <w:left w:val="none" w:sz="0" w:space="0" w:color="auto"/>
        <w:bottom w:val="none" w:sz="0" w:space="0" w:color="auto"/>
        <w:right w:val="none" w:sz="0" w:space="0" w:color="auto"/>
      </w:divBdr>
    </w:div>
    <w:div w:id="1959214341">
      <w:bodyDiv w:val="1"/>
      <w:marLeft w:val="0"/>
      <w:marRight w:val="0"/>
      <w:marTop w:val="0"/>
      <w:marBottom w:val="0"/>
      <w:divBdr>
        <w:top w:val="none" w:sz="0" w:space="0" w:color="auto"/>
        <w:left w:val="none" w:sz="0" w:space="0" w:color="auto"/>
        <w:bottom w:val="none" w:sz="0" w:space="0" w:color="auto"/>
        <w:right w:val="none" w:sz="0" w:space="0" w:color="auto"/>
      </w:divBdr>
    </w:div>
    <w:div w:id="1973052159">
      <w:bodyDiv w:val="1"/>
      <w:marLeft w:val="0"/>
      <w:marRight w:val="0"/>
      <w:marTop w:val="0"/>
      <w:marBottom w:val="0"/>
      <w:divBdr>
        <w:top w:val="none" w:sz="0" w:space="0" w:color="auto"/>
        <w:left w:val="none" w:sz="0" w:space="0" w:color="auto"/>
        <w:bottom w:val="none" w:sz="0" w:space="0" w:color="auto"/>
        <w:right w:val="none" w:sz="0" w:space="0" w:color="auto"/>
      </w:divBdr>
    </w:div>
    <w:div w:id="1974946131">
      <w:bodyDiv w:val="1"/>
      <w:marLeft w:val="0"/>
      <w:marRight w:val="0"/>
      <w:marTop w:val="0"/>
      <w:marBottom w:val="0"/>
      <w:divBdr>
        <w:top w:val="none" w:sz="0" w:space="0" w:color="auto"/>
        <w:left w:val="none" w:sz="0" w:space="0" w:color="auto"/>
        <w:bottom w:val="none" w:sz="0" w:space="0" w:color="auto"/>
        <w:right w:val="none" w:sz="0" w:space="0" w:color="auto"/>
      </w:divBdr>
    </w:div>
    <w:div w:id="1981885542">
      <w:bodyDiv w:val="1"/>
      <w:marLeft w:val="0"/>
      <w:marRight w:val="0"/>
      <w:marTop w:val="0"/>
      <w:marBottom w:val="0"/>
      <w:divBdr>
        <w:top w:val="none" w:sz="0" w:space="0" w:color="auto"/>
        <w:left w:val="none" w:sz="0" w:space="0" w:color="auto"/>
        <w:bottom w:val="none" w:sz="0" w:space="0" w:color="auto"/>
        <w:right w:val="none" w:sz="0" w:space="0" w:color="auto"/>
      </w:divBdr>
    </w:div>
    <w:div w:id="1986423092">
      <w:bodyDiv w:val="1"/>
      <w:marLeft w:val="0"/>
      <w:marRight w:val="0"/>
      <w:marTop w:val="0"/>
      <w:marBottom w:val="0"/>
      <w:divBdr>
        <w:top w:val="none" w:sz="0" w:space="0" w:color="auto"/>
        <w:left w:val="none" w:sz="0" w:space="0" w:color="auto"/>
        <w:bottom w:val="none" w:sz="0" w:space="0" w:color="auto"/>
        <w:right w:val="none" w:sz="0" w:space="0" w:color="auto"/>
      </w:divBdr>
    </w:div>
    <w:div w:id="2056925184">
      <w:bodyDiv w:val="1"/>
      <w:marLeft w:val="0"/>
      <w:marRight w:val="0"/>
      <w:marTop w:val="0"/>
      <w:marBottom w:val="0"/>
      <w:divBdr>
        <w:top w:val="none" w:sz="0" w:space="0" w:color="auto"/>
        <w:left w:val="none" w:sz="0" w:space="0" w:color="auto"/>
        <w:bottom w:val="none" w:sz="0" w:space="0" w:color="auto"/>
        <w:right w:val="none" w:sz="0" w:space="0" w:color="auto"/>
      </w:divBdr>
    </w:div>
    <w:div w:id="2094083642">
      <w:bodyDiv w:val="1"/>
      <w:marLeft w:val="0"/>
      <w:marRight w:val="0"/>
      <w:marTop w:val="0"/>
      <w:marBottom w:val="0"/>
      <w:divBdr>
        <w:top w:val="none" w:sz="0" w:space="0" w:color="auto"/>
        <w:left w:val="none" w:sz="0" w:space="0" w:color="auto"/>
        <w:bottom w:val="none" w:sz="0" w:space="0" w:color="auto"/>
        <w:right w:val="none" w:sz="0" w:space="0" w:color="auto"/>
      </w:divBdr>
    </w:div>
    <w:div w:id="2097558535">
      <w:bodyDiv w:val="1"/>
      <w:marLeft w:val="0"/>
      <w:marRight w:val="0"/>
      <w:marTop w:val="0"/>
      <w:marBottom w:val="0"/>
      <w:divBdr>
        <w:top w:val="none" w:sz="0" w:space="0" w:color="auto"/>
        <w:left w:val="none" w:sz="0" w:space="0" w:color="auto"/>
        <w:bottom w:val="none" w:sz="0" w:space="0" w:color="auto"/>
        <w:right w:val="none" w:sz="0" w:space="0" w:color="auto"/>
      </w:divBdr>
    </w:div>
    <w:div w:id="2111469966">
      <w:bodyDiv w:val="1"/>
      <w:marLeft w:val="0"/>
      <w:marRight w:val="0"/>
      <w:marTop w:val="0"/>
      <w:marBottom w:val="0"/>
      <w:divBdr>
        <w:top w:val="none" w:sz="0" w:space="0" w:color="auto"/>
        <w:left w:val="none" w:sz="0" w:space="0" w:color="auto"/>
        <w:bottom w:val="none" w:sz="0" w:space="0" w:color="auto"/>
        <w:right w:val="none" w:sz="0" w:space="0" w:color="auto"/>
      </w:divBdr>
    </w:div>
    <w:div w:id="2121027033">
      <w:bodyDiv w:val="1"/>
      <w:marLeft w:val="0"/>
      <w:marRight w:val="0"/>
      <w:marTop w:val="0"/>
      <w:marBottom w:val="0"/>
      <w:divBdr>
        <w:top w:val="none" w:sz="0" w:space="0" w:color="auto"/>
        <w:left w:val="none" w:sz="0" w:space="0" w:color="auto"/>
        <w:bottom w:val="none" w:sz="0" w:space="0" w:color="auto"/>
        <w:right w:val="none" w:sz="0" w:space="0" w:color="auto"/>
      </w:divBdr>
    </w:div>
    <w:div w:id="2123838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fif"/><Relationship Id="rId12" Type="http://schemas.openxmlformats.org/officeDocument/2006/relationships/hyperlink" Target="http://www.mendele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agim.ksu.edu.tr/Default.aspx?SId=2196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ersis.ksu.edu.tr/login.aspx"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97</Pages>
  <Words>29035</Words>
  <Characters>165500</Characters>
  <Application>Microsoft Office Word</Application>
  <DocSecurity>0</DocSecurity>
  <Lines>1379</Lines>
  <Paragraphs>388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Birim İç Değerlendirme Raporu</dc:subject>
  <dc:creator>enVision Document &amp; Workflow Management System</dc:creator>
  <cp:lastModifiedBy>Microsoft hesabı</cp:lastModifiedBy>
  <cp:revision>2</cp:revision>
  <cp:lastPrinted>2025-12-05T12:36:00Z</cp:lastPrinted>
  <dcterms:created xsi:type="dcterms:W3CDTF">2025-12-24T13:24:00Z</dcterms:created>
  <dcterms:modified xsi:type="dcterms:W3CDTF">2025-12-24T13:24:00Z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2020-12-19T00:00:00Z</vt:filetime>
  </property>
  <property fmtid="{D5CDD505-2E9C-101B-9397-08002B2CF9AE}" pid="3" name="Creator">
    <vt:lpwstr>Aspose Ltd.</vt:lpwstr>
  </property>
  <property fmtid="{D5CDD505-2E9C-101B-9397-08002B2CF9AE}" pid="4" name="LastSaved">
    <vt:filetime>2023-01-11T00:00:00Z</vt:filetime>
  </property>
</Properties>
</file>